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2B46" w:rsidRPr="00662B46" w:rsidRDefault="001B1EBD" w:rsidP="00662B46">
      <w:pPr>
        <w:widowControl/>
        <w:adjustRightInd w:val="0"/>
        <w:snapToGrid w:val="0"/>
        <w:spacing w:after="120" w:line="260" w:lineRule="atLeast"/>
        <w:jc w:val="left"/>
        <w:rPr>
          <w:rFonts w:ascii="Palatino Linotype" w:eastAsia="Times New Roman" w:hAnsi="Palatino Linotype"/>
          <w:b/>
          <w:color w:val="000000"/>
          <w:kern w:val="0"/>
          <w:sz w:val="20"/>
          <w:szCs w:val="22"/>
          <w:vertAlign w:val="superscript"/>
          <w:lang w:eastAsia="de-DE" w:bidi="en-US"/>
        </w:rPr>
      </w:pPr>
      <w:r w:rsidRPr="001B1EBD">
        <w:rPr>
          <w:rFonts w:ascii="Palatino Linotype" w:eastAsia="FangSong_GB2312" w:hAnsi="Palatino Linotype"/>
          <w:b/>
          <w:bCs/>
          <w:sz w:val="36"/>
          <w:szCs w:val="20"/>
        </w:rPr>
        <w:t xml:space="preserve">Restoration of long-term monoculture degraded tea orchard by green and goat manures applications </w:t>
      </w:r>
      <w:proofErr w:type="spellStart"/>
      <w:r w:rsidRPr="001B1EBD">
        <w:rPr>
          <w:rFonts w:ascii="Palatino Linotype" w:eastAsia="FangSong_GB2312" w:hAnsi="Palatino Linotype"/>
          <w:b/>
          <w:bCs/>
          <w:sz w:val="36"/>
          <w:szCs w:val="20"/>
        </w:rPr>
        <w:t>system</w:t>
      </w:r>
      <w:r w:rsidR="00662B46" w:rsidRPr="00662B46">
        <w:rPr>
          <w:rFonts w:ascii="Palatino Linotype" w:eastAsia="Times New Roman" w:hAnsi="Palatino Linotype"/>
          <w:b/>
          <w:color w:val="000000"/>
          <w:kern w:val="0"/>
          <w:sz w:val="20"/>
          <w:szCs w:val="22"/>
          <w:lang w:eastAsia="de-DE" w:bidi="en-US"/>
        </w:rPr>
        <w:t>Yuhang</w:t>
      </w:r>
      <w:proofErr w:type="spellEnd"/>
      <w:r w:rsidR="00662B46" w:rsidRPr="00662B46">
        <w:rPr>
          <w:rFonts w:ascii="Palatino Linotype" w:eastAsia="Times New Roman" w:hAnsi="Palatino Linotype"/>
          <w:b/>
          <w:color w:val="000000"/>
          <w:kern w:val="0"/>
          <w:sz w:val="20"/>
          <w:szCs w:val="22"/>
          <w:lang w:eastAsia="de-DE" w:bidi="en-US"/>
        </w:rPr>
        <w:t xml:space="preserve"> Jiang</w:t>
      </w:r>
      <w:r w:rsidR="00662B46" w:rsidRPr="00662B46">
        <w:rPr>
          <w:rFonts w:ascii="Palatino Linotype" w:eastAsia="Times New Roman" w:hAnsi="Palatino Linotype"/>
          <w:b/>
          <w:color w:val="000000"/>
          <w:kern w:val="0"/>
          <w:sz w:val="20"/>
          <w:szCs w:val="22"/>
          <w:vertAlign w:val="superscript"/>
          <w:lang w:eastAsia="de-DE" w:bidi="en-US"/>
        </w:rPr>
        <w:t>1, 2, 3*</w:t>
      </w:r>
      <w:r w:rsidR="00662B46" w:rsidRPr="00662B46">
        <w:rPr>
          <w:rFonts w:ascii="Palatino Linotype" w:eastAsia="Times New Roman" w:hAnsi="Palatino Linotype"/>
          <w:b/>
          <w:color w:val="000000"/>
          <w:kern w:val="0"/>
          <w:sz w:val="20"/>
          <w:szCs w:val="22"/>
          <w:lang w:eastAsia="de-DE" w:bidi="en-US"/>
        </w:rPr>
        <w:t xml:space="preserve">, </w:t>
      </w:r>
      <w:proofErr w:type="spellStart"/>
      <w:r w:rsidR="00662B46" w:rsidRPr="00662B46">
        <w:rPr>
          <w:rFonts w:ascii="Palatino Linotype" w:eastAsia="Times New Roman" w:hAnsi="Palatino Linotype"/>
          <w:b/>
          <w:color w:val="000000"/>
          <w:kern w:val="0"/>
          <w:sz w:val="20"/>
          <w:szCs w:val="22"/>
          <w:lang w:eastAsia="de-DE" w:bidi="en-US"/>
        </w:rPr>
        <w:t>Yasir</w:t>
      </w:r>
      <w:proofErr w:type="spellEnd"/>
      <w:r w:rsidR="00662B46" w:rsidRPr="00662B46">
        <w:rPr>
          <w:rFonts w:ascii="Palatino Linotype" w:eastAsia="Times New Roman" w:hAnsi="Palatino Linotype"/>
          <w:b/>
          <w:color w:val="000000"/>
          <w:kern w:val="0"/>
          <w:sz w:val="20"/>
          <w:szCs w:val="22"/>
          <w:lang w:eastAsia="de-DE" w:bidi="en-US"/>
        </w:rPr>
        <w:t xml:space="preserve"> Arafat</w:t>
      </w:r>
      <w:r w:rsidR="00662B46" w:rsidRPr="00662B46">
        <w:rPr>
          <w:rFonts w:ascii="Palatino Linotype" w:eastAsia="Times New Roman" w:hAnsi="Palatino Linotype"/>
          <w:b/>
          <w:color w:val="000000"/>
          <w:kern w:val="0"/>
          <w:sz w:val="20"/>
          <w:szCs w:val="22"/>
          <w:vertAlign w:val="superscript"/>
          <w:lang w:eastAsia="de-DE" w:bidi="en-US"/>
        </w:rPr>
        <w:t>1, 2, 3*</w:t>
      </w:r>
      <w:r w:rsidR="00662B46" w:rsidRPr="00662B46">
        <w:rPr>
          <w:rFonts w:ascii="Palatino Linotype" w:eastAsia="Times New Roman" w:hAnsi="Palatino Linotype"/>
          <w:b/>
          <w:color w:val="000000"/>
          <w:kern w:val="0"/>
          <w:sz w:val="20"/>
          <w:szCs w:val="22"/>
          <w:lang w:eastAsia="de-DE" w:bidi="en-US"/>
        </w:rPr>
        <w:t xml:space="preserve">, </w:t>
      </w:r>
      <w:proofErr w:type="spellStart"/>
      <w:r w:rsidR="00662B46" w:rsidRPr="00662B46">
        <w:rPr>
          <w:rFonts w:ascii="Palatino Linotype" w:eastAsia="Times New Roman" w:hAnsi="Palatino Linotype"/>
          <w:b/>
          <w:color w:val="000000"/>
          <w:kern w:val="0"/>
          <w:sz w:val="20"/>
          <w:szCs w:val="22"/>
          <w:shd w:val="clear" w:color="auto" w:fill="FFFFFF"/>
          <w:lang w:eastAsia="de-DE" w:bidi="en-US"/>
        </w:rPr>
        <w:t>Puleng</w:t>
      </w:r>
      <w:proofErr w:type="spellEnd"/>
      <w:r w:rsidR="00662B46" w:rsidRPr="00662B46">
        <w:rPr>
          <w:rFonts w:ascii="Palatino Linotype" w:eastAsia="Times New Roman" w:hAnsi="Palatino Linotype"/>
          <w:b/>
          <w:color w:val="000000"/>
          <w:kern w:val="0"/>
          <w:sz w:val="20"/>
          <w:szCs w:val="22"/>
          <w:shd w:val="clear" w:color="auto" w:fill="FFFFFF"/>
          <w:lang w:eastAsia="de-DE" w:bidi="en-US"/>
        </w:rPr>
        <w:t xml:space="preserve"> Letuma</w:t>
      </w:r>
      <w:r w:rsidR="00662B46" w:rsidRPr="00662B46">
        <w:rPr>
          <w:rFonts w:ascii="Palatino Linotype" w:eastAsia="Times New Roman" w:hAnsi="Palatino Linotype"/>
          <w:b/>
          <w:color w:val="000000"/>
          <w:kern w:val="0"/>
          <w:sz w:val="20"/>
          <w:szCs w:val="22"/>
          <w:vertAlign w:val="superscript"/>
          <w:lang w:eastAsia="de-DE" w:bidi="en-US"/>
        </w:rPr>
        <w:t>2, 3</w:t>
      </w:r>
      <w:r w:rsidR="00662B46" w:rsidRPr="00662B46">
        <w:rPr>
          <w:rFonts w:ascii="Palatino Linotype" w:eastAsia="Times New Roman" w:hAnsi="Palatino Linotype"/>
          <w:b/>
          <w:color w:val="000000"/>
          <w:kern w:val="0"/>
          <w:sz w:val="20"/>
          <w:szCs w:val="22"/>
          <w:shd w:val="clear" w:color="auto" w:fill="FFFFFF"/>
          <w:lang w:eastAsia="de-DE" w:bidi="en-US"/>
        </w:rPr>
        <w:t>,Liaqat Ali</w:t>
      </w:r>
      <w:r w:rsidR="00662B46" w:rsidRPr="00662B46">
        <w:rPr>
          <w:rFonts w:ascii="Palatino Linotype" w:eastAsia="Times New Roman" w:hAnsi="Palatino Linotype"/>
          <w:b/>
          <w:color w:val="000000"/>
          <w:kern w:val="0"/>
          <w:sz w:val="20"/>
          <w:szCs w:val="22"/>
          <w:vertAlign w:val="superscript"/>
          <w:lang w:eastAsia="de-DE" w:bidi="en-US"/>
        </w:rPr>
        <w:t>1</w:t>
      </w:r>
      <w:r w:rsidR="00662B46" w:rsidRPr="00662B46">
        <w:rPr>
          <w:rFonts w:ascii="Palatino Linotype" w:eastAsia="Times New Roman" w:hAnsi="Palatino Linotype"/>
          <w:b/>
          <w:color w:val="000000"/>
          <w:kern w:val="0"/>
          <w:sz w:val="20"/>
          <w:szCs w:val="22"/>
          <w:shd w:val="clear" w:color="auto" w:fill="FFFFFF"/>
          <w:lang w:eastAsia="de-DE" w:bidi="en-US"/>
        </w:rPr>
        <w:t>, Muhammad Tayyab</w:t>
      </w:r>
      <w:r w:rsidR="00662B46" w:rsidRPr="00662B46">
        <w:rPr>
          <w:rFonts w:ascii="Palatino Linotype" w:eastAsia="Times New Roman" w:hAnsi="Palatino Linotype"/>
          <w:b/>
          <w:color w:val="000000"/>
          <w:kern w:val="0"/>
          <w:sz w:val="20"/>
          <w:szCs w:val="22"/>
          <w:vertAlign w:val="superscript"/>
          <w:lang w:eastAsia="de-DE" w:bidi="en-US"/>
        </w:rPr>
        <w:t>2</w:t>
      </w:r>
      <w:r w:rsidR="00662B46" w:rsidRPr="00662B46">
        <w:rPr>
          <w:rFonts w:ascii="Palatino Linotype" w:eastAsia="Times New Roman" w:hAnsi="Palatino Linotype"/>
          <w:b/>
          <w:color w:val="000000"/>
          <w:kern w:val="0"/>
          <w:sz w:val="20"/>
          <w:szCs w:val="22"/>
          <w:lang w:eastAsia="de-DE" w:bidi="en-US"/>
        </w:rPr>
        <w:t xml:space="preserve">, Muhammad </w:t>
      </w:r>
      <w:proofErr w:type="spellStart"/>
      <w:r w:rsidR="00662B46" w:rsidRPr="00662B46">
        <w:rPr>
          <w:rFonts w:ascii="Palatino Linotype" w:eastAsia="Times New Roman" w:hAnsi="Palatino Linotype"/>
          <w:b/>
          <w:color w:val="000000"/>
          <w:kern w:val="0"/>
          <w:sz w:val="20"/>
          <w:szCs w:val="22"/>
          <w:lang w:eastAsia="de-DE" w:bidi="en-US"/>
        </w:rPr>
        <w:t>Waqas</w:t>
      </w:r>
      <w:proofErr w:type="spellEnd"/>
      <w:r w:rsidR="00662B46" w:rsidRPr="00662B46">
        <w:rPr>
          <w:rFonts w:ascii="Palatino Linotype" w:eastAsia="Times New Roman" w:hAnsi="Palatino Linotype"/>
          <w:b/>
          <w:color w:val="000000"/>
          <w:kern w:val="0"/>
          <w:sz w:val="20"/>
          <w:szCs w:val="22"/>
          <w:lang w:eastAsia="de-DE" w:bidi="en-US"/>
        </w:rPr>
        <w:t>,</w:t>
      </w:r>
      <w:r w:rsidR="00662B46" w:rsidRPr="00662B46">
        <w:rPr>
          <w:rFonts w:ascii="Palatino Linotype" w:eastAsia="Times New Roman" w:hAnsi="Palatino Linotype"/>
          <w:b/>
          <w:color w:val="000000"/>
          <w:kern w:val="0"/>
          <w:sz w:val="20"/>
          <w:szCs w:val="22"/>
          <w:vertAlign w:val="superscript"/>
          <w:lang w:eastAsia="de-DE" w:bidi="en-US"/>
        </w:rPr>
        <w:t xml:space="preserve"> 2, 3</w:t>
      </w:r>
      <w:r w:rsidR="00662B46" w:rsidRPr="00662B46">
        <w:rPr>
          <w:rFonts w:ascii="Palatino Linotype" w:eastAsia="Times New Roman" w:hAnsi="Palatino Linotype"/>
          <w:b/>
          <w:color w:val="000000"/>
          <w:kern w:val="0"/>
          <w:sz w:val="20"/>
          <w:szCs w:val="22"/>
          <w:lang w:eastAsia="de-DE" w:bidi="en-US"/>
        </w:rPr>
        <w:t>,Yanchun Li</w:t>
      </w:r>
      <w:r w:rsidR="00662B46" w:rsidRPr="00662B46">
        <w:rPr>
          <w:rFonts w:ascii="Palatino Linotype" w:eastAsia="Times New Roman" w:hAnsi="Palatino Linotype"/>
          <w:b/>
          <w:color w:val="000000"/>
          <w:kern w:val="0"/>
          <w:sz w:val="20"/>
          <w:szCs w:val="22"/>
          <w:vertAlign w:val="superscript"/>
          <w:lang w:eastAsia="de-DE" w:bidi="en-US"/>
        </w:rPr>
        <w:t>1, 2, 3</w:t>
      </w:r>
      <w:r w:rsidR="00662B46" w:rsidRPr="00662B46">
        <w:rPr>
          <w:rFonts w:ascii="Palatino Linotype" w:eastAsia="Times New Roman" w:hAnsi="Palatino Linotype"/>
          <w:b/>
          <w:color w:val="000000"/>
          <w:kern w:val="0"/>
          <w:sz w:val="20"/>
          <w:szCs w:val="22"/>
          <w:lang w:eastAsia="de-DE" w:bidi="en-US"/>
        </w:rPr>
        <w:t xml:space="preserve">, </w:t>
      </w:r>
      <w:proofErr w:type="spellStart"/>
      <w:r w:rsidR="00662B46" w:rsidRPr="00662B46">
        <w:rPr>
          <w:rFonts w:ascii="Palatino Linotype" w:eastAsia="Times New Roman" w:hAnsi="Palatino Linotype"/>
          <w:b/>
          <w:color w:val="000000"/>
          <w:kern w:val="0"/>
          <w:sz w:val="20"/>
          <w:szCs w:val="22"/>
          <w:lang w:eastAsia="de-DE" w:bidi="en-US"/>
        </w:rPr>
        <w:t>Weiwei</w:t>
      </w:r>
      <w:proofErr w:type="spellEnd"/>
      <w:r w:rsidR="00662B46" w:rsidRPr="00662B46">
        <w:rPr>
          <w:rFonts w:ascii="Palatino Linotype" w:eastAsia="Times New Roman" w:hAnsi="Palatino Linotype"/>
          <w:b/>
          <w:color w:val="000000"/>
          <w:kern w:val="0"/>
          <w:sz w:val="20"/>
          <w:szCs w:val="22"/>
          <w:lang w:eastAsia="de-DE" w:bidi="en-US"/>
        </w:rPr>
        <w:t xml:space="preserve"> Lin</w:t>
      </w:r>
      <w:r w:rsidR="00662B46" w:rsidRPr="00662B46">
        <w:rPr>
          <w:rFonts w:ascii="Palatino Linotype" w:eastAsia="Times New Roman" w:hAnsi="Palatino Linotype"/>
          <w:b/>
          <w:color w:val="000000"/>
          <w:kern w:val="0"/>
          <w:sz w:val="20"/>
          <w:szCs w:val="22"/>
          <w:vertAlign w:val="superscript"/>
          <w:lang w:eastAsia="de-DE" w:bidi="en-US"/>
        </w:rPr>
        <w:t>1, 2, 3</w:t>
      </w:r>
      <w:r w:rsidR="00662B46" w:rsidRPr="00662B46">
        <w:rPr>
          <w:rFonts w:ascii="Palatino Linotype" w:eastAsia="Times New Roman" w:hAnsi="Palatino Linotype"/>
          <w:b/>
          <w:color w:val="000000"/>
          <w:kern w:val="0"/>
          <w:sz w:val="20"/>
          <w:szCs w:val="22"/>
          <w:lang w:eastAsia="de-DE" w:bidi="en-US"/>
        </w:rPr>
        <w:t>, Sheng Lin</w:t>
      </w:r>
      <w:r w:rsidR="00662B46" w:rsidRPr="00662B46">
        <w:rPr>
          <w:rFonts w:ascii="Palatino Linotype" w:eastAsia="Times New Roman" w:hAnsi="Palatino Linotype"/>
          <w:b/>
          <w:color w:val="000000"/>
          <w:kern w:val="0"/>
          <w:sz w:val="20"/>
          <w:szCs w:val="22"/>
          <w:vertAlign w:val="superscript"/>
          <w:lang w:eastAsia="de-DE" w:bidi="en-US"/>
        </w:rPr>
        <w:t>1, 2, 3**</w:t>
      </w:r>
      <w:r w:rsidR="00662B46" w:rsidRPr="00662B46">
        <w:rPr>
          <w:rFonts w:ascii="Palatino Linotype" w:eastAsia="Times New Roman" w:hAnsi="Palatino Linotype"/>
          <w:b/>
          <w:color w:val="000000"/>
          <w:kern w:val="0"/>
          <w:sz w:val="20"/>
          <w:szCs w:val="22"/>
          <w:lang w:eastAsia="de-DE" w:bidi="en-US"/>
        </w:rPr>
        <w:t xml:space="preserve">, </w:t>
      </w:r>
      <w:proofErr w:type="spellStart"/>
      <w:r w:rsidR="00662B46" w:rsidRPr="00662B46">
        <w:rPr>
          <w:rFonts w:ascii="Palatino Linotype" w:eastAsia="Times New Roman" w:hAnsi="Palatino Linotype"/>
          <w:b/>
          <w:color w:val="000000"/>
          <w:kern w:val="0"/>
          <w:sz w:val="20"/>
          <w:szCs w:val="22"/>
          <w:lang w:eastAsia="de-DE" w:bidi="en-US"/>
        </w:rPr>
        <w:t>Wenxiong</w:t>
      </w:r>
      <w:proofErr w:type="spellEnd"/>
      <w:r w:rsidR="00662B46" w:rsidRPr="00662B46">
        <w:rPr>
          <w:rFonts w:ascii="Palatino Linotype" w:eastAsia="Times New Roman" w:hAnsi="Palatino Linotype"/>
          <w:b/>
          <w:color w:val="000000"/>
          <w:kern w:val="0"/>
          <w:sz w:val="20"/>
          <w:szCs w:val="22"/>
          <w:lang w:eastAsia="de-DE" w:bidi="en-US"/>
        </w:rPr>
        <w:t xml:space="preserve"> Lin</w:t>
      </w:r>
      <w:r w:rsidR="00662B46" w:rsidRPr="00662B46">
        <w:rPr>
          <w:rFonts w:ascii="Palatino Linotype" w:eastAsia="Times New Roman" w:hAnsi="Palatino Linotype"/>
          <w:b/>
          <w:color w:val="000000"/>
          <w:kern w:val="0"/>
          <w:sz w:val="20"/>
          <w:szCs w:val="22"/>
          <w:vertAlign w:val="superscript"/>
          <w:lang w:eastAsia="de-DE" w:bidi="en-US"/>
        </w:rPr>
        <w:t>1, 2, 3**</w:t>
      </w:r>
    </w:p>
    <w:p w:rsidR="00662B46" w:rsidRPr="00662B46" w:rsidRDefault="00662B46" w:rsidP="00662B46">
      <w:pPr>
        <w:widowControl/>
        <w:adjustRightInd w:val="0"/>
        <w:snapToGrid w:val="0"/>
        <w:spacing w:line="200" w:lineRule="atLeast"/>
        <w:ind w:left="113"/>
        <w:jc w:val="left"/>
        <w:rPr>
          <w:rFonts w:ascii="Palatino Linotype" w:eastAsia="Times New Roman" w:hAnsi="Palatino Linotype"/>
          <w:b/>
          <w:color w:val="000000"/>
          <w:kern w:val="0"/>
          <w:sz w:val="18"/>
          <w:szCs w:val="18"/>
          <w:lang w:eastAsia="de-DE" w:bidi="en-US"/>
        </w:rPr>
      </w:pPr>
      <w:r w:rsidRPr="00662B46">
        <w:rPr>
          <w:rFonts w:ascii="Palatino Linotype" w:eastAsia="Times New Roman" w:hAnsi="Palatino Linotype"/>
          <w:color w:val="000000"/>
          <w:kern w:val="0"/>
          <w:sz w:val="18"/>
          <w:szCs w:val="18"/>
          <w:vertAlign w:val="superscript"/>
          <w:lang w:eastAsia="de-DE" w:bidi="en-US"/>
        </w:rPr>
        <w:t>1</w:t>
      </w:r>
      <w:r w:rsidRPr="00662B46">
        <w:rPr>
          <w:rFonts w:ascii="Palatino Linotype" w:eastAsia="Times New Roman" w:hAnsi="Palatino Linotype"/>
          <w:color w:val="000000"/>
          <w:kern w:val="0"/>
          <w:sz w:val="18"/>
          <w:szCs w:val="18"/>
          <w:lang w:eastAsia="de-DE" w:bidi="en-US"/>
        </w:rPr>
        <w:t>College of life Science, Fujian Agriculture and Forestry University, Fuzhou 35002, China</w:t>
      </w:r>
    </w:p>
    <w:p w:rsidR="00662B46" w:rsidRPr="00662B46" w:rsidRDefault="00662B46" w:rsidP="00662B46">
      <w:pPr>
        <w:widowControl/>
        <w:adjustRightInd w:val="0"/>
        <w:snapToGrid w:val="0"/>
        <w:spacing w:line="200" w:lineRule="atLeast"/>
        <w:ind w:left="113"/>
        <w:jc w:val="left"/>
        <w:rPr>
          <w:rFonts w:ascii="Palatino Linotype" w:eastAsia="Times New Roman" w:hAnsi="Palatino Linotype"/>
          <w:color w:val="000000"/>
          <w:kern w:val="0"/>
          <w:sz w:val="18"/>
          <w:szCs w:val="18"/>
          <w:lang w:eastAsia="de-DE" w:bidi="en-US"/>
        </w:rPr>
      </w:pPr>
      <w:r w:rsidRPr="00662B46">
        <w:rPr>
          <w:rFonts w:ascii="Palatino Linotype" w:eastAsia="Times New Roman" w:hAnsi="Palatino Linotype"/>
          <w:color w:val="000000"/>
          <w:kern w:val="0"/>
          <w:sz w:val="18"/>
          <w:szCs w:val="18"/>
          <w:vertAlign w:val="superscript"/>
          <w:lang w:eastAsia="de-DE" w:bidi="en-US"/>
        </w:rPr>
        <w:t>2</w:t>
      </w:r>
      <w:r w:rsidRPr="00662B46">
        <w:rPr>
          <w:rFonts w:ascii="Palatino Linotype" w:eastAsia="Times New Roman" w:hAnsi="Palatino Linotype"/>
          <w:color w:val="000000"/>
          <w:kern w:val="0"/>
          <w:sz w:val="18"/>
          <w:szCs w:val="18"/>
          <w:lang w:eastAsia="de-DE" w:bidi="en-US"/>
        </w:rPr>
        <w:t xml:space="preserve">Key Laboratory of Fujian Province for </w:t>
      </w:r>
      <w:proofErr w:type="spellStart"/>
      <w:r w:rsidRPr="00662B46">
        <w:rPr>
          <w:rFonts w:ascii="Palatino Linotype" w:eastAsia="Times New Roman" w:hAnsi="Palatino Linotype"/>
          <w:color w:val="000000"/>
          <w:kern w:val="0"/>
          <w:sz w:val="18"/>
          <w:szCs w:val="18"/>
          <w:lang w:eastAsia="de-DE" w:bidi="en-US"/>
        </w:rPr>
        <w:t>Agroecological</w:t>
      </w:r>
      <w:proofErr w:type="spellEnd"/>
      <w:r w:rsidRPr="00662B46">
        <w:rPr>
          <w:rFonts w:ascii="Palatino Linotype" w:eastAsia="Times New Roman" w:hAnsi="Palatino Linotype"/>
          <w:color w:val="000000"/>
          <w:kern w:val="0"/>
          <w:sz w:val="18"/>
          <w:szCs w:val="18"/>
          <w:lang w:eastAsia="de-DE" w:bidi="en-US"/>
        </w:rPr>
        <w:t xml:space="preserve"> process and safety monitoring, Fujian Agriculture and Forestry University, Fuzhou 35002, China</w:t>
      </w:r>
    </w:p>
    <w:p w:rsidR="00662B46" w:rsidRPr="00662B46" w:rsidRDefault="00662B46" w:rsidP="00662B46">
      <w:pPr>
        <w:widowControl/>
        <w:adjustRightInd w:val="0"/>
        <w:snapToGrid w:val="0"/>
        <w:spacing w:line="200" w:lineRule="atLeast"/>
        <w:ind w:left="113"/>
        <w:jc w:val="left"/>
        <w:rPr>
          <w:rFonts w:ascii="Palatino Linotype" w:eastAsia="Times New Roman" w:hAnsi="Palatino Linotype"/>
          <w:color w:val="000000"/>
          <w:kern w:val="0"/>
          <w:sz w:val="18"/>
          <w:szCs w:val="18"/>
          <w:lang w:eastAsia="de-DE" w:bidi="en-US"/>
        </w:rPr>
      </w:pPr>
      <w:r w:rsidRPr="00662B46">
        <w:rPr>
          <w:rFonts w:ascii="Palatino Linotype" w:eastAsia="Times New Roman" w:hAnsi="Palatino Linotype"/>
          <w:color w:val="000000"/>
          <w:kern w:val="0"/>
          <w:sz w:val="18"/>
          <w:szCs w:val="18"/>
          <w:vertAlign w:val="superscript"/>
          <w:lang w:eastAsia="de-DE" w:bidi="en-US"/>
        </w:rPr>
        <w:t xml:space="preserve">3 </w:t>
      </w:r>
      <w:r w:rsidRPr="00662B46">
        <w:rPr>
          <w:rFonts w:ascii="Palatino Linotype" w:eastAsia="Times New Roman" w:hAnsi="Palatino Linotype"/>
          <w:color w:val="000000"/>
          <w:kern w:val="0"/>
          <w:sz w:val="18"/>
          <w:szCs w:val="18"/>
          <w:lang w:eastAsia="de-DE" w:bidi="en-US"/>
        </w:rPr>
        <w:t xml:space="preserve">Institutes of </w:t>
      </w:r>
      <w:proofErr w:type="spellStart"/>
      <w:r w:rsidRPr="00662B46">
        <w:rPr>
          <w:rFonts w:ascii="Palatino Linotype" w:eastAsia="Times New Roman" w:hAnsi="Palatino Linotype"/>
          <w:color w:val="000000"/>
          <w:kern w:val="0"/>
          <w:sz w:val="18"/>
          <w:szCs w:val="18"/>
          <w:lang w:eastAsia="de-DE" w:bidi="en-US"/>
        </w:rPr>
        <w:t>Agroecology</w:t>
      </w:r>
      <w:proofErr w:type="spellEnd"/>
      <w:r w:rsidRPr="00662B46">
        <w:rPr>
          <w:rFonts w:ascii="Palatino Linotype" w:eastAsia="Times New Roman" w:hAnsi="Palatino Linotype"/>
          <w:color w:val="000000"/>
          <w:kern w:val="0"/>
          <w:sz w:val="18"/>
          <w:szCs w:val="18"/>
          <w:lang w:eastAsia="de-DE" w:bidi="en-US"/>
        </w:rPr>
        <w:t>, Fujian Agriculture and Forestry University, Fuzhou 35002, China</w:t>
      </w:r>
    </w:p>
    <w:p w:rsidR="00662B46" w:rsidRPr="00662B46" w:rsidRDefault="00662B46" w:rsidP="00662B46">
      <w:pPr>
        <w:widowControl/>
        <w:adjustRightInd w:val="0"/>
        <w:snapToGrid w:val="0"/>
        <w:spacing w:line="200" w:lineRule="atLeast"/>
        <w:ind w:left="113"/>
        <w:jc w:val="left"/>
        <w:rPr>
          <w:rFonts w:ascii="Palatino Linotype" w:eastAsia="Times New Roman" w:hAnsi="Palatino Linotype"/>
          <w:color w:val="000000"/>
          <w:kern w:val="0"/>
          <w:sz w:val="18"/>
          <w:szCs w:val="18"/>
          <w:lang w:eastAsia="de-DE" w:bidi="en-US"/>
        </w:rPr>
      </w:pPr>
      <w:r w:rsidRPr="00662B46">
        <w:rPr>
          <w:rFonts w:ascii="Palatino Linotype" w:eastAsia="Times New Roman" w:hAnsi="Palatino Linotype"/>
          <w:color w:val="000000"/>
          <w:kern w:val="0"/>
          <w:sz w:val="18"/>
          <w:szCs w:val="18"/>
          <w:vertAlign w:val="superscript"/>
          <w:lang w:eastAsia="de-DE" w:bidi="en-US"/>
        </w:rPr>
        <w:t>*</w:t>
      </w:r>
      <w:r w:rsidRPr="00662B46">
        <w:rPr>
          <w:rFonts w:ascii="Palatino Linotype" w:eastAsia="Times New Roman" w:hAnsi="Palatino Linotype"/>
          <w:color w:val="000000"/>
          <w:kern w:val="0"/>
          <w:sz w:val="18"/>
          <w:szCs w:val="18"/>
          <w:lang w:eastAsia="de-DE" w:bidi="en-US"/>
        </w:rPr>
        <w:t>These authors contributed equally to this work</w:t>
      </w:r>
    </w:p>
    <w:p w:rsidR="00662B46" w:rsidRPr="00662B46" w:rsidRDefault="00662B46" w:rsidP="00662B46">
      <w:pPr>
        <w:keepNext/>
        <w:keepLines/>
        <w:adjustRightInd w:val="0"/>
        <w:snapToGrid w:val="0"/>
        <w:spacing w:line="360" w:lineRule="auto"/>
        <w:outlineLvl w:val="0"/>
        <w:rPr>
          <w:rFonts w:ascii="Palatino Linotype" w:hAnsi="Palatino Linotype"/>
          <w:b/>
          <w:bCs/>
          <w:i/>
          <w:color w:val="0000FF"/>
          <w:kern w:val="44"/>
          <w:sz w:val="18"/>
          <w:szCs w:val="20"/>
          <w:u w:val="single"/>
        </w:rPr>
      </w:pPr>
      <w:r w:rsidRPr="00662B46">
        <w:rPr>
          <w:rFonts w:ascii="Palatino Linotype" w:hAnsi="Palatino Linotype"/>
          <w:b/>
          <w:bCs/>
          <w:i/>
          <w:kern w:val="44"/>
          <w:sz w:val="18"/>
          <w:szCs w:val="20"/>
        </w:rPr>
        <w:t>*</w:t>
      </w:r>
      <w:r w:rsidRPr="00662B46">
        <w:rPr>
          <w:rFonts w:ascii="Palatino Linotype" w:hAnsi="Palatino Linotype"/>
          <w:b/>
          <w:bCs/>
          <w:i/>
          <w:kern w:val="44"/>
          <w:sz w:val="18"/>
          <w:szCs w:val="20"/>
          <w:vertAlign w:val="superscript"/>
        </w:rPr>
        <w:t>*</w:t>
      </w:r>
      <w:r w:rsidRPr="00662B46">
        <w:rPr>
          <w:rFonts w:ascii="Palatino Linotype" w:hAnsi="Palatino Linotype"/>
          <w:b/>
          <w:bCs/>
          <w:i/>
          <w:kern w:val="44"/>
          <w:sz w:val="18"/>
          <w:szCs w:val="20"/>
        </w:rPr>
        <w:t xml:space="preserve">Corresponding authors, e-mail: </w:t>
      </w:r>
      <w:hyperlink r:id="rId5" w:history="1">
        <w:r w:rsidRPr="00662B46">
          <w:rPr>
            <w:rFonts w:ascii="Palatino Linotype" w:hAnsi="Palatino Linotype"/>
            <w:b/>
            <w:bCs/>
            <w:i/>
            <w:color w:val="0000FF"/>
            <w:kern w:val="44"/>
            <w:sz w:val="18"/>
            <w:szCs w:val="20"/>
            <w:u w:val="single"/>
          </w:rPr>
          <w:t>lwx@fafu.edu.cn</w:t>
        </w:r>
      </w:hyperlink>
      <w:r w:rsidRPr="00662B46">
        <w:rPr>
          <w:rFonts w:ascii="Palatino Linotype" w:hAnsi="Palatino Linotype"/>
          <w:b/>
          <w:bCs/>
          <w:i/>
          <w:kern w:val="44"/>
          <w:sz w:val="18"/>
          <w:szCs w:val="20"/>
        </w:rPr>
        <w:t xml:space="preserve"> and </w:t>
      </w:r>
      <w:hyperlink r:id="rId6" w:history="1">
        <w:r w:rsidRPr="00662B46">
          <w:rPr>
            <w:rFonts w:ascii="Palatino Linotype" w:hAnsi="Palatino Linotype"/>
            <w:b/>
            <w:bCs/>
            <w:i/>
            <w:color w:val="0000FF"/>
            <w:kern w:val="44"/>
            <w:sz w:val="18"/>
            <w:szCs w:val="20"/>
            <w:u w:val="single"/>
          </w:rPr>
          <w:t>lsjk1958@163.com</w:t>
        </w:r>
      </w:hyperlink>
    </w:p>
    <w:p w:rsidR="00747EE3" w:rsidRPr="00CC5FD4" w:rsidRDefault="00747EE3" w:rsidP="00365AD8">
      <w:pPr>
        <w:spacing w:before="100" w:beforeAutospacing="1" w:after="100" w:afterAutospacing="1"/>
        <w:rPr>
          <w:rFonts w:ascii="Palatino Linotype" w:eastAsia="Times New Roman" w:hAnsi="Palatino Linotype" w:cs="Arial"/>
          <w:b/>
          <w:sz w:val="22"/>
          <w:szCs w:val="22"/>
        </w:rPr>
      </w:pPr>
      <w:r w:rsidRPr="00CC5FD4">
        <w:rPr>
          <w:rFonts w:ascii="Palatino Linotype" w:eastAsia="Times New Roman" w:hAnsi="Palatino Linotype" w:cs="Arial"/>
          <w:b/>
          <w:sz w:val="22"/>
          <w:szCs w:val="22"/>
        </w:rPr>
        <w:t>Point 1. The manuscript addresses an interesting topic.</w:t>
      </w:r>
    </w:p>
    <w:p w:rsidR="00747EE3" w:rsidRPr="00CC5FD4" w:rsidRDefault="00747EE3" w:rsidP="00365AD8">
      <w:pPr>
        <w:spacing w:before="100" w:beforeAutospacing="1" w:after="100" w:afterAutospacing="1"/>
        <w:rPr>
          <w:rFonts w:ascii="Palatino Linotype" w:eastAsia="Times New Roman" w:hAnsi="Palatino Linotype" w:cs="Arial"/>
          <w:b/>
          <w:sz w:val="22"/>
          <w:szCs w:val="22"/>
        </w:rPr>
      </w:pPr>
      <w:r w:rsidRPr="00CC5FD4">
        <w:rPr>
          <w:rFonts w:ascii="Palatino Linotype" w:eastAsia="Times New Roman" w:hAnsi="Palatino Linotype" w:cs="Arial"/>
          <w:b/>
          <w:sz w:val="22"/>
          <w:szCs w:val="22"/>
        </w:rPr>
        <w:t xml:space="preserve">Author response 1. </w:t>
      </w:r>
    </w:p>
    <w:p w:rsidR="00747EE3" w:rsidRPr="00CC5FD4" w:rsidRDefault="00747EE3" w:rsidP="00365AD8">
      <w:pPr>
        <w:spacing w:before="100" w:beforeAutospacing="1" w:after="100" w:afterAutospacing="1"/>
        <w:rPr>
          <w:rFonts w:ascii="Palatino Linotype" w:eastAsia="Times New Roman" w:hAnsi="Palatino Linotype" w:cs="Arial"/>
          <w:sz w:val="22"/>
          <w:szCs w:val="22"/>
        </w:rPr>
      </w:pPr>
      <w:r w:rsidRPr="00CC5FD4">
        <w:rPr>
          <w:rFonts w:ascii="Palatino Linotype" w:eastAsia="Times New Roman" w:hAnsi="Palatino Linotype" w:cs="Arial"/>
          <w:sz w:val="22"/>
          <w:szCs w:val="22"/>
        </w:rPr>
        <w:t xml:space="preserve">                Thank you very much for your kind </w:t>
      </w:r>
      <w:r w:rsidR="001B69A9" w:rsidRPr="00CC5FD4">
        <w:rPr>
          <w:rFonts w:ascii="Palatino Linotype" w:eastAsia="Times New Roman" w:hAnsi="Palatino Linotype" w:cs="Arial"/>
          <w:sz w:val="22"/>
          <w:szCs w:val="22"/>
        </w:rPr>
        <w:t xml:space="preserve">interest in the topic. </w:t>
      </w:r>
    </w:p>
    <w:p w:rsidR="00747EE3" w:rsidRPr="00CC5FD4" w:rsidRDefault="00747EE3" w:rsidP="00365AD8">
      <w:pPr>
        <w:tabs>
          <w:tab w:val="left" w:pos="990"/>
        </w:tabs>
        <w:spacing w:before="100" w:beforeAutospacing="1" w:after="100" w:afterAutospacing="1"/>
        <w:ind w:left="900" w:hanging="900"/>
        <w:rPr>
          <w:rFonts w:ascii="Palatino Linotype" w:eastAsia="Times New Roman" w:hAnsi="Palatino Linotype" w:cs="Arial"/>
          <w:b/>
          <w:sz w:val="22"/>
          <w:szCs w:val="22"/>
        </w:rPr>
      </w:pPr>
      <w:r w:rsidRPr="00CC5FD4">
        <w:rPr>
          <w:rFonts w:ascii="Palatino Linotype" w:eastAsia="Times New Roman" w:hAnsi="Palatino Linotype" w:cs="Arial"/>
          <w:b/>
          <w:sz w:val="22"/>
          <w:szCs w:val="22"/>
        </w:rPr>
        <w:t>Point 2. The title is not reading well and it is rather long; the author could provide a more condensed one.</w:t>
      </w:r>
    </w:p>
    <w:p w:rsidR="00747EE3" w:rsidRPr="00CC5FD4" w:rsidRDefault="00747EE3" w:rsidP="00365AD8">
      <w:pPr>
        <w:spacing w:before="100" w:beforeAutospacing="1" w:after="100" w:afterAutospacing="1"/>
        <w:rPr>
          <w:rFonts w:ascii="Palatino Linotype" w:eastAsia="Times New Roman" w:hAnsi="Palatino Linotype"/>
          <w:sz w:val="22"/>
          <w:szCs w:val="22"/>
        </w:rPr>
      </w:pPr>
      <w:r w:rsidRPr="00CC5FD4">
        <w:rPr>
          <w:rFonts w:ascii="Palatino Linotype" w:eastAsia="Times New Roman" w:hAnsi="Palatino Linotype" w:cs="Arial"/>
          <w:b/>
          <w:sz w:val="22"/>
          <w:szCs w:val="22"/>
        </w:rPr>
        <w:t>Author response 2.</w:t>
      </w:r>
      <w:r w:rsidRPr="00CC5FD4">
        <w:rPr>
          <w:rFonts w:ascii="Palatino Linotype" w:eastAsia="Times New Roman" w:hAnsi="Palatino Linotype"/>
          <w:sz w:val="22"/>
          <w:szCs w:val="22"/>
        </w:rPr>
        <w:t xml:space="preserve"> </w:t>
      </w:r>
      <w:r w:rsidR="00A12415" w:rsidRPr="00CC5FD4">
        <w:rPr>
          <w:rFonts w:ascii="Palatino Linotype" w:eastAsia="Times New Roman" w:hAnsi="Palatino Linotype"/>
          <w:sz w:val="22"/>
          <w:szCs w:val="22"/>
        </w:rPr>
        <w:t xml:space="preserve"> </w:t>
      </w:r>
    </w:p>
    <w:p w:rsidR="00747EE3" w:rsidRPr="00CC5FD4" w:rsidRDefault="00747EE3" w:rsidP="00365AD8">
      <w:pPr>
        <w:tabs>
          <w:tab w:val="left" w:pos="720"/>
        </w:tabs>
        <w:spacing w:before="100" w:beforeAutospacing="1" w:after="100" w:afterAutospacing="1"/>
        <w:ind w:left="720" w:hanging="450"/>
        <w:rPr>
          <w:rFonts w:ascii="Palatino Linotype" w:eastAsia="Times New Roman" w:hAnsi="Palatino Linotype" w:cs="Arial"/>
          <w:sz w:val="22"/>
          <w:szCs w:val="22"/>
        </w:rPr>
      </w:pPr>
      <w:r w:rsidRPr="00CC5FD4">
        <w:rPr>
          <w:rFonts w:ascii="Palatino Linotype" w:eastAsia="Times New Roman" w:hAnsi="Palatino Linotype"/>
          <w:sz w:val="22"/>
          <w:szCs w:val="22"/>
        </w:rPr>
        <w:t xml:space="preserve">        </w:t>
      </w:r>
      <w:r w:rsidRPr="00CC5FD4">
        <w:rPr>
          <w:rFonts w:ascii="Palatino Linotype" w:eastAsia="Times New Roman" w:hAnsi="Palatino Linotype"/>
          <w:kern w:val="0"/>
          <w:sz w:val="22"/>
          <w:szCs w:val="22"/>
        </w:rPr>
        <w:t xml:space="preserve">Thank you for this important comment, the </w:t>
      </w:r>
      <w:r w:rsidRPr="00CC5FD4">
        <w:rPr>
          <w:rFonts w:ascii="Palatino Linotype" w:eastAsia="Times New Roman" w:hAnsi="Palatino Linotype"/>
          <w:sz w:val="22"/>
          <w:szCs w:val="22"/>
        </w:rPr>
        <w:t xml:space="preserve">title is </w:t>
      </w:r>
      <w:r w:rsidRPr="00CC5FD4">
        <w:rPr>
          <w:rFonts w:ascii="Palatino Linotype" w:eastAsia="Times New Roman" w:hAnsi="Palatino Linotype"/>
          <w:kern w:val="0"/>
          <w:sz w:val="22"/>
          <w:szCs w:val="22"/>
        </w:rPr>
        <w:t xml:space="preserve">now </w:t>
      </w:r>
      <w:r w:rsidRPr="00CC5FD4">
        <w:rPr>
          <w:rFonts w:ascii="Palatino Linotype" w:eastAsia="Times New Roman" w:hAnsi="Palatino Linotype"/>
          <w:sz w:val="22"/>
          <w:szCs w:val="22"/>
        </w:rPr>
        <w:t>shorted and improved in the revised manuscript.</w:t>
      </w:r>
    </w:p>
    <w:p w:rsidR="00D06DBD" w:rsidRPr="00CC5FD4" w:rsidRDefault="00747EE3" w:rsidP="00365AD8">
      <w:pPr>
        <w:spacing w:before="100" w:beforeAutospacing="1" w:after="100" w:afterAutospacing="1"/>
        <w:ind w:left="810" w:hanging="810"/>
        <w:rPr>
          <w:rFonts w:ascii="Palatino Linotype" w:eastAsia="Times New Roman" w:hAnsi="Palatino Linotype" w:cs="Arial"/>
          <w:b/>
          <w:sz w:val="22"/>
          <w:szCs w:val="22"/>
        </w:rPr>
      </w:pPr>
      <w:r w:rsidRPr="00CC5FD4">
        <w:rPr>
          <w:rFonts w:ascii="Palatino Linotype" w:eastAsia="Times New Roman" w:hAnsi="Palatino Linotype" w:cs="Arial"/>
          <w:b/>
          <w:sz w:val="22"/>
          <w:szCs w:val="22"/>
        </w:rPr>
        <w:t>Point 3. The abstract could be improved by adding more practical conclusions and the main findings.</w:t>
      </w:r>
      <w:r w:rsidR="00D06DBD" w:rsidRPr="00CC5FD4">
        <w:rPr>
          <w:rFonts w:ascii="Palatino Linotype" w:eastAsia="Times New Roman" w:hAnsi="Palatino Linotype" w:cs="Arial"/>
          <w:b/>
          <w:sz w:val="22"/>
          <w:szCs w:val="22"/>
        </w:rPr>
        <w:t xml:space="preserve"> Also, the main aims of the current study should be added to the abstract.</w:t>
      </w:r>
    </w:p>
    <w:p w:rsidR="00A12415" w:rsidRPr="00CC5FD4" w:rsidRDefault="00747EE3" w:rsidP="00365AD8">
      <w:pPr>
        <w:spacing w:before="100" w:beforeAutospacing="1" w:after="100" w:afterAutospacing="1"/>
        <w:rPr>
          <w:rFonts w:ascii="Palatino Linotype" w:eastAsia="Times New Roman" w:hAnsi="Palatino Linotype" w:cs="Arial"/>
          <w:sz w:val="22"/>
          <w:szCs w:val="22"/>
        </w:rPr>
      </w:pPr>
      <w:r w:rsidRPr="00CC5FD4">
        <w:rPr>
          <w:rFonts w:ascii="Palatino Linotype" w:eastAsia="Times New Roman" w:hAnsi="Palatino Linotype" w:cs="Arial"/>
          <w:b/>
          <w:sz w:val="22"/>
          <w:szCs w:val="22"/>
        </w:rPr>
        <w:t>Author response 3</w:t>
      </w:r>
      <w:r w:rsidRPr="00CC5FD4">
        <w:rPr>
          <w:rFonts w:ascii="Palatino Linotype" w:eastAsia="Times New Roman" w:hAnsi="Palatino Linotype" w:cs="Arial"/>
          <w:sz w:val="22"/>
          <w:szCs w:val="22"/>
        </w:rPr>
        <w:t>.</w:t>
      </w:r>
    </w:p>
    <w:p w:rsidR="00747EE3" w:rsidRPr="00CC5FD4" w:rsidRDefault="00A12415" w:rsidP="00365AD8">
      <w:pPr>
        <w:spacing w:before="100" w:beforeAutospacing="1" w:after="100" w:afterAutospacing="1"/>
        <w:ind w:left="810" w:hanging="720"/>
        <w:rPr>
          <w:rFonts w:ascii="Palatino Linotype" w:eastAsia="Times New Roman" w:hAnsi="Palatino Linotype" w:cs="Arial"/>
          <w:sz w:val="22"/>
          <w:szCs w:val="22"/>
        </w:rPr>
      </w:pPr>
      <w:r w:rsidRPr="00CC5FD4">
        <w:rPr>
          <w:rFonts w:ascii="Palatino Linotype" w:eastAsia="Times New Roman" w:hAnsi="Palatino Linotype" w:cs="Arial"/>
          <w:sz w:val="22"/>
          <w:szCs w:val="22"/>
        </w:rPr>
        <w:t xml:space="preserve">        </w:t>
      </w:r>
      <w:r w:rsidRPr="00CC5FD4">
        <w:rPr>
          <w:rFonts w:ascii="Palatino Linotype" w:hAnsi="Palatino Linotype"/>
          <w:sz w:val="22"/>
          <w:szCs w:val="22"/>
        </w:rPr>
        <w:t xml:space="preserve">      </w:t>
      </w:r>
      <w:r w:rsidRPr="00CC5FD4">
        <w:rPr>
          <w:rFonts w:ascii="Palatino Linotype" w:eastAsia="Times New Roman" w:hAnsi="Palatino Linotype" w:cs="Arial"/>
          <w:sz w:val="22"/>
          <w:szCs w:val="22"/>
        </w:rPr>
        <w:t xml:space="preserve">We have improved by adding more practical conclusion and main finding as per your </w:t>
      </w:r>
      <w:r w:rsidR="00D06DBD" w:rsidRPr="00CC5FD4">
        <w:rPr>
          <w:rFonts w:ascii="Palatino Linotype" w:eastAsia="Times New Roman" w:hAnsi="Palatino Linotype" w:cs="Arial"/>
          <w:sz w:val="22"/>
          <w:szCs w:val="22"/>
        </w:rPr>
        <w:t>suggestion. The main aims of the current study also added to the abstract. Thanks again for your valuable suggestions.</w:t>
      </w:r>
    </w:p>
    <w:p w:rsidR="00747EE3" w:rsidRPr="00365AD8" w:rsidRDefault="001B69A9" w:rsidP="00365AD8">
      <w:pPr>
        <w:spacing w:before="100" w:beforeAutospacing="1" w:after="100" w:afterAutospacing="1"/>
        <w:ind w:left="900" w:hanging="900"/>
        <w:rPr>
          <w:rFonts w:ascii="Palatino Linotype" w:eastAsia="Times New Roman" w:hAnsi="Palatino Linotype" w:cs="Arial"/>
          <w:b/>
          <w:color w:val="000000"/>
          <w:sz w:val="22"/>
          <w:szCs w:val="22"/>
        </w:rPr>
      </w:pPr>
      <w:r w:rsidRPr="00365AD8">
        <w:rPr>
          <w:rFonts w:ascii="Palatino Linotype" w:eastAsia="Times New Roman" w:hAnsi="Palatino Linotype" w:cs="Arial"/>
          <w:b/>
          <w:color w:val="000000"/>
          <w:sz w:val="22"/>
          <w:szCs w:val="22"/>
        </w:rPr>
        <w:t xml:space="preserve">Point 4. </w:t>
      </w:r>
      <w:r w:rsidR="00747EE3" w:rsidRPr="00365AD8">
        <w:rPr>
          <w:rFonts w:ascii="Palatino Linotype" w:eastAsia="Times New Roman" w:hAnsi="Palatino Linotype" w:cs="Arial"/>
          <w:b/>
          <w:color w:val="000000"/>
          <w:sz w:val="22"/>
          <w:szCs w:val="22"/>
        </w:rPr>
        <w:t>In line 23 the authors have mentioned “We found that the LF and GM applications contributed to….” The authors should avoid the use of personal pronouns within the body of the paper (e.g. "this paper investigates..." is correct; "I/we investigate..." is incorrect). Please revise the whole manuscript.</w:t>
      </w:r>
    </w:p>
    <w:p w:rsidR="00747EE3" w:rsidRPr="00365AD8" w:rsidRDefault="00747EE3" w:rsidP="00365AD8">
      <w:pPr>
        <w:spacing w:before="100" w:beforeAutospacing="1" w:after="100" w:afterAutospacing="1"/>
        <w:ind w:left="360"/>
        <w:rPr>
          <w:rFonts w:ascii="Palatino Linotype" w:eastAsia="Times New Roman" w:hAnsi="Palatino Linotype" w:cs="Arial"/>
          <w:b/>
          <w:color w:val="000000"/>
          <w:sz w:val="22"/>
          <w:szCs w:val="22"/>
        </w:rPr>
      </w:pPr>
      <w:r w:rsidRPr="00365AD8">
        <w:rPr>
          <w:rFonts w:ascii="Palatino Linotype" w:eastAsia="Times New Roman" w:hAnsi="Palatino Linotype" w:cs="Arial"/>
          <w:b/>
          <w:color w:val="000000"/>
          <w:sz w:val="22"/>
          <w:szCs w:val="22"/>
        </w:rPr>
        <w:t xml:space="preserve">Author response </w:t>
      </w:r>
      <w:r w:rsidR="001B69A9" w:rsidRPr="00365AD8">
        <w:rPr>
          <w:rFonts w:ascii="Palatino Linotype" w:eastAsia="Times New Roman" w:hAnsi="Palatino Linotype" w:cs="Arial"/>
          <w:b/>
          <w:color w:val="000000"/>
          <w:sz w:val="22"/>
          <w:szCs w:val="22"/>
        </w:rPr>
        <w:t>4</w:t>
      </w:r>
      <w:r w:rsidRPr="00365AD8">
        <w:rPr>
          <w:rFonts w:ascii="Palatino Linotype" w:eastAsia="Times New Roman" w:hAnsi="Palatino Linotype" w:cs="Arial"/>
          <w:b/>
          <w:color w:val="000000"/>
          <w:sz w:val="22"/>
          <w:szCs w:val="22"/>
        </w:rPr>
        <w:t>.</w:t>
      </w:r>
    </w:p>
    <w:p w:rsidR="001B69A9" w:rsidRPr="00365AD8" w:rsidRDefault="001B69A9" w:rsidP="00365AD8">
      <w:pPr>
        <w:spacing w:before="100" w:beforeAutospacing="1" w:after="100" w:afterAutospacing="1"/>
        <w:ind w:left="1080" w:hanging="720"/>
        <w:rPr>
          <w:rFonts w:ascii="Palatino Linotype" w:eastAsia="Times New Roman" w:hAnsi="Palatino Linotype" w:cs="Arial"/>
          <w:color w:val="000000"/>
          <w:sz w:val="22"/>
          <w:szCs w:val="22"/>
        </w:rPr>
      </w:pPr>
      <w:r w:rsidRPr="00365AD8">
        <w:rPr>
          <w:rFonts w:ascii="Palatino Linotype" w:eastAsia="Times New Roman" w:hAnsi="Palatino Linotype" w:cs="Arial"/>
          <w:b/>
          <w:color w:val="000000"/>
          <w:sz w:val="22"/>
          <w:szCs w:val="22"/>
        </w:rPr>
        <w:t xml:space="preserve">            </w:t>
      </w:r>
      <w:r w:rsidRPr="00365AD8">
        <w:rPr>
          <w:rFonts w:ascii="Palatino Linotype" w:eastAsia="Times New Roman" w:hAnsi="Palatino Linotype" w:cs="Arial"/>
          <w:color w:val="000000"/>
          <w:sz w:val="22"/>
          <w:szCs w:val="22"/>
        </w:rPr>
        <w:t xml:space="preserve">Thank you very much for you kind suggestion to us. We have revised the whole </w:t>
      </w:r>
      <w:r w:rsidRPr="00365AD8">
        <w:rPr>
          <w:rFonts w:ascii="Palatino Linotype" w:eastAsia="Times New Roman" w:hAnsi="Palatino Linotype" w:cs="Arial"/>
          <w:color w:val="000000"/>
          <w:sz w:val="22"/>
          <w:szCs w:val="22"/>
        </w:rPr>
        <w:lastRenderedPageBreak/>
        <w:t>manuscript and have corrected the above personal pronouns within the body of the paper accordingly.</w:t>
      </w:r>
    </w:p>
    <w:p w:rsidR="00747EE3" w:rsidRPr="00365AD8" w:rsidRDefault="00747EE3" w:rsidP="00365AD8">
      <w:pPr>
        <w:spacing w:before="100" w:beforeAutospacing="1" w:after="100" w:afterAutospacing="1"/>
        <w:ind w:left="360"/>
        <w:rPr>
          <w:rFonts w:ascii="Palatino Linotype" w:eastAsia="Times New Roman" w:hAnsi="Palatino Linotype" w:cs="Arial"/>
          <w:color w:val="000000"/>
          <w:sz w:val="22"/>
          <w:szCs w:val="22"/>
        </w:rPr>
      </w:pPr>
    </w:p>
    <w:p w:rsidR="00747EE3" w:rsidRPr="00365AD8" w:rsidRDefault="001B69A9" w:rsidP="00365AD8">
      <w:pPr>
        <w:spacing w:before="100" w:beforeAutospacing="1" w:after="100" w:afterAutospacing="1"/>
        <w:ind w:left="810" w:hanging="810"/>
        <w:rPr>
          <w:rFonts w:ascii="Palatino Linotype" w:eastAsia="Times New Roman" w:hAnsi="Palatino Linotype" w:cs="Arial"/>
          <w:b/>
          <w:color w:val="000000"/>
          <w:sz w:val="22"/>
          <w:szCs w:val="22"/>
        </w:rPr>
      </w:pPr>
      <w:r w:rsidRPr="00365AD8">
        <w:rPr>
          <w:rFonts w:ascii="Palatino Linotype" w:eastAsia="Times New Roman" w:hAnsi="Palatino Linotype" w:cs="Arial"/>
          <w:b/>
          <w:color w:val="000000"/>
          <w:sz w:val="22"/>
          <w:szCs w:val="22"/>
        </w:rPr>
        <w:t xml:space="preserve">Point 5. </w:t>
      </w:r>
      <w:r w:rsidR="00747EE3" w:rsidRPr="00365AD8">
        <w:rPr>
          <w:rFonts w:ascii="Palatino Linotype" w:eastAsia="Times New Roman" w:hAnsi="Palatino Linotype" w:cs="Arial"/>
          <w:b/>
          <w:color w:val="000000"/>
          <w:sz w:val="22"/>
          <w:szCs w:val="22"/>
        </w:rPr>
        <w:t>The global novelty of this study is not highlighted in the Introduction section. Please add a paragraph and mention the global novelty and the main contributions of the current study.</w:t>
      </w:r>
    </w:p>
    <w:p w:rsidR="00747EE3" w:rsidRPr="00365AD8" w:rsidRDefault="00747EE3" w:rsidP="00365AD8">
      <w:pPr>
        <w:spacing w:before="100" w:beforeAutospacing="1" w:after="100" w:afterAutospacing="1"/>
        <w:ind w:left="360"/>
        <w:rPr>
          <w:rFonts w:ascii="Palatino Linotype" w:eastAsia="Times New Roman" w:hAnsi="Palatino Linotype" w:cs="Arial"/>
          <w:b/>
          <w:color w:val="000000"/>
          <w:sz w:val="22"/>
          <w:szCs w:val="22"/>
        </w:rPr>
      </w:pPr>
      <w:r w:rsidRPr="00365AD8">
        <w:rPr>
          <w:rFonts w:ascii="Palatino Linotype" w:eastAsia="Times New Roman" w:hAnsi="Palatino Linotype" w:cs="Arial"/>
          <w:b/>
          <w:color w:val="000000"/>
          <w:sz w:val="22"/>
          <w:szCs w:val="22"/>
        </w:rPr>
        <w:t xml:space="preserve">Author </w:t>
      </w:r>
      <w:r w:rsidR="001B69A9" w:rsidRPr="00365AD8">
        <w:rPr>
          <w:rFonts w:ascii="Palatino Linotype" w:eastAsia="Times New Roman" w:hAnsi="Palatino Linotype" w:cs="Arial"/>
          <w:b/>
          <w:color w:val="000000"/>
          <w:sz w:val="22"/>
          <w:szCs w:val="22"/>
        </w:rPr>
        <w:t>response 5</w:t>
      </w:r>
      <w:r w:rsidRPr="00365AD8">
        <w:rPr>
          <w:rFonts w:ascii="Palatino Linotype" w:eastAsia="Times New Roman" w:hAnsi="Palatino Linotype" w:cs="Arial"/>
          <w:b/>
          <w:color w:val="000000"/>
          <w:sz w:val="22"/>
          <w:szCs w:val="22"/>
        </w:rPr>
        <w:t>.</w:t>
      </w:r>
    </w:p>
    <w:p w:rsidR="00AA1D48" w:rsidRPr="00365AD8" w:rsidRDefault="00AA1D48" w:rsidP="00365AD8">
      <w:pPr>
        <w:spacing w:before="100" w:beforeAutospacing="1" w:after="100" w:afterAutospacing="1"/>
        <w:ind w:left="360"/>
        <w:rPr>
          <w:rFonts w:ascii="Palatino Linotype" w:eastAsia="Times New Roman" w:hAnsi="Palatino Linotype" w:cs="Arial"/>
          <w:color w:val="000000"/>
          <w:sz w:val="22"/>
          <w:szCs w:val="22"/>
        </w:rPr>
      </w:pPr>
      <w:r w:rsidRPr="00365AD8">
        <w:rPr>
          <w:rFonts w:ascii="Palatino Linotype" w:eastAsia="Times New Roman" w:hAnsi="Palatino Linotype"/>
          <w:color w:val="000000"/>
          <w:sz w:val="22"/>
          <w:szCs w:val="22"/>
        </w:rPr>
        <w:t xml:space="preserve">         Thanks for your comment. Done in the revised manuscript</w:t>
      </w:r>
    </w:p>
    <w:p w:rsidR="00747EE3" w:rsidRPr="00365AD8" w:rsidRDefault="00747EE3" w:rsidP="00365AD8">
      <w:pPr>
        <w:spacing w:before="100" w:beforeAutospacing="1" w:after="100" w:afterAutospacing="1"/>
        <w:rPr>
          <w:rFonts w:ascii="Palatino Linotype" w:eastAsia="Times New Roman" w:hAnsi="Palatino Linotype" w:cs="Arial"/>
          <w:color w:val="000000"/>
          <w:sz w:val="22"/>
          <w:szCs w:val="22"/>
        </w:rPr>
      </w:pPr>
    </w:p>
    <w:p w:rsidR="00747EE3" w:rsidRPr="00365AD8" w:rsidRDefault="00AA1D48" w:rsidP="00365AD8">
      <w:pPr>
        <w:spacing w:before="100" w:beforeAutospacing="1" w:after="100" w:afterAutospacing="1"/>
        <w:ind w:left="900" w:hanging="720"/>
        <w:rPr>
          <w:rFonts w:ascii="Palatino Linotype" w:eastAsia="Times New Roman" w:hAnsi="Palatino Linotype" w:cs="Arial"/>
          <w:b/>
          <w:color w:val="000000"/>
          <w:sz w:val="22"/>
          <w:szCs w:val="22"/>
        </w:rPr>
      </w:pPr>
      <w:r w:rsidRPr="00365AD8">
        <w:rPr>
          <w:rFonts w:ascii="Palatino Linotype" w:eastAsia="Times New Roman" w:hAnsi="Palatino Linotype" w:cs="Arial"/>
          <w:b/>
          <w:color w:val="000000"/>
          <w:sz w:val="22"/>
          <w:szCs w:val="22"/>
        </w:rPr>
        <w:t xml:space="preserve">Point 6. </w:t>
      </w:r>
      <w:r w:rsidR="00747EE3" w:rsidRPr="00365AD8">
        <w:rPr>
          <w:rFonts w:ascii="Palatino Linotype" w:eastAsia="Times New Roman" w:hAnsi="Palatino Linotype" w:cs="Arial"/>
          <w:b/>
          <w:color w:val="000000"/>
          <w:sz w:val="22"/>
          <w:szCs w:val="22"/>
        </w:rPr>
        <w:t>The main objectives of the current study are not highlighted clearly in the Introduction section; the authors should clearly outline the main objectives in one paragraph.</w:t>
      </w:r>
    </w:p>
    <w:p w:rsidR="00747EE3" w:rsidRPr="00365AD8" w:rsidRDefault="00747EE3" w:rsidP="00365AD8">
      <w:pPr>
        <w:spacing w:before="100" w:beforeAutospacing="1" w:after="100" w:afterAutospacing="1"/>
        <w:ind w:left="360"/>
        <w:rPr>
          <w:rFonts w:ascii="Palatino Linotype" w:eastAsia="Times New Roman" w:hAnsi="Palatino Linotype" w:cs="Arial"/>
          <w:b/>
          <w:color w:val="000000"/>
          <w:sz w:val="22"/>
          <w:szCs w:val="22"/>
        </w:rPr>
      </w:pPr>
      <w:r w:rsidRPr="00365AD8">
        <w:rPr>
          <w:rFonts w:ascii="Palatino Linotype" w:eastAsia="Times New Roman" w:hAnsi="Palatino Linotype" w:cs="Arial"/>
          <w:b/>
          <w:color w:val="000000"/>
          <w:sz w:val="22"/>
          <w:szCs w:val="22"/>
        </w:rPr>
        <w:t xml:space="preserve">Author </w:t>
      </w:r>
      <w:r w:rsidR="00AA1D48" w:rsidRPr="00365AD8">
        <w:rPr>
          <w:rFonts w:ascii="Palatino Linotype" w:eastAsia="Times New Roman" w:hAnsi="Palatino Linotype" w:cs="Arial"/>
          <w:b/>
          <w:color w:val="000000"/>
          <w:sz w:val="22"/>
          <w:szCs w:val="22"/>
        </w:rPr>
        <w:t>response 6.</w:t>
      </w:r>
    </w:p>
    <w:p w:rsidR="00AA1D48" w:rsidRPr="00365AD8" w:rsidRDefault="00AA1D48" w:rsidP="00365AD8">
      <w:pPr>
        <w:spacing w:after="172" w:line="360" w:lineRule="auto"/>
        <w:rPr>
          <w:rFonts w:ascii="Palatino Linotype" w:eastAsia="Times New Roman" w:hAnsi="Palatino Linotype"/>
          <w:color w:val="000000"/>
          <w:sz w:val="22"/>
          <w:szCs w:val="22"/>
        </w:rPr>
      </w:pPr>
      <w:r w:rsidRPr="00365AD8">
        <w:rPr>
          <w:rFonts w:ascii="Palatino Linotype" w:eastAsia="Times New Roman" w:hAnsi="Palatino Linotype" w:cs="Arial"/>
          <w:b/>
          <w:color w:val="000000"/>
          <w:sz w:val="22"/>
          <w:szCs w:val="22"/>
        </w:rPr>
        <w:t xml:space="preserve">                          </w:t>
      </w:r>
      <w:r w:rsidRPr="00365AD8">
        <w:rPr>
          <w:rFonts w:ascii="Palatino Linotype" w:eastAsia="Times New Roman" w:hAnsi="Palatino Linotype"/>
          <w:b/>
          <w:color w:val="000000"/>
          <w:sz w:val="22"/>
          <w:szCs w:val="22"/>
        </w:rPr>
        <w:t>DONE</w:t>
      </w:r>
      <w:r w:rsidRPr="00365AD8">
        <w:rPr>
          <w:rFonts w:ascii="Palatino Linotype" w:eastAsia="Times New Roman" w:hAnsi="Palatino Linotype"/>
          <w:color w:val="000000"/>
          <w:sz w:val="22"/>
          <w:szCs w:val="22"/>
        </w:rPr>
        <w:t xml:space="preserve"> in the revised manuscript per your suggestions</w:t>
      </w:r>
    </w:p>
    <w:p w:rsidR="00747EE3" w:rsidRPr="00365AD8" w:rsidRDefault="00AA1D48" w:rsidP="00365AD8">
      <w:pPr>
        <w:spacing w:before="100" w:beforeAutospacing="1" w:after="100" w:afterAutospacing="1"/>
        <w:rPr>
          <w:rFonts w:ascii="Palatino Linotype" w:eastAsia="Times New Roman" w:hAnsi="Palatino Linotype" w:cs="Arial"/>
          <w:b/>
          <w:color w:val="000000"/>
          <w:sz w:val="22"/>
          <w:szCs w:val="22"/>
        </w:rPr>
      </w:pPr>
      <w:r w:rsidRPr="00365AD8">
        <w:rPr>
          <w:rFonts w:ascii="Palatino Linotype" w:eastAsia="Times New Roman" w:hAnsi="Palatino Linotype" w:cs="Arial"/>
          <w:b/>
          <w:color w:val="000000"/>
          <w:sz w:val="22"/>
          <w:szCs w:val="22"/>
        </w:rPr>
        <w:t xml:space="preserve">Point 7. </w:t>
      </w:r>
      <w:r w:rsidR="00747EE3" w:rsidRPr="00365AD8">
        <w:rPr>
          <w:rFonts w:ascii="Palatino Linotype" w:eastAsia="Times New Roman" w:hAnsi="Palatino Linotype" w:cs="Arial"/>
          <w:b/>
          <w:color w:val="000000"/>
          <w:sz w:val="22"/>
          <w:szCs w:val="22"/>
        </w:rPr>
        <w:t>The current cited references are rather old. The authors should improve the Introduction section by adding recent literature reviews (i.e. 2016-2018).</w:t>
      </w:r>
    </w:p>
    <w:p w:rsidR="00747EE3" w:rsidRPr="00365AD8" w:rsidRDefault="00747EE3" w:rsidP="00365AD8">
      <w:pPr>
        <w:spacing w:before="100" w:beforeAutospacing="1" w:after="100" w:afterAutospacing="1"/>
        <w:ind w:left="360"/>
        <w:rPr>
          <w:rFonts w:ascii="Palatino Linotype" w:eastAsia="Times New Roman" w:hAnsi="Palatino Linotype" w:cs="Arial"/>
          <w:b/>
          <w:color w:val="000000"/>
          <w:sz w:val="22"/>
          <w:szCs w:val="22"/>
        </w:rPr>
      </w:pPr>
      <w:r w:rsidRPr="00365AD8">
        <w:rPr>
          <w:rFonts w:ascii="Palatino Linotype" w:eastAsia="Times New Roman" w:hAnsi="Palatino Linotype" w:cs="Arial"/>
          <w:b/>
          <w:color w:val="000000"/>
          <w:sz w:val="22"/>
          <w:szCs w:val="22"/>
        </w:rPr>
        <w:t xml:space="preserve">Author </w:t>
      </w:r>
      <w:r w:rsidR="00AA1D48" w:rsidRPr="00365AD8">
        <w:rPr>
          <w:rFonts w:ascii="Palatino Linotype" w:eastAsia="Times New Roman" w:hAnsi="Palatino Linotype" w:cs="Arial"/>
          <w:b/>
          <w:color w:val="000000"/>
          <w:sz w:val="22"/>
          <w:szCs w:val="22"/>
        </w:rPr>
        <w:t>response 7</w:t>
      </w:r>
      <w:r w:rsidRPr="00365AD8">
        <w:rPr>
          <w:rFonts w:ascii="Palatino Linotype" w:eastAsia="Times New Roman" w:hAnsi="Palatino Linotype" w:cs="Arial"/>
          <w:b/>
          <w:color w:val="000000"/>
          <w:sz w:val="22"/>
          <w:szCs w:val="22"/>
        </w:rPr>
        <w:t>.</w:t>
      </w:r>
    </w:p>
    <w:p w:rsidR="00AA1D48" w:rsidRPr="00365AD8" w:rsidRDefault="00AA1D48" w:rsidP="00365AD8">
      <w:pPr>
        <w:spacing w:after="172" w:line="360" w:lineRule="auto"/>
        <w:ind w:left="1170" w:hanging="180"/>
        <w:rPr>
          <w:rFonts w:ascii="Palatino Linotype" w:eastAsia="Times New Roman" w:hAnsi="Palatino Linotype"/>
          <w:color w:val="000000"/>
          <w:sz w:val="22"/>
          <w:szCs w:val="22"/>
        </w:rPr>
      </w:pPr>
      <w:r w:rsidRPr="00365AD8">
        <w:rPr>
          <w:rFonts w:ascii="Palatino Linotype" w:eastAsia="Times New Roman" w:hAnsi="Palatino Linotype" w:cs="Arial"/>
          <w:b/>
          <w:color w:val="000000"/>
          <w:sz w:val="22"/>
          <w:szCs w:val="22"/>
        </w:rPr>
        <w:t xml:space="preserve">  </w:t>
      </w:r>
      <w:r w:rsidRPr="00365AD8">
        <w:rPr>
          <w:rFonts w:ascii="Palatino Linotype" w:eastAsia="Times New Roman" w:hAnsi="Palatino Linotype" w:cs="Arial"/>
          <w:color w:val="000000"/>
          <w:sz w:val="22"/>
          <w:szCs w:val="22"/>
        </w:rPr>
        <w:t>Thank you very much for your valuable suggestion.</w:t>
      </w:r>
      <w:r w:rsidRPr="00365AD8">
        <w:rPr>
          <w:rFonts w:ascii="Palatino Linotype" w:eastAsia="Times New Roman" w:hAnsi="Palatino Linotype"/>
          <w:color w:val="000000"/>
          <w:sz w:val="22"/>
          <w:szCs w:val="22"/>
        </w:rPr>
        <w:t xml:space="preserve"> DONE in the revised manuscript per your suggestions</w:t>
      </w:r>
    </w:p>
    <w:p w:rsidR="00747EE3" w:rsidRPr="00365AD8" w:rsidRDefault="00A92450" w:rsidP="00365AD8">
      <w:pPr>
        <w:spacing w:before="100" w:beforeAutospacing="1" w:after="100" w:afterAutospacing="1"/>
        <w:rPr>
          <w:rFonts w:ascii="Palatino Linotype" w:eastAsia="Times New Roman" w:hAnsi="Palatino Linotype" w:cs="Arial"/>
          <w:b/>
          <w:color w:val="000000"/>
          <w:sz w:val="22"/>
          <w:szCs w:val="22"/>
        </w:rPr>
      </w:pPr>
      <w:r w:rsidRPr="00365AD8">
        <w:rPr>
          <w:rFonts w:ascii="Palatino Linotype" w:eastAsia="Times New Roman" w:hAnsi="Palatino Linotype" w:cs="Arial"/>
          <w:b/>
          <w:color w:val="000000"/>
          <w:sz w:val="22"/>
          <w:szCs w:val="22"/>
        </w:rPr>
        <w:t xml:space="preserve">Point 8. </w:t>
      </w:r>
      <w:r w:rsidR="00747EE3" w:rsidRPr="00365AD8">
        <w:rPr>
          <w:rFonts w:ascii="Palatino Linotype" w:eastAsia="Times New Roman" w:hAnsi="Palatino Linotype" w:cs="Arial"/>
          <w:b/>
          <w:color w:val="000000"/>
          <w:sz w:val="22"/>
          <w:szCs w:val="22"/>
        </w:rPr>
        <w:t>I suggest adding an instant map of the study site (</w:t>
      </w:r>
      <w:proofErr w:type="spellStart"/>
      <w:r w:rsidR="00747EE3" w:rsidRPr="00365AD8">
        <w:rPr>
          <w:rFonts w:ascii="Palatino Linotype" w:eastAsia="Times New Roman" w:hAnsi="Palatino Linotype" w:cs="Arial"/>
          <w:b/>
          <w:color w:val="000000"/>
          <w:sz w:val="22"/>
          <w:szCs w:val="22"/>
        </w:rPr>
        <w:t>Anxi</w:t>
      </w:r>
      <w:proofErr w:type="spellEnd"/>
      <w:r w:rsidR="00747EE3" w:rsidRPr="00365AD8">
        <w:rPr>
          <w:rFonts w:ascii="Palatino Linotype" w:eastAsia="Times New Roman" w:hAnsi="Palatino Linotype" w:cs="Arial"/>
          <w:b/>
          <w:color w:val="000000"/>
          <w:sz w:val="22"/>
          <w:szCs w:val="22"/>
        </w:rPr>
        <w:t xml:space="preserve"> county Fujian province) to improve the Material and methods section.</w:t>
      </w:r>
    </w:p>
    <w:p w:rsidR="00747EE3" w:rsidRPr="00365AD8" w:rsidRDefault="00747EE3" w:rsidP="00365AD8">
      <w:pPr>
        <w:spacing w:before="100" w:beforeAutospacing="1" w:after="100" w:afterAutospacing="1"/>
        <w:ind w:left="360"/>
        <w:rPr>
          <w:rFonts w:ascii="Palatino Linotype" w:eastAsia="Times New Roman" w:hAnsi="Palatino Linotype" w:cs="Arial"/>
          <w:b/>
          <w:color w:val="000000"/>
          <w:sz w:val="22"/>
          <w:szCs w:val="22"/>
        </w:rPr>
      </w:pPr>
      <w:r w:rsidRPr="00365AD8">
        <w:rPr>
          <w:rFonts w:ascii="Palatino Linotype" w:eastAsia="Times New Roman" w:hAnsi="Palatino Linotype" w:cs="Arial"/>
          <w:b/>
          <w:color w:val="000000"/>
          <w:sz w:val="22"/>
          <w:szCs w:val="22"/>
        </w:rPr>
        <w:t xml:space="preserve">Author response </w:t>
      </w:r>
      <w:r w:rsidR="00A92450" w:rsidRPr="00365AD8">
        <w:rPr>
          <w:rFonts w:ascii="Palatino Linotype" w:eastAsia="Times New Roman" w:hAnsi="Palatino Linotype" w:cs="Arial"/>
          <w:b/>
          <w:color w:val="000000"/>
          <w:sz w:val="22"/>
          <w:szCs w:val="22"/>
        </w:rPr>
        <w:t>8</w:t>
      </w:r>
      <w:r w:rsidRPr="00365AD8">
        <w:rPr>
          <w:rFonts w:ascii="Palatino Linotype" w:eastAsia="Times New Roman" w:hAnsi="Palatino Linotype" w:cs="Arial"/>
          <w:b/>
          <w:color w:val="000000"/>
          <w:sz w:val="22"/>
          <w:szCs w:val="22"/>
        </w:rPr>
        <w:t>.</w:t>
      </w:r>
    </w:p>
    <w:p w:rsidR="00A92450" w:rsidRPr="00365AD8" w:rsidRDefault="00A92450" w:rsidP="00365AD8">
      <w:pPr>
        <w:spacing w:before="100" w:beforeAutospacing="1" w:after="100" w:afterAutospacing="1"/>
        <w:rPr>
          <w:rFonts w:ascii="Palatino Linotype" w:eastAsia="Times New Roman" w:hAnsi="Palatino Linotype" w:cs="Arial"/>
          <w:color w:val="000000"/>
          <w:sz w:val="22"/>
          <w:szCs w:val="22"/>
        </w:rPr>
      </w:pPr>
      <w:r w:rsidRPr="00365AD8">
        <w:rPr>
          <w:rFonts w:ascii="Palatino Linotype" w:eastAsia="Times New Roman" w:hAnsi="Palatino Linotype" w:cs="Arial"/>
          <w:b/>
          <w:color w:val="000000"/>
          <w:sz w:val="22"/>
          <w:szCs w:val="22"/>
        </w:rPr>
        <w:t xml:space="preserve">              </w:t>
      </w:r>
      <w:r w:rsidRPr="00365AD8">
        <w:rPr>
          <w:rFonts w:ascii="Palatino Linotype" w:eastAsia="Times New Roman" w:hAnsi="Palatino Linotype" w:cs="Arial"/>
          <w:color w:val="000000"/>
          <w:sz w:val="22"/>
          <w:szCs w:val="22"/>
        </w:rPr>
        <w:t>If we find an appropriate map we will add per your suggestion.</w:t>
      </w:r>
    </w:p>
    <w:p w:rsidR="00747EE3" w:rsidRPr="00365AD8" w:rsidRDefault="00A92450" w:rsidP="00365AD8">
      <w:pPr>
        <w:spacing w:before="100" w:beforeAutospacing="1" w:after="100" w:afterAutospacing="1"/>
        <w:rPr>
          <w:rFonts w:ascii="Palatino Linotype" w:eastAsia="Times New Roman" w:hAnsi="Palatino Linotype" w:cs="Arial"/>
          <w:b/>
          <w:color w:val="000000"/>
          <w:sz w:val="22"/>
          <w:szCs w:val="22"/>
        </w:rPr>
      </w:pPr>
      <w:r w:rsidRPr="00365AD8">
        <w:rPr>
          <w:rFonts w:ascii="Palatino Linotype" w:eastAsia="Times New Roman" w:hAnsi="Palatino Linotype" w:cs="Arial"/>
          <w:b/>
          <w:color w:val="000000"/>
          <w:sz w:val="22"/>
          <w:szCs w:val="22"/>
        </w:rPr>
        <w:t xml:space="preserve">Point 9. </w:t>
      </w:r>
      <w:r w:rsidR="00747EE3" w:rsidRPr="00365AD8">
        <w:rPr>
          <w:rFonts w:ascii="Palatino Linotype" w:eastAsia="Times New Roman" w:hAnsi="Palatino Linotype" w:cs="Arial"/>
          <w:b/>
          <w:color w:val="000000"/>
          <w:sz w:val="22"/>
          <w:szCs w:val="22"/>
        </w:rPr>
        <w:t>The Methods section is rather long; the authors shouldn’t exhaustively describe detailed techniques. Too much detail only adds to the reader's confusion.</w:t>
      </w:r>
    </w:p>
    <w:p w:rsidR="00747EE3" w:rsidRPr="00365AD8" w:rsidRDefault="00747EE3" w:rsidP="00365AD8">
      <w:pPr>
        <w:spacing w:before="100" w:beforeAutospacing="1" w:after="100" w:afterAutospacing="1"/>
        <w:ind w:left="360"/>
        <w:rPr>
          <w:rFonts w:ascii="Palatino Linotype" w:eastAsia="Times New Roman" w:hAnsi="Palatino Linotype" w:cs="Arial"/>
          <w:b/>
          <w:color w:val="000000"/>
          <w:sz w:val="22"/>
          <w:szCs w:val="22"/>
        </w:rPr>
      </w:pPr>
      <w:r w:rsidRPr="00365AD8">
        <w:rPr>
          <w:rFonts w:ascii="Palatino Linotype" w:eastAsia="Times New Roman" w:hAnsi="Palatino Linotype" w:cs="Arial"/>
          <w:b/>
          <w:color w:val="000000"/>
          <w:sz w:val="22"/>
          <w:szCs w:val="22"/>
        </w:rPr>
        <w:t>Author response 10.</w:t>
      </w:r>
    </w:p>
    <w:p w:rsidR="00A92450" w:rsidRPr="00365AD8" w:rsidRDefault="00A92450" w:rsidP="00365AD8">
      <w:pPr>
        <w:tabs>
          <w:tab w:val="left" w:pos="450"/>
          <w:tab w:val="left" w:pos="2160"/>
        </w:tabs>
        <w:spacing w:before="100" w:beforeAutospacing="1" w:after="100" w:afterAutospacing="1"/>
        <w:ind w:left="1710"/>
        <w:rPr>
          <w:rFonts w:ascii="Palatino Linotype" w:eastAsia="Times New Roman" w:hAnsi="Palatino Linotype" w:cs="Arial"/>
          <w:b/>
          <w:color w:val="000000"/>
          <w:sz w:val="22"/>
          <w:szCs w:val="22"/>
        </w:rPr>
      </w:pPr>
      <w:r w:rsidRPr="00365AD8">
        <w:rPr>
          <w:rFonts w:ascii="Palatino Linotype" w:eastAsia="Times New Roman" w:hAnsi="Palatino Linotype"/>
          <w:color w:val="000000"/>
          <w:sz w:val="22"/>
          <w:szCs w:val="22"/>
        </w:rPr>
        <w:lastRenderedPageBreak/>
        <w:t>Thanks for your comment. Done in the revised manuscript. Actually some reviewers suggested to explain in our other paper that why we explained our methods. However, according to your kind suggestion we will shorted the methodology.</w:t>
      </w:r>
    </w:p>
    <w:p w:rsidR="00747EE3" w:rsidRPr="00365AD8" w:rsidRDefault="00A92450" w:rsidP="00365AD8">
      <w:pPr>
        <w:spacing w:before="100" w:beforeAutospacing="1" w:after="100" w:afterAutospacing="1"/>
        <w:rPr>
          <w:rFonts w:ascii="Palatino Linotype" w:eastAsia="Times New Roman" w:hAnsi="Palatino Linotype" w:cs="Arial"/>
          <w:b/>
          <w:color w:val="000000"/>
          <w:sz w:val="22"/>
          <w:szCs w:val="22"/>
        </w:rPr>
      </w:pPr>
      <w:r w:rsidRPr="00365AD8">
        <w:rPr>
          <w:rFonts w:ascii="Palatino Linotype" w:eastAsia="Times New Roman" w:hAnsi="Palatino Linotype" w:cs="Arial"/>
          <w:b/>
          <w:color w:val="000000"/>
          <w:sz w:val="22"/>
          <w:szCs w:val="22"/>
        </w:rPr>
        <w:t xml:space="preserve">Point 10. </w:t>
      </w:r>
      <w:r w:rsidR="00747EE3" w:rsidRPr="00365AD8">
        <w:rPr>
          <w:rFonts w:ascii="Palatino Linotype" w:eastAsia="Times New Roman" w:hAnsi="Palatino Linotype" w:cs="Arial"/>
          <w:b/>
          <w:color w:val="000000"/>
          <w:sz w:val="22"/>
          <w:szCs w:val="22"/>
        </w:rPr>
        <w:t>If data was drawn from soil and fresh leaves on May 2016; why it took so long to publish the results?</w:t>
      </w:r>
    </w:p>
    <w:p w:rsidR="00747EE3" w:rsidRPr="00365AD8" w:rsidRDefault="00747EE3" w:rsidP="00365AD8">
      <w:pPr>
        <w:spacing w:before="100" w:beforeAutospacing="1" w:after="100" w:afterAutospacing="1"/>
        <w:ind w:left="360"/>
        <w:rPr>
          <w:rFonts w:ascii="Palatino Linotype" w:eastAsia="Times New Roman" w:hAnsi="Palatino Linotype" w:cs="Arial"/>
          <w:b/>
          <w:color w:val="000000"/>
          <w:sz w:val="22"/>
          <w:szCs w:val="22"/>
        </w:rPr>
      </w:pPr>
      <w:r w:rsidRPr="00365AD8">
        <w:rPr>
          <w:rFonts w:ascii="Palatino Linotype" w:eastAsia="Times New Roman" w:hAnsi="Palatino Linotype" w:cs="Arial"/>
          <w:b/>
          <w:color w:val="000000"/>
          <w:sz w:val="22"/>
          <w:szCs w:val="22"/>
        </w:rPr>
        <w:t>Author response 1</w:t>
      </w:r>
      <w:r w:rsidR="00A92450" w:rsidRPr="00365AD8">
        <w:rPr>
          <w:rFonts w:ascii="Palatino Linotype" w:eastAsia="Times New Roman" w:hAnsi="Palatino Linotype" w:cs="Arial"/>
          <w:b/>
          <w:color w:val="000000"/>
          <w:sz w:val="22"/>
          <w:szCs w:val="22"/>
        </w:rPr>
        <w:t>0</w:t>
      </w:r>
      <w:r w:rsidRPr="00365AD8">
        <w:rPr>
          <w:rFonts w:ascii="Palatino Linotype" w:eastAsia="Times New Roman" w:hAnsi="Palatino Linotype" w:cs="Arial"/>
          <w:b/>
          <w:color w:val="000000"/>
          <w:sz w:val="22"/>
          <w:szCs w:val="22"/>
        </w:rPr>
        <w:t>.</w:t>
      </w:r>
    </w:p>
    <w:p w:rsidR="00A92450" w:rsidRPr="00365AD8" w:rsidRDefault="006D06A8" w:rsidP="00365AD8">
      <w:pPr>
        <w:tabs>
          <w:tab w:val="left" w:pos="360"/>
        </w:tabs>
        <w:spacing w:before="100" w:beforeAutospacing="1" w:after="100" w:afterAutospacing="1"/>
        <w:ind w:left="1800" w:hanging="1440"/>
        <w:rPr>
          <w:rFonts w:ascii="Palatino Linotype" w:eastAsia="Times New Roman" w:hAnsi="Palatino Linotype" w:cs="Arial"/>
          <w:color w:val="000000"/>
          <w:sz w:val="22"/>
          <w:szCs w:val="22"/>
        </w:rPr>
      </w:pPr>
      <w:r w:rsidRPr="00365AD8">
        <w:rPr>
          <w:rFonts w:ascii="Palatino Linotype" w:eastAsia="Times New Roman" w:hAnsi="Palatino Linotype" w:cs="Arial"/>
          <w:color w:val="000000"/>
          <w:sz w:val="22"/>
          <w:szCs w:val="22"/>
        </w:rPr>
        <w:t xml:space="preserve">                          </w:t>
      </w:r>
      <w:r w:rsidR="00A92450" w:rsidRPr="00365AD8">
        <w:rPr>
          <w:rFonts w:ascii="Palatino Linotype" w:eastAsia="Times New Roman" w:hAnsi="Palatino Linotype" w:cs="Arial"/>
          <w:color w:val="000000"/>
          <w:sz w:val="22"/>
          <w:szCs w:val="22"/>
        </w:rPr>
        <w:t>Before</w:t>
      </w:r>
      <w:r w:rsidRPr="00365AD8">
        <w:rPr>
          <w:rFonts w:ascii="Palatino Linotype" w:eastAsia="Times New Roman" w:hAnsi="Palatino Linotype" w:cs="Arial"/>
          <w:color w:val="000000"/>
          <w:sz w:val="22"/>
          <w:szCs w:val="22"/>
        </w:rPr>
        <w:t xml:space="preserve"> </w:t>
      </w:r>
      <w:r w:rsidR="00A92450" w:rsidRPr="00365AD8">
        <w:rPr>
          <w:rFonts w:ascii="Palatino Linotype" w:eastAsia="Times New Roman" w:hAnsi="Palatino Linotype" w:cs="Arial"/>
          <w:color w:val="000000"/>
          <w:sz w:val="22"/>
          <w:szCs w:val="22"/>
        </w:rPr>
        <w:t>sustainability we</w:t>
      </w:r>
      <w:r w:rsidR="00CE3559" w:rsidRPr="00365AD8">
        <w:rPr>
          <w:rFonts w:ascii="Palatino Linotype" w:eastAsia="Times New Roman" w:hAnsi="Palatino Linotype" w:cs="Arial"/>
          <w:color w:val="000000"/>
          <w:sz w:val="22"/>
          <w:szCs w:val="22"/>
        </w:rPr>
        <w:t xml:space="preserve"> tried this</w:t>
      </w:r>
      <w:r w:rsidRPr="00365AD8">
        <w:rPr>
          <w:rFonts w:ascii="Palatino Linotype" w:eastAsia="Times New Roman" w:hAnsi="Palatino Linotype" w:cs="Arial"/>
          <w:color w:val="000000"/>
          <w:sz w:val="22"/>
          <w:szCs w:val="22"/>
        </w:rPr>
        <w:t xml:space="preserve"> paper to</w:t>
      </w:r>
      <w:r w:rsidR="00A92450" w:rsidRPr="00365AD8">
        <w:rPr>
          <w:rFonts w:ascii="Palatino Linotype" w:eastAsia="Times New Roman" w:hAnsi="Palatino Linotype" w:cs="Arial"/>
          <w:color w:val="000000"/>
          <w:sz w:val="22"/>
          <w:szCs w:val="22"/>
        </w:rPr>
        <w:t xml:space="preserve"> </w:t>
      </w:r>
      <w:r w:rsidRPr="00365AD8">
        <w:rPr>
          <w:rFonts w:ascii="Palatino Linotype" w:eastAsia="Times New Roman" w:hAnsi="Palatino Linotype" w:cs="Arial"/>
          <w:color w:val="000000"/>
          <w:sz w:val="22"/>
          <w:szCs w:val="22"/>
        </w:rPr>
        <w:t xml:space="preserve">frontier in microbiology. They </w:t>
      </w:r>
      <w:r w:rsidR="00CE3559" w:rsidRPr="00365AD8">
        <w:rPr>
          <w:rFonts w:ascii="Palatino Linotype" w:eastAsia="Times New Roman" w:hAnsi="Palatino Linotype" w:cs="Arial"/>
          <w:color w:val="000000"/>
          <w:sz w:val="22"/>
          <w:szCs w:val="22"/>
        </w:rPr>
        <w:t>ta</w:t>
      </w:r>
      <w:r w:rsidRPr="00365AD8">
        <w:rPr>
          <w:rFonts w:ascii="Palatino Linotype" w:eastAsia="Times New Roman" w:hAnsi="Palatino Linotype" w:cs="Arial"/>
          <w:color w:val="000000"/>
          <w:sz w:val="22"/>
          <w:szCs w:val="22"/>
        </w:rPr>
        <w:t>k</w:t>
      </w:r>
      <w:r w:rsidR="00CE3559" w:rsidRPr="00365AD8">
        <w:rPr>
          <w:rFonts w:ascii="Palatino Linotype" w:eastAsia="Times New Roman" w:hAnsi="Palatino Linotype" w:cs="Arial"/>
          <w:color w:val="000000"/>
          <w:sz w:val="22"/>
          <w:szCs w:val="22"/>
        </w:rPr>
        <w:t>e</w:t>
      </w:r>
      <w:r w:rsidRPr="00365AD8">
        <w:rPr>
          <w:rFonts w:ascii="Palatino Linotype" w:eastAsia="Times New Roman" w:hAnsi="Palatino Linotype" w:cs="Arial"/>
          <w:color w:val="000000"/>
          <w:sz w:val="22"/>
          <w:szCs w:val="22"/>
        </w:rPr>
        <w:t xml:space="preserve"> very long time to review this paper. At the last stage they suggest us that microbiology journal is not suitable for this. So, you should submit this paper to multi-disciplinary journal.</w:t>
      </w:r>
      <w:r w:rsidR="00CE3559" w:rsidRPr="00365AD8">
        <w:rPr>
          <w:rFonts w:ascii="Palatino Linotype" w:eastAsia="Times New Roman" w:hAnsi="Palatino Linotype" w:cs="Arial"/>
          <w:color w:val="000000"/>
          <w:sz w:val="22"/>
          <w:szCs w:val="22"/>
        </w:rPr>
        <w:t xml:space="preserve"> Secondly,</w:t>
      </w:r>
      <w:r w:rsidR="002F1094" w:rsidRPr="00365AD8">
        <w:rPr>
          <w:rFonts w:ascii="Palatino Linotype" w:eastAsia="Times New Roman" w:hAnsi="Palatino Linotype" w:cs="Arial"/>
          <w:color w:val="000000"/>
          <w:sz w:val="22"/>
          <w:szCs w:val="22"/>
        </w:rPr>
        <w:t xml:space="preserve"> </w:t>
      </w:r>
      <w:r w:rsidR="00CE3559" w:rsidRPr="00365AD8">
        <w:rPr>
          <w:rFonts w:ascii="Palatino Linotype" w:eastAsia="Times New Roman" w:hAnsi="Palatino Linotype" w:cs="Arial"/>
          <w:color w:val="000000"/>
          <w:sz w:val="22"/>
          <w:szCs w:val="22"/>
        </w:rPr>
        <w:t>in</w:t>
      </w:r>
      <w:r w:rsidR="002F1094" w:rsidRPr="00365AD8">
        <w:rPr>
          <w:rFonts w:ascii="Palatino Linotype" w:eastAsia="Times New Roman" w:hAnsi="Palatino Linotype" w:cs="Arial"/>
          <w:color w:val="000000"/>
          <w:sz w:val="22"/>
          <w:szCs w:val="22"/>
        </w:rPr>
        <w:t xml:space="preserve"> 2017 we were also very busy in our </w:t>
      </w:r>
      <w:r w:rsidR="00CE3559" w:rsidRPr="00365AD8">
        <w:rPr>
          <w:rFonts w:ascii="Palatino Linotype" w:eastAsia="Times New Roman" w:hAnsi="Palatino Linotype" w:cs="Arial"/>
          <w:color w:val="000000"/>
          <w:sz w:val="22"/>
          <w:szCs w:val="22"/>
        </w:rPr>
        <w:t>Ph.D.</w:t>
      </w:r>
      <w:r w:rsidR="002F1094" w:rsidRPr="00365AD8">
        <w:rPr>
          <w:rFonts w:ascii="Palatino Linotype" w:eastAsia="Times New Roman" w:hAnsi="Palatino Linotype" w:cs="Arial"/>
          <w:color w:val="000000"/>
          <w:sz w:val="22"/>
          <w:szCs w:val="22"/>
        </w:rPr>
        <w:t xml:space="preserve"> dissertation.</w:t>
      </w:r>
      <w:r w:rsidR="00CE3559" w:rsidRPr="00365AD8">
        <w:rPr>
          <w:rFonts w:ascii="Palatino Linotype" w:eastAsia="Times New Roman" w:hAnsi="Palatino Linotype" w:cs="Arial"/>
          <w:color w:val="000000"/>
          <w:sz w:val="22"/>
          <w:szCs w:val="22"/>
        </w:rPr>
        <w:t xml:space="preserve"> That why it took very long time to publish the results.</w:t>
      </w:r>
    </w:p>
    <w:p w:rsidR="00747EE3" w:rsidRPr="00365AD8" w:rsidRDefault="00AD6B52" w:rsidP="00365AD8">
      <w:pPr>
        <w:spacing w:before="100" w:beforeAutospacing="1" w:after="100" w:afterAutospacing="1"/>
        <w:rPr>
          <w:rFonts w:ascii="Palatino Linotype" w:eastAsia="Times New Roman" w:hAnsi="Palatino Linotype" w:cs="Arial"/>
          <w:b/>
          <w:color w:val="000000"/>
          <w:sz w:val="22"/>
          <w:szCs w:val="22"/>
        </w:rPr>
      </w:pPr>
      <w:r w:rsidRPr="00365AD8">
        <w:rPr>
          <w:rFonts w:ascii="Palatino Linotype" w:eastAsia="Times New Roman" w:hAnsi="Palatino Linotype" w:cs="Arial"/>
          <w:b/>
          <w:color w:val="000000"/>
          <w:sz w:val="22"/>
          <w:szCs w:val="22"/>
        </w:rPr>
        <w:t xml:space="preserve">Point 11. </w:t>
      </w:r>
      <w:r w:rsidR="00747EE3" w:rsidRPr="00365AD8">
        <w:rPr>
          <w:rFonts w:ascii="Palatino Linotype" w:eastAsia="Times New Roman" w:hAnsi="Palatino Linotype" w:cs="Arial"/>
          <w:b/>
          <w:color w:val="000000"/>
          <w:sz w:val="22"/>
          <w:szCs w:val="22"/>
        </w:rPr>
        <w:t>In the Results section Table captions are too long; the authors should either move the info to the table footnote or to the main text.</w:t>
      </w:r>
    </w:p>
    <w:p w:rsidR="00747EE3" w:rsidRPr="00365AD8" w:rsidRDefault="00747EE3" w:rsidP="00365AD8">
      <w:pPr>
        <w:spacing w:before="100" w:beforeAutospacing="1" w:after="100" w:afterAutospacing="1"/>
        <w:ind w:left="360"/>
        <w:rPr>
          <w:rFonts w:ascii="Palatino Linotype" w:eastAsia="Times New Roman" w:hAnsi="Palatino Linotype" w:cs="Arial"/>
          <w:b/>
          <w:color w:val="000000"/>
          <w:sz w:val="22"/>
          <w:szCs w:val="22"/>
        </w:rPr>
      </w:pPr>
      <w:r w:rsidRPr="00365AD8">
        <w:rPr>
          <w:rFonts w:ascii="Palatino Linotype" w:eastAsia="Times New Roman" w:hAnsi="Palatino Linotype" w:cs="Arial"/>
          <w:b/>
          <w:color w:val="000000"/>
          <w:sz w:val="22"/>
          <w:szCs w:val="22"/>
        </w:rPr>
        <w:t>Author response 1</w:t>
      </w:r>
      <w:r w:rsidR="00AD6B52" w:rsidRPr="00365AD8">
        <w:rPr>
          <w:rFonts w:ascii="Palatino Linotype" w:eastAsia="Times New Roman" w:hAnsi="Palatino Linotype" w:cs="Arial"/>
          <w:b/>
          <w:color w:val="000000"/>
          <w:sz w:val="22"/>
          <w:szCs w:val="22"/>
        </w:rPr>
        <w:t>1</w:t>
      </w:r>
      <w:r w:rsidRPr="00365AD8">
        <w:rPr>
          <w:rFonts w:ascii="Palatino Linotype" w:eastAsia="Times New Roman" w:hAnsi="Palatino Linotype" w:cs="Arial"/>
          <w:b/>
          <w:color w:val="000000"/>
          <w:sz w:val="22"/>
          <w:szCs w:val="22"/>
        </w:rPr>
        <w:t>.</w:t>
      </w:r>
    </w:p>
    <w:p w:rsidR="00AD6B52" w:rsidRPr="00365AD8" w:rsidRDefault="00AD6B52" w:rsidP="00365AD8">
      <w:pPr>
        <w:spacing w:before="100" w:beforeAutospacing="1" w:after="100" w:afterAutospacing="1"/>
        <w:ind w:left="1890"/>
        <w:rPr>
          <w:rFonts w:ascii="Palatino Linotype" w:eastAsia="Times New Roman" w:hAnsi="Palatino Linotype" w:cs="Arial"/>
          <w:b/>
          <w:color w:val="000000"/>
          <w:sz w:val="22"/>
          <w:szCs w:val="22"/>
        </w:rPr>
      </w:pPr>
      <w:r w:rsidRPr="00365AD8">
        <w:rPr>
          <w:rFonts w:ascii="Palatino Linotype" w:eastAsia="Times New Roman" w:hAnsi="Palatino Linotype"/>
          <w:color w:val="000000"/>
          <w:sz w:val="22"/>
          <w:szCs w:val="22"/>
        </w:rPr>
        <w:t>Thanks for your comment. Done in the revised manuscript.</w:t>
      </w:r>
    </w:p>
    <w:p w:rsidR="00747EE3" w:rsidRPr="00365AD8" w:rsidRDefault="001E4A30" w:rsidP="00365AD8">
      <w:pPr>
        <w:spacing w:before="100" w:beforeAutospacing="1" w:after="100" w:afterAutospacing="1"/>
        <w:rPr>
          <w:rFonts w:ascii="Palatino Linotype" w:eastAsia="Times New Roman" w:hAnsi="Palatino Linotype" w:cs="Arial"/>
          <w:b/>
          <w:color w:val="000000"/>
          <w:sz w:val="22"/>
          <w:szCs w:val="22"/>
        </w:rPr>
      </w:pPr>
      <w:r w:rsidRPr="00365AD8">
        <w:rPr>
          <w:rFonts w:ascii="Palatino Linotype" w:eastAsia="Times New Roman" w:hAnsi="Palatino Linotype" w:cs="Arial"/>
          <w:b/>
          <w:color w:val="000000"/>
          <w:sz w:val="22"/>
          <w:szCs w:val="22"/>
        </w:rPr>
        <w:t xml:space="preserve">Point 12. </w:t>
      </w:r>
      <w:r w:rsidR="00747EE3" w:rsidRPr="00365AD8">
        <w:rPr>
          <w:rFonts w:ascii="Palatino Linotype" w:eastAsia="Times New Roman" w:hAnsi="Palatino Linotype" w:cs="Arial"/>
          <w:b/>
          <w:color w:val="000000"/>
          <w:sz w:val="22"/>
          <w:szCs w:val="22"/>
        </w:rPr>
        <w:t>Adding a few sub-headings might improve the overall structure of the Discussion section.</w:t>
      </w:r>
    </w:p>
    <w:p w:rsidR="00747EE3" w:rsidRPr="00365AD8" w:rsidRDefault="00747EE3" w:rsidP="00365AD8">
      <w:pPr>
        <w:spacing w:before="100" w:beforeAutospacing="1" w:after="100" w:afterAutospacing="1"/>
        <w:rPr>
          <w:rFonts w:ascii="Palatino Linotype" w:eastAsia="Times New Roman" w:hAnsi="Palatino Linotype" w:cs="Arial"/>
          <w:b/>
          <w:color w:val="000000"/>
          <w:sz w:val="22"/>
          <w:szCs w:val="22"/>
        </w:rPr>
      </w:pPr>
      <w:r w:rsidRPr="00365AD8">
        <w:rPr>
          <w:rFonts w:ascii="Palatino Linotype" w:eastAsia="Times New Roman" w:hAnsi="Palatino Linotype" w:cs="Arial"/>
          <w:b/>
          <w:color w:val="000000"/>
          <w:sz w:val="22"/>
          <w:szCs w:val="22"/>
        </w:rPr>
        <w:t>Author response 1</w:t>
      </w:r>
      <w:r w:rsidR="00723B6F" w:rsidRPr="00365AD8">
        <w:rPr>
          <w:rFonts w:ascii="Palatino Linotype" w:eastAsia="Times New Roman" w:hAnsi="Palatino Linotype" w:cs="Arial"/>
          <w:b/>
          <w:color w:val="000000"/>
          <w:sz w:val="22"/>
          <w:szCs w:val="22"/>
        </w:rPr>
        <w:t>2</w:t>
      </w:r>
      <w:r w:rsidRPr="00365AD8">
        <w:rPr>
          <w:rFonts w:ascii="Palatino Linotype" w:eastAsia="Times New Roman" w:hAnsi="Palatino Linotype" w:cs="Arial"/>
          <w:b/>
          <w:color w:val="000000"/>
          <w:sz w:val="22"/>
          <w:szCs w:val="22"/>
        </w:rPr>
        <w:t>.</w:t>
      </w:r>
    </w:p>
    <w:p w:rsidR="006F2B39" w:rsidRPr="00365AD8" w:rsidRDefault="006F2B39" w:rsidP="00365AD8">
      <w:pPr>
        <w:spacing w:before="100" w:beforeAutospacing="1" w:after="100" w:afterAutospacing="1"/>
        <w:ind w:left="360"/>
        <w:rPr>
          <w:rFonts w:ascii="Palatino Linotype" w:eastAsia="Times New Roman" w:hAnsi="Palatino Linotype" w:cs="Arial"/>
          <w:b/>
          <w:color w:val="000000"/>
          <w:sz w:val="22"/>
          <w:szCs w:val="22"/>
        </w:rPr>
      </w:pPr>
      <w:r w:rsidRPr="00365AD8">
        <w:rPr>
          <w:rFonts w:ascii="Palatino Linotype" w:eastAsia="Times New Roman" w:hAnsi="Palatino Linotype" w:cs="Arial"/>
          <w:b/>
          <w:color w:val="000000"/>
          <w:sz w:val="22"/>
          <w:szCs w:val="22"/>
        </w:rPr>
        <w:t xml:space="preserve">                           </w:t>
      </w:r>
      <w:r w:rsidRPr="00365AD8">
        <w:rPr>
          <w:rFonts w:ascii="Palatino Linotype" w:eastAsia="Times New Roman" w:hAnsi="Palatino Linotype"/>
          <w:color w:val="000000"/>
          <w:sz w:val="22"/>
          <w:szCs w:val="22"/>
        </w:rPr>
        <w:t xml:space="preserve">Thanks for your comment. </w:t>
      </w:r>
    </w:p>
    <w:p w:rsidR="00365AD8" w:rsidRDefault="00365AD8" w:rsidP="00365AD8">
      <w:pPr>
        <w:spacing w:before="100" w:beforeAutospacing="1" w:after="100" w:afterAutospacing="1"/>
        <w:rPr>
          <w:rFonts w:ascii="Palatino Linotype" w:eastAsia="Times New Roman" w:hAnsi="Palatino Linotype" w:cs="Arial"/>
          <w:b/>
          <w:color w:val="000000"/>
          <w:sz w:val="22"/>
          <w:szCs w:val="22"/>
        </w:rPr>
      </w:pPr>
    </w:p>
    <w:p w:rsidR="00747EE3" w:rsidRPr="00365AD8" w:rsidRDefault="00723B6F" w:rsidP="00365AD8">
      <w:pPr>
        <w:spacing w:before="100" w:beforeAutospacing="1" w:after="100" w:afterAutospacing="1"/>
        <w:rPr>
          <w:rFonts w:ascii="Palatino Linotype" w:eastAsia="Times New Roman" w:hAnsi="Palatino Linotype" w:cs="Arial"/>
          <w:color w:val="000000"/>
          <w:sz w:val="22"/>
          <w:szCs w:val="22"/>
        </w:rPr>
      </w:pPr>
      <w:r w:rsidRPr="00365AD8">
        <w:rPr>
          <w:rFonts w:ascii="Palatino Linotype" w:eastAsia="Times New Roman" w:hAnsi="Palatino Linotype" w:cs="Arial"/>
          <w:b/>
          <w:color w:val="000000"/>
          <w:sz w:val="22"/>
          <w:szCs w:val="22"/>
        </w:rPr>
        <w:t xml:space="preserve">Point 13. </w:t>
      </w:r>
      <w:r w:rsidR="00747EE3" w:rsidRPr="00365AD8">
        <w:rPr>
          <w:rFonts w:ascii="Palatino Linotype" w:eastAsia="Times New Roman" w:hAnsi="Palatino Linotype" w:cs="Arial"/>
          <w:b/>
          <w:color w:val="000000"/>
          <w:sz w:val="22"/>
          <w:szCs w:val="22"/>
        </w:rPr>
        <w:t>In the Discussion section the author should separate the different topics into the same paragraphs. Currently, the same paragraph deals with various topics</w:t>
      </w:r>
      <w:r w:rsidR="00747EE3" w:rsidRPr="00365AD8">
        <w:rPr>
          <w:rFonts w:ascii="Palatino Linotype" w:eastAsia="Times New Roman" w:hAnsi="Palatino Linotype" w:cs="Arial"/>
          <w:color w:val="000000"/>
          <w:sz w:val="22"/>
          <w:szCs w:val="22"/>
        </w:rPr>
        <w:t>.</w:t>
      </w:r>
    </w:p>
    <w:p w:rsidR="00747EE3" w:rsidRPr="00365AD8" w:rsidRDefault="00747EE3" w:rsidP="00365AD8">
      <w:pPr>
        <w:spacing w:before="100" w:beforeAutospacing="1" w:after="100" w:afterAutospacing="1"/>
        <w:rPr>
          <w:rFonts w:ascii="Palatino Linotype" w:eastAsia="Times New Roman" w:hAnsi="Palatino Linotype" w:cs="Arial"/>
          <w:b/>
          <w:color w:val="000000"/>
          <w:sz w:val="22"/>
          <w:szCs w:val="22"/>
        </w:rPr>
      </w:pPr>
      <w:r w:rsidRPr="00365AD8">
        <w:rPr>
          <w:rFonts w:ascii="Palatino Linotype" w:eastAsia="Times New Roman" w:hAnsi="Palatino Linotype" w:cs="Arial"/>
          <w:b/>
          <w:color w:val="000000"/>
          <w:sz w:val="22"/>
          <w:szCs w:val="22"/>
        </w:rPr>
        <w:t>Author response 1</w:t>
      </w:r>
      <w:r w:rsidR="00723B6F" w:rsidRPr="00365AD8">
        <w:rPr>
          <w:rFonts w:ascii="Palatino Linotype" w:eastAsia="Times New Roman" w:hAnsi="Palatino Linotype" w:cs="Arial"/>
          <w:b/>
          <w:color w:val="000000"/>
          <w:sz w:val="22"/>
          <w:szCs w:val="22"/>
        </w:rPr>
        <w:t>3</w:t>
      </w:r>
      <w:r w:rsidRPr="00365AD8">
        <w:rPr>
          <w:rFonts w:ascii="Palatino Linotype" w:eastAsia="Times New Roman" w:hAnsi="Palatino Linotype" w:cs="Arial"/>
          <w:b/>
          <w:color w:val="000000"/>
          <w:sz w:val="22"/>
          <w:szCs w:val="22"/>
        </w:rPr>
        <w:t>.</w:t>
      </w:r>
    </w:p>
    <w:p w:rsidR="00723B6F" w:rsidRPr="00365AD8" w:rsidRDefault="00365AD8" w:rsidP="00365AD8">
      <w:pPr>
        <w:spacing w:before="100" w:beforeAutospacing="1" w:after="100" w:afterAutospacing="1"/>
        <w:ind w:left="450" w:hanging="90"/>
        <w:rPr>
          <w:rFonts w:ascii="Palatino Linotype" w:eastAsia="Times New Roman" w:hAnsi="Palatino Linotype" w:cs="Arial"/>
          <w:b/>
          <w:color w:val="000000"/>
          <w:sz w:val="22"/>
          <w:szCs w:val="22"/>
        </w:rPr>
      </w:pPr>
      <w:r w:rsidRPr="00365AD8">
        <w:rPr>
          <w:rFonts w:ascii="Palatino Linotype" w:eastAsia="Times New Roman" w:hAnsi="Palatino Linotype"/>
          <w:color w:val="000000"/>
          <w:sz w:val="22"/>
          <w:szCs w:val="22"/>
        </w:rPr>
        <w:t xml:space="preserve">                    </w:t>
      </w:r>
      <w:r w:rsidR="00723B6F" w:rsidRPr="00365AD8">
        <w:rPr>
          <w:rFonts w:ascii="Palatino Linotype" w:eastAsia="Times New Roman" w:hAnsi="Palatino Linotype"/>
          <w:color w:val="000000"/>
          <w:sz w:val="22"/>
          <w:szCs w:val="22"/>
        </w:rPr>
        <w:t>Thanks for your comment. Done in the revised manuscript</w:t>
      </w:r>
    </w:p>
    <w:p w:rsidR="00747EE3" w:rsidRPr="00365AD8" w:rsidRDefault="00723B6F" w:rsidP="00365AD8">
      <w:pPr>
        <w:spacing w:before="100" w:beforeAutospacing="1" w:after="100" w:afterAutospacing="1"/>
        <w:rPr>
          <w:rFonts w:ascii="Palatino Linotype" w:eastAsia="Times New Roman" w:hAnsi="Palatino Linotype" w:cs="Arial"/>
          <w:b/>
          <w:color w:val="000000"/>
          <w:sz w:val="22"/>
          <w:szCs w:val="22"/>
        </w:rPr>
      </w:pPr>
      <w:r w:rsidRPr="00365AD8">
        <w:rPr>
          <w:rFonts w:ascii="Palatino Linotype" w:eastAsia="Times New Roman" w:hAnsi="Palatino Linotype" w:cs="Arial"/>
          <w:b/>
          <w:color w:val="000000"/>
          <w:sz w:val="22"/>
          <w:szCs w:val="22"/>
        </w:rPr>
        <w:t xml:space="preserve">Point 14. </w:t>
      </w:r>
      <w:r w:rsidR="00747EE3" w:rsidRPr="00365AD8">
        <w:rPr>
          <w:rFonts w:ascii="Palatino Linotype" w:eastAsia="Times New Roman" w:hAnsi="Palatino Linotype" w:cs="Arial"/>
          <w:b/>
          <w:color w:val="000000"/>
          <w:sz w:val="22"/>
          <w:szCs w:val="22"/>
        </w:rPr>
        <w:t>The Conclusion section is very short. The main implications of the current study are not highlighted; the author should add 1-2 paragraphs indicating the main implications of the study.</w:t>
      </w:r>
    </w:p>
    <w:p w:rsidR="00747EE3" w:rsidRDefault="00747EE3" w:rsidP="00365AD8">
      <w:pPr>
        <w:spacing w:before="100" w:beforeAutospacing="1" w:after="100" w:afterAutospacing="1"/>
        <w:ind w:left="360"/>
        <w:rPr>
          <w:rFonts w:ascii="Palatino Linotype" w:eastAsia="Times New Roman" w:hAnsi="Palatino Linotype" w:cs="Arial"/>
          <w:b/>
          <w:color w:val="000000"/>
          <w:sz w:val="22"/>
          <w:szCs w:val="22"/>
        </w:rPr>
      </w:pPr>
      <w:r w:rsidRPr="00365AD8">
        <w:rPr>
          <w:rFonts w:ascii="Palatino Linotype" w:eastAsia="Times New Roman" w:hAnsi="Palatino Linotype" w:cs="Arial"/>
          <w:b/>
          <w:color w:val="000000"/>
          <w:sz w:val="22"/>
          <w:szCs w:val="22"/>
        </w:rPr>
        <w:t>Author response 1</w:t>
      </w:r>
      <w:r w:rsidR="00723B6F" w:rsidRPr="00365AD8">
        <w:rPr>
          <w:rFonts w:ascii="Palatino Linotype" w:eastAsia="Times New Roman" w:hAnsi="Palatino Linotype" w:cs="Arial"/>
          <w:b/>
          <w:color w:val="000000"/>
          <w:sz w:val="22"/>
          <w:szCs w:val="22"/>
        </w:rPr>
        <w:t>4</w:t>
      </w:r>
      <w:r w:rsidRPr="00365AD8">
        <w:rPr>
          <w:rFonts w:ascii="Palatino Linotype" w:eastAsia="Times New Roman" w:hAnsi="Palatino Linotype" w:cs="Arial"/>
          <w:b/>
          <w:color w:val="000000"/>
          <w:sz w:val="22"/>
          <w:szCs w:val="22"/>
        </w:rPr>
        <w:t>.</w:t>
      </w:r>
    </w:p>
    <w:p w:rsidR="00365AD8" w:rsidRPr="00365AD8" w:rsidRDefault="00D11B95" w:rsidP="00365AD8">
      <w:pPr>
        <w:spacing w:before="100" w:beforeAutospacing="1" w:after="100" w:afterAutospacing="1"/>
        <w:ind w:left="360"/>
        <w:rPr>
          <w:rFonts w:ascii="Palatino Linotype" w:eastAsia="Times New Roman" w:hAnsi="Palatino Linotype" w:cs="Arial"/>
          <w:b/>
          <w:color w:val="000000"/>
          <w:sz w:val="22"/>
          <w:szCs w:val="22"/>
        </w:rPr>
      </w:pPr>
      <w:r>
        <w:rPr>
          <w:rFonts w:ascii="Palatino Linotype" w:eastAsia="Times New Roman" w:hAnsi="Palatino Linotype"/>
          <w:color w:val="000000"/>
          <w:sz w:val="22"/>
          <w:szCs w:val="22"/>
        </w:rPr>
        <w:lastRenderedPageBreak/>
        <w:t xml:space="preserve">                   </w:t>
      </w:r>
      <w:r w:rsidR="00365AD8" w:rsidRPr="00365AD8">
        <w:rPr>
          <w:rFonts w:ascii="Palatino Linotype" w:eastAsia="Times New Roman" w:hAnsi="Palatino Linotype"/>
          <w:color w:val="000000"/>
          <w:sz w:val="22"/>
          <w:szCs w:val="22"/>
        </w:rPr>
        <w:t>Thanks for your comment. Done in the revised manuscript</w:t>
      </w:r>
    </w:p>
    <w:p w:rsidR="00747EE3" w:rsidRPr="00365AD8" w:rsidRDefault="00365AD8" w:rsidP="00365AD8">
      <w:pPr>
        <w:spacing w:before="100" w:beforeAutospacing="1" w:after="100" w:afterAutospacing="1"/>
        <w:rPr>
          <w:rFonts w:ascii="Palatino Linotype" w:eastAsia="Times New Roman" w:hAnsi="Palatino Linotype" w:cs="Arial"/>
          <w:b/>
          <w:color w:val="000000"/>
          <w:sz w:val="22"/>
          <w:szCs w:val="22"/>
        </w:rPr>
      </w:pPr>
      <w:r w:rsidRPr="00365AD8">
        <w:rPr>
          <w:rFonts w:ascii="Palatino Linotype" w:eastAsia="Times New Roman" w:hAnsi="Palatino Linotype" w:cs="Arial"/>
          <w:b/>
          <w:color w:val="000000"/>
          <w:sz w:val="22"/>
          <w:szCs w:val="22"/>
        </w:rPr>
        <w:t xml:space="preserve">Point 15. </w:t>
      </w:r>
      <w:r w:rsidR="00747EE3" w:rsidRPr="00365AD8">
        <w:rPr>
          <w:rFonts w:ascii="Palatino Linotype" w:eastAsia="Times New Roman" w:hAnsi="Palatino Linotype" w:cs="Arial"/>
          <w:b/>
          <w:color w:val="000000"/>
          <w:sz w:val="22"/>
          <w:szCs w:val="22"/>
        </w:rPr>
        <w:t>The authors should address future research directions. It could be done in one paragraph in the Conclusion section.</w:t>
      </w:r>
    </w:p>
    <w:p w:rsidR="00747EE3" w:rsidRDefault="00747EE3" w:rsidP="00365AD8">
      <w:pPr>
        <w:spacing w:before="100" w:beforeAutospacing="1" w:after="100" w:afterAutospacing="1"/>
        <w:ind w:left="360"/>
        <w:rPr>
          <w:rFonts w:ascii="Palatino Linotype" w:eastAsia="Times New Roman" w:hAnsi="Palatino Linotype" w:cs="Arial"/>
          <w:b/>
          <w:color w:val="000000"/>
          <w:sz w:val="22"/>
          <w:szCs w:val="22"/>
        </w:rPr>
      </w:pPr>
      <w:r w:rsidRPr="00365AD8">
        <w:rPr>
          <w:rFonts w:ascii="Palatino Linotype" w:eastAsia="Times New Roman" w:hAnsi="Palatino Linotype" w:cs="Arial"/>
          <w:b/>
          <w:color w:val="000000"/>
          <w:sz w:val="22"/>
          <w:szCs w:val="22"/>
        </w:rPr>
        <w:t>Author response 1</w:t>
      </w:r>
      <w:r w:rsidR="00365AD8">
        <w:rPr>
          <w:rFonts w:ascii="Palatino Linotype" w:eastAsia="Times New Roman" w:hAnsi="Palatino Linotype" w:cs="Arial"/>
          <w:b/>
          <w:color w:val="000000"/>
          <w:sz w:val="22"/>
          <w:szCs w:val="22"/>
        </w:rPr>
        <w:t>5</w:t>
      </w:r>
      <w:r w:rsidRPr="00365AD8">
        <w:rPr>
          <w:rFonts w:ascii="Palatino Linotype" w:eastAsia="Times New Roman" w:hAnsi="Palatino Linotype" w:cs="Arial"/>
          <w:b/>
          <w:color w:val="000000"/>
          <w:sz w:val="22"/>
          <w:szCs w:val="22"/>
        </w:rPr>
        <w:t>.</w:t>
      </w:r>
    </w:p>
    <w:p w:rsidR="00D11B95" w:rsidRPr="00365AD8" w:rsidRDefault="00D11B95" w:rsidP="00D11B95">
      <w:pPr>
        <w:spacing w:before="100" w:beforeAutospacing="1" w:after="100" w:afterAutospacing="1"/>
        <w:ind w:left="360"/>
        <w:rPr>
          <w:rFonts w:ascii="Palatino Linotype" w:eastAsia="Times New Roman" w:hAnsi="Palatino Linotype" w:cs="Arial"/>
          <w:b/>
          <w:color w:val="000000"/>
          <w:sz w:val="22"/>
          <w:szCs w:val="22"/>
        </w:rPr>
      </w:pPr>
      <w:r>
        <w:rPr>
          <w:rFonts w:ascii="Palatino Linotype" w:eastAsia="Times New Roman" w:hAnsi="Palatino Linotype"/>
          <w:color w:val="000000"/>
          <w:sz w:val="22"/>
          <w:szCs w:val="22"/>
        </w:rPr>
        <w:t xml:space="preserve">                </w:t>
      </w:r>
      <w:r w:rsidR="00C47663">
        <w:rPr>
          <w:rFonts w:ascii="Palatino Linotype" w:eastAsia="Times New Roman" w:hAnsi="Palatino Linotype"/>
          <w:color w:val="000000"/>
          <w:sz w:val="22"/>
          <w:szCs w:val="22"/>
        </w:rPr>
        <w:t>Thanks for your valuable suggestion</w:t>
      </w:r>
      <w:r w:rsidRPr="00365AD8">
        <w:rPr>
          <w:rFonts w:ascii="Palatino Linotype" w:eastAsia="Times New Roman" w:hAnsi="Palatino Linotype"/>
          <w:color w:val="000000"/>
          <w:sz w:val="22"/>
          <w:szCs w:val="22"/>
        </w:rPr>
        <w:t>. Done in the revised manuscript</w:t>
      </w:r>
    </w:p>
    <w:p w:rsidR="00D11B95" w:rsidRPr="00365AD8" w:rsidRDefault="00D11B95" w:rsidP="00365AD8">
      <w:pPr>
        <w:spacing w:before="100" w:beforeAutospacing="1" w:after="100" w:afterAutospacing="1"/>
        <w:ind w:left="360"/>
        <w:rPr>
          <w:rFonts w:ascii="Palatino Linotype" w:eastAsia="Times New Roman" w:hAnsi="Palatino Linotype" w:cs="Arial"/>
          <w:b/>
          <w:color w:val="000000"/>
          <w:sz w:val="22"/>
          <w:szCs w:val="22"/>
        </w:rPr>
      </w:pPr>
    </w:p>
    <w:p w:rsidR="00747EE3" w:rsidRPr="00365AD8" w:rsidRDefault="00365AD8" w:rsidP="00365AD8">
      <w:pPr>
        <w:spacing w:before="100" w:beforeAutospacing="1" w:after="100" w:afterAutospacing="1"/>
        <w:rPr>
          <w:rFonts w:ascii="Palatino Linotype" w:eastAsia="Times New Roman" w:hAnsi="Palatino Linotype" w:cs="Arial"/>
          <w:b/>
          <w:color w:val="000000"/>
          <w:sz w:val="22"/>
          <w:szCs w:val="22"/>
        </w:rPr>
      </w:pPr>
      <w:r w:rsidRPr="00365AD8">
        <w:rPr>
          <w:rFonts w:ascii="Palatino Linotype" w:eastAsia="Times New Roman" w:hAnsi="Palatino Linotype" w:cs="Arial"/>
          <w:b/>
          <w:color w:val="000000"/>
          <w:sz w:val="22"/>
          <w:szCs w:val="22"/>
        </w:rPr>
        <w:t>Point 16</w:t>
      </w:r>
      <w:r>
        <w:rPr>
          <w:rFonts w:ascii="Palatino Linotype" w:eastAsia="Times New Roman" w:hAnsi="Palatino Linotype" w:cs="Arial"/>
          <w:b/>
          <w:color w:val="000000"/>
          <w:sz w:val="22"/>
          <w:szCs w:val="22"/>
        </w:rPr>
        <w:t>.</w:t>
      </w:r>
      <w:r w:rsidRPr="00365AD8">
        <w:rPr>
          <w:rFonts w:ascii="Palatino Linotype" w:eastAsia="Times New Roman" w:hAnsi="Palatino Linotype" w:cs="Arial"/>
          <w:b/>
          <w:color w:val="000000"/>
          <w:sz w:val="22"/>
          <w:szCs w:val="22"/>
        </w:rPr>
        <w:t xml:space="preserve"> </w:t>
      </w:r>
      <w:r w:rsidR="00747EE3" w:rsidRPr="00365AD8">
        <w:rPr>
          <w:rFonts w:ascii="Palatino Linotype" w:eastAsia="Times New Roman" w:hAnsi="Palatino Linotype" w:cs="Arial"/>
          <w:b/>
          <w:color w:val="000000"/>
          <w:sz w:val="22"/>
          <w:szCs w:val="22"/>
        </w:rPr>
        <w:t>The authors should highlight how this study is going to be beneficial to the policy makers as well as indicating a few recommendations and suggestions.</w:t>
      </w:r>
    </w:p>
    <w:p w:rsidR="00C47663" w:rsidRPr="00365AD8" w:rsidRDefault="00747EE3" w:rsidP="00C47663">
      <w:pPr>
        <w:spacing w:before="100" w:beforeAutospacing="1" w:after="100" w:afterAutospacing="1"/>
        <w:ind w:left="360"/>
        <w:rPr>
          <w:rFonts w:ascii="Palatino Linotype" w:eastAsia="Times New Roman" w:hAnsi="Palatino Linotype" w:cs="Arial"/>
          <w:b/>
          <w:color w:val="000000"/>
          <w:sz w:val="22"/>
          <w:szCs w:val="22"/>
        </w:rPr>
      </w:pPr>
      <w:r w:rsidRPr="00365AD8">
        <w:rPr>
          <w:rFonts w:ascii="Palatino Linotype" w:eastAsia="Times New Roman" w:hAnsi="Palatino Linotype" w:cs="Arial"/>
          <w:b/>
          <w:color w:val="000000"/>
          <w:sz w:val="22"/>
          <w:szCs w:val="22"/>
        </w:rPr>
        <w:t>Author response 1</w:t>
      </w:r>
      <w:r w:rsidR="00365AD8">
        <w:rPr>
          <w:rFonts w:ascii="Palatino Linotype" w:eastAsia="Times New Roman" w:hAnsi="Palatino Linotype" w:cs="Arial"/>
          <w:b/>
          <w:color w:val="000000"/>
          <w:sz w:val="22"/>
          <w:szCs w:val="22"/>
        </w:rPr>
        <w:t>6</w:t>
      </w:r>
      <w:r w:rsidRPr="00365AD8">
        <w:rPr>
          <w:rFonts w:ascii="Palatino Linotype" w:eastAsia="Times New Roman" w:hAnsi="Palatino Linotype" w:cs="Arial"/>
          <w:b/>
          <w:color w:val="000000"/>
          <w:sz w:val="22"/>
          <w:szCs w:val="22"/>
        </w:rPr>
        <w:t>.</w:t>
      </w:r>
      <w:r w:rsidR="00C47663">
        <w:rPr>
          <w:rFonts w:ascii="Palatino Linotype" w:eastAsia="Times New Roman" w:hAnsi="Palatino Linotype"/>
          <w:color w:val="000000"/>
          <w:sz w:val="22"/>
          <w:szCs w:val="22"/>
        </w:rPr>
        <w:t xml:space="preserve">  Thanks for your valuable suggestion</w:t>
      </w:r>
      <w:r w:rsidR="00C47663" w:rsidRPr="00365AD8">
        <w:rPr>
          <w:rFonts w:ascii="Palatino Linotype" w:eastAsia="Times New Roman" w:hAnsi="Palatino Linotype"/>
          <w:color w:val="000000"/>
          <w:sz w:val="22"/>
          <w:szCs w:val="22"/>
        </w:rPr>
        <w:t>. Done in the revised manuscript</w:t>
      </w:r>
    </w:p>
    <w:p w:rsidR="00747EE3" w:rsidRPr="00C47663" w:rsidRDefault="00365AD8" w:rsidP="00365AD8">
      <w:pPr>
        <w:spacing w:before="100" w:beforeAutospacing="1" w:after="100" w:afterAutospacing="1"/>
        <w:rPr>
          <w:rFonts w:ascii="Palatino Linotype" w:eastAsia="Times New Roman" w:hAnsi="Palatino Linotype" w:cs="Arial"/>
          <w:b/>
          <w:color w:val="000000"/>
          <w:sz w:val="22"/>
          <w:szCs w:val="22"/>
        </w:rPr>
      </w:pPr>
      <w:r w:rsidRPr="00C47663">
        <w:rPr>
          <w:rFonts w:ascii="Palatino Linotype" w:eastAsia="Times New Roman" w:hAnsi="Palatino Linotype" w:cs="Arial"/>
          <w:b/>
          <w:color w:val="000000"/>
          <w:sz w:val="22"/>
          <w:szCs w:val="22"/>
        </w:rPr>
        <w:t xml:space="preserve">Point 17. </w:t>
      </w:r>
      <w:r w:rsidR="00747EE3" w:rsidRPr="00C47663">
        <w:rPr>
          <w:rFonts w:ascii="Palatino Linotype" w:eastAsia="Times New Roman" w:hAnsi="Palatino Linotype" w:cs="Arial"/>
          <w:b/>
          <w:color w:val="000000"/>
          <w:sz w:val="22"/>
          <w:szCs w:val="22"/>
        </w:rPr>
        <w:t>Some limitations of the research would be useful to any reader, so I recommend adding them to the Conclusion section too.</w:t>
      </w:r>
    </w:p>
    <w:p w:rsidR="00747EE3" w:rsidRDefault="00747EE3" w:rsidP="00365AD8">
      <w:pPr>
        <w:spacing w:before="100" w:beforeAutospacing="1" w:after="100" w:afterAutospacing="1"/>
        <w:ind w:left="360"/>
        <w:rPr>
          <w:rFonts w:ascii="Palatino Linotype" w:eastAsia="Times New Roman" w:hAnsi="Palatino Linotype" w:cs="Arial"/>
          <w:b/>
          <w:color w:val="000000"/>
          <w:sz w:val="22"/>
          <w:szCs w:val="22"/>
        </w:rPr>
      </w:pPr>
      <w:r w:rsidRPr="00365AD8">
        <w:rPr>
          <w:rFonts w:ascii="Palatino Linotype" w:eastAsia="Times New Roman" w:hAnsi="Palatino Linotype" w:cs="Arial"/>
          <w:b/>
          <w:color w:val="000000"/>
          <w:sz w:val="22"/>
          <w:szCs w:val="22"/>
        </w:rPr>
        <w:t>Author response 1</w:t>
      </w:r>
      <w:r w:rsidR="00365AD8">
        <w:rPr>
          <w:rFonts w:ascii="Palatino Linotype" w:eastAsia="Times New Roman" w:hAnsi="Palatino Linotype" w:cs="Arial"/>
          <w:b/>
          <w:color w:val="000000"/>
          <w:sz w:val="22"/>
          <w:szCs w:val="22"/>
        </w:rPr>
        <w:t>7</w:t>
      </w:r>
      <w:r w:rsidRPr="00365AD8">
        <w:rPr>
          <w:rFonts w:ascii="Palatino Linotype" w:eastAsia="Times New Roman" w:hAnsi="Palatino Linotype" w:cs="Arial"/>
          <w:b/>
          <w:color w:val="000000"/>
          <w:sz w:val="22"/>
          <w:szCs w:val="22"/>
        </w:rPr>
        <w:t>.</w:t>
      </w:r>
    </w:p>
    <w:p w:rsidR="00C47663" w:rsidRPr="00365AD8" w:rsidRDefault="00C47663" w:rsidP="00365AD8">
      <w:pPr>
        <w:spacing w:before="100" w:beforeAutospacing="1" w:after="100" w:afterAutospacing="1"/>
        <w:ind w:left="360"/>
        <w:rPr>
          <w:rFonts w:ascii="Palatino Linotype" w:eastAsia="Times New Roman" w:hAnsi="Palatino Linotype" w:cs="Arial"/>
          <w:b/>
          <w:color w:val="000000"/>
          <w:sz w:val="22"/>
          <w:szCs w:val="22"/>
        </w:rPr>
      </w:pPr>
      <w:r>
        <w:rPr>
          <w:rFonts w:ascii="Palatino Linotype" w:eastAsia="Times New Roman" w:hAnsi="Palatino Linotype"/>
          <w:color w:val="000000"/>
          <w:sz w:val="22"/>
          <w:szCs w:val="22"/>
        </w:rPr>
        <w:t>Thanks for your valuable suggestion</w:t>
      </w:r>
      <w:r w:rsidRPr="00365AD8">
        <w:rPr>
          <w:rFonts w:ascii="Palatino Linotype" w:eastAsia="Times New Roman" w:hAnsi="Palatino Linotype"/>
          <w:color w:val="000000"/>
          <w:sz w:val="22"/>
          <w:szCs w:val="22"/>
        </w:rPr>
        <w:t>. Done in the revised manuscript</w:t>
      </w:r>
    </w:p>
    <w:p w:rsidR="00747EE3" w:rsidRPr="00365AD8" w:rsidRDefault="00747EE3" w:rsidP="00365AD8">
      <w:pPr>
        <w:rPr>
          <w:rFonts w:ascii="Palatino Linotype" w:eastAsiaTheme="minorEastAsia" w:hAnsi="Palatino Linotype"/>
          <w:kern w:val="0"/>
          <w:sz w:val="22"/>
          <w:szCs w:val="22"/>
        </w:rPr>
      </w:pPr>
    </w:p>
    <w:p w:rsidR="007D2349" w:rsidRPr="00365AD8" w:rsidRDefault="007D2349" w:rsidP="00365AD8">
      <w:pPr>
        <w:widowControl/>
        <w:spacing w:after="160" w:line="259" w:lineRule="auto"/>
        <w:rPr>
          <w:rFonts w:ascii="Palatino Linotype" w:hAnsi="Palatino Linotype"/>
          <w:color w:val="26282A"/>
          <w:sz w:val="22"/>
          <w:szCs w:val="22"/>
          <w:shd w:val="clear" w:color="auto" w:fill="FFFFFF"/>
        </w:rPr>
      </w:pPr>
    </w:p>
    <w:p w:rsidR="004F3681" w:rsidRPr="00365AD8" w:rsidRDefault="00DC6909" w:rsidP="00F6677C">
      <w:pPr>
        <w:widowControl/>
        <w:spacing w:after="160" w:line="259" w:lineRule="auto"/>
        <w:rPr>
          <w:rFonts w:ascii="Palatino Linotype" w:hAnsi="Palatino Linotype"/>
          <w:color w:val="000000"/>
          <w:kern w:val="0"/>
          <w:sz w:val="22"/>
          <w:szCs w:val="22"/>
        </w:rPr>
      </w:pPr>
      <w:bookmarkStart w:id="0" w:name="_GoBack"/>
      <w:bookmarkEnd w:id="0"/>
      <w:r w:rsidRPr="00365AD8">
        <w:rPr>
          <w:rFonts w:ascii="Palatino Linotype" w:eastAsia="Times New Roman" w:hAnsi="Palatino Linotype"/>
          <w:color w:val="000000"/>
          <w:kern w:val="0"/>
          <w:sz w:val="22"/>
          <w:szCs w:val="22"/>
        </w:rPr>
        <w:br/>
      </w:r>
    </w:p>
    <w:sectPr w:rsidR="004F3681" w:rsidRPr="00365AD8" w:rsidSect="00D81A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FangSong_GB2312">
    <w:altName w:val="仿宋_GB2312"/>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D16A17"/>
    <w:multiLevelType w:val="hybridMultilevel"/>
    <w:tmpl w:val="27CAB554"/>
    <w:lvl w:ilvl="0" w:tplc="23AA81CE">
      <w:start w:val="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2"/>
  </w:compat>
  <w:rsids>
    <w:rsidRoot w:val="004F3681"/>
    <w:rsid w:val="00012D70"/>
    <w:rsid w:val="00083D90"/>
    <w:rsid w:val="00171245"/>
    <w:rsid w:val="001B1EBD"/>
    <w:rsid w:val="001B69A9"/>
    <w:rsid w:val="001E4A30"/>
    <w:rsid w:val="001F4E4E"/>
    <w:rsid w:val="002A40B1"/>
    <w:rsid w:val="002F1094"/>
    <w:rsid w:val="00365AD8"/>
    <w:rsid w:val="00386421"/>
    <w:rsid w:val="00413E39"/>
    <w:rsid w:val="00444EA4"/>
    <w:rsid w:val="00447E4A"/>
    <w:rsid w:val="00461BB8"/>
    <w:rsid w:val="00492063"/>
    <w:rsid w:val="004A52A1"/>
    <w:rsid w:val="004B3CB2"/>
    <w:rsid w:val="004F3681"/>
    <w:rsid w:val="00501338"/>
    <w:rsid w:val="0052265E"/>
    <w:rsid w:val="00526903"/>
    <w:rsid w:val="00545BC6"/>
    <w:rsid w:val="005847A9"/>
    <w:rsid w:val="005D259E"/>
    <w:rsid w:val="00662B46"/>
    <w:rsid w:val="006701E3"/>
    <w:rsid w:val="006D06A8"/>
    <w:rsid w:val="006E42C1"/>
    <w:rsid w:val="006F2B39"/>
    <w:rsid w:val="00723B6F"/>
    <w:rsid w:val="00747EE3"/>
    <w:rsid w:val="00771D50"/>
    <w:rsid w:val="00772708"/>
    <w:rsid w:val="007D0EC4"/>
    <w:rsid w:val="007D2349"/>
    <w:rsid w:val="007D5F0C"/>
    <w:rsid w:val="007F4338"/>
    <w:rsid w:val="0080020B"/>
    <w:rsid w:val="008D0226"/>
    <w:rsid w:val="008E5249"/>
    <w:rsid w:val="008E78F0"/>
    <w:rsid w:val="009442B8"/>
    <w:rsid w:val="009C4451"/>
    <w:rsid w:val="00A03047"/>
    <w:rsid w:val="00A12415"/>
    <w:rsid w:val="00A30277"/>
    <w:rsid w:val="00A92450"/>
    <w:rsid w:val="00AA1D48"/>
    <w:rsid w:val="00AB45A4"/>
    <w:rsid w:val="00AD6B52"/>
    <w:rsid w:val="00B80FDC"/>
    <w:rsid w:val="00B8302A"/>
    <w:rsid w:val="00B94CD5"/>
    <w:rsid w:val="00BC76AA"/>
    <w:rsid w:val="00C37C49"/>
    <w:rsid w:val="00C47663"/>
    <w:rsid w:val="00CC5FD4"/>
    <w:rsid w:val="00CE3559"/>
    <w:rsid w:val="00D06DBD"/>
    <w:rsid w:val="00D11B95"/>
    <w:rsid w:val="00D4329B"/>
    <w:rsid w:val="00D81A4C"/>
    <w:rsid w:val="00DC2FED"/>
    <w:rsid w:val="00DC4199"/>
    <w:rsid w:val="00DC6909"/>
    <w:rsid w:val="00E36CC4"/>
    <w:rsid w:val="00E419BB"/>
    <w:rsid w:val="00E720CC"/>
    <w:rsid w:val="00F10DE6"/>
    <w:rsid w:val="00F157AA"/>
    <w:rsid w:val="00F50BCF"/>
    <w:rsid w:val="00F667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992A848-508B-41FB-BD3F-B64147455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681"/>
    <w:pPr>
      <w:widowControl w:val="0"/>
      <w:spacing w:after="0" w:line="240" w:lineRule="auto"/>
      <w:jc w:val="both"/>
    </w:pPr>
    <w:rPr>
      <w:rFonts w:ascii="Times New Roman" w:eastAsia="SimSun" w:hAnsi="Times New Roman" w:cs="Times New Roman"/>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7EE3"/>
    <w:pPr>
      <w:widowControl/>
      <w:ind w:left="720"/>
      <w:contextualSpacing/>
      <w:jc w:val="left"/>
    </w:pPr>
    <w:rPr>
      <w:rFonts w:asciiTheme="minorHAnsi" w:hAnsiTheme="minorHAnsi" w:cstheme="minorBidi"/>
      <w:kern w:val="0"/>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sjk1958@163.com" TargetMode="External"/><Relationship Id="rId5" Type="http://schemas.openxmlformats.org/officeDocument/2006/relationships/hyperlink" Target="mailto:lwx@fafu.edu.c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4</Pages>
  <Words>870</Words>
  <Characters>4962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Pulling</dc:creator>
  <cp:lastModifiedBy>arafat</cp:lastModifiedBy>
  <cp:revision>33</cp:revision>
  <dcterms:created xsi:type="dcterms:W3CDTF">2018-09-08T05:24:00Z</dcterms:created>
  <dcterms:modified xsi:type="dcterms:W3CDTF">2019-01-31T07:54:00Z</dcterms:modified>
</cp:coreProperties>
</file>