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86E4F" w14:textId="77777777" w:rsidR="00521BFE" w:rsidRPr="0049517C" w:rsidRDefault="00521BFE" w:rsidP="00521BFE">
      <w:pPr>
        <w:pStyle w:val="a4"/>
      </w:pPr>
      <w:r>
        <w:t xml:space="preserve">Response to Reviewer </w:t>
      </w:r>
      <w:r>
        <w:rPr>
          <w:rFonts w:hint="eastAsia"/>
          <w:lang w:eastAsia="zh-CN"/>
        </w:rPr>
        <w:t>3</w:t>
      </w:r>
      <w:r w:rsidRPr="0049517C">
        <w:t xml:space="preserve"> Comments</w:t>
      </w:r>
    </w:p>
    <w:p w14:paraId="39CCC09D" w14:textId="77777777" w:rsidR="00521BFE" w:rsidRDefault="00521BFE" w:rsidP="00521BFE">
      <w:pPr>
        <w:jc w:val="both"/>
        <w:rPr>
          <w:rFonts w:ascii="Times New Roman" w:hAnsi="Times New Roman" w:cs="Times New Roman"/>
          <w:b/>
          <w:lang w:eastAsia="zh-CN"/>
        </w:rPr>
      </w:pPr>
    </w:p>
    <w:p w14:paraId="7F0620DF" w14:textId="77777777" w:rsidR="00521BFE" w:rsidRDefault="00521BFE" w:rsidP="00521BFE">
      <w:pPr>
        <w:jc w:val="both"/>
        <w:rPr>
          <w:rFonts w:ascii="Times New Roman" w:hAnsi="Times New Roman" w:cs="Times New Roman"/>
          <w:b/>
          <w:lang w:eastAsia="zh-CN"/>
        </w:rPr>
      </w:pPr>
    </w:p>
    <w:p w14:paraId="2928030C" w14:textId="77777777" w:rsidR="00521BFE" w:rsidRDefault="00521BFE" w:rsidP="00521BFE">
      <w:pPr>
        <w:jc w:val="both"/>
        <w:rPr>
          <w:rFonts w:ascii="Times New Roman" w:hAnsi="Times New Roman" w:cs="Times New Roman"/>
          <w:b/>
          <w:lang w:eastAsia="zh-CN"/>
        </w:rPr>
      </w:pPr>
    </w:p>
    <w:p w14:paraId="7F09BCBF" w14:textId="77777777" w:rsidR="00521BFE" w:rsidRPr="00A27963" w:rsidRDefault="00521BFE" w:rsidP="00521BFE">
      <w:pPr>
        <w:jc w:val="both"/>
        <w:rPr>
          <w:rFonts w:ascii="Times New Roman" w:hAnsi="Times New Roman" w:cs="Times New Roman"/>
        </w:rPr>
      </w:pPr>
      <w:r>
        <w:rPr>
          <w:rFonts w:ascii="Times New Roman" w:hAnsi="Times New Roman" w:cs="Times New Roman"/>
          <w:b/>
        </w:rPr>
        <w:t xml:space="preserve">Point 1: </w:t>
      </w:r>
      <w:r w:rsidRPr="00387B74">
        <w:rPr>
          <w:rFonts w:ascii="Times New Roman" w:hAnsi="Times New Roman" w:cs="Times New Roman"/>
        </w:rPr>
        <w:t> </w:t>
      </w:r>
      <w:r w:rsidRPr="00A27963">
        <w:rPr>
          <w:rFonts w:ascii="Times New Roman" w:hAnsi="Times New Roman" w:cs="Times New Roman"/>
        </w:rPr>
        <w:t xml:space="preserve">The manuscript discusses a general method to determine the optimal interval forecast of wind power. Non-parametric </w:t>
      </w:r>
      <w:proofErr w:type="spellStart"/>
      <w:r w:rsidRPr="00A27963">
        <w:rPr>
          <w:rFonts w:ascii="Times New Roman" w:hAnsi="Times New Roman" w:cs="Times New Roman"/>
        </w:rPr>
        <w:t>Parzen</w:t>
      </w:r>
      <w:proofErr w:type="spellEnd"/>
      <w:r w:rsidRPr="00A27963">
        <w:rPr>
          <w:rFonts w:ascii="Times New Roman" w:hAnsi="Times New Roman" w:cs="Times New Roman"/>
        </w:rPr>
        <w:t xml:space="preserve"> window estimation method is used to evaluate the distribution of the point forecast error of arbitrary shape distribution. An optimal method is used to find the minimum confidence interval and also the optimal forecast interval. The simulation results presented in the manuscript support the proposed methodology to improve the quality of the wind power interval forecast.</w:t>
      </w:r>
    </w:p>
    <w:p w14:paraId="339ADFFA" w14:textId="77777777" w:rsidR="00521BFE" w:rsidRPr="00A27963" w:rsidRDefault="00521BFE" w:rsidP="00521BFE">
      <w:pPr>
        <w:jc w:val="both"/>
        <w:rPr>
          <w:rFonts w:ascii="Times New Roman" w:hAnsi="Times New Roman" w:cs="Times New Roman"/>
        </w:rPr>
      </w:pPr>
    </w:p>
    <w:p w14:paraId="578F4592" w14:textId="77777777" w:rsidR="00521BFE" w:rsidRDefault="00521BFE" w:rsidP="00521BFE">
      <w:pPr>
        <w:jc w:val="both"/>
        <w:rPr>
          <w:rFonts w:ascii="MS Mincho" w:eastAsiaTheme="minorEastAsia" w:hAnsi="MS Mincho" w:cs="MS Mincho"/>
          <w:lang w:eastAsia="zh-CN"/>
        </w:rPr>
      </w:pPr>
      <w:r w:rsidRPr="00A27963">
        <w:rPr>
          <w:rFonts w:ascii="Times New Roman" w:hAnsi="Times New Roman" w:cs="Times New Roman"/>
        </w:rPr>
        <w:t>The work presented in this manuscript is interesting and a significant contribution to the field and the community. I have no hesitation in recommending this manuscript to be accepted under the condition that the manuscript must be revised for the English language. There are numerous spelling, grammatical, and structural mistakes. Also, the quality of the images must be improved for better visualizations.</w:t>
      </w:r>
      <w:r w:rsidRPr="00BD6E57">
        <w:rPr>
          <w:rFonts w:ascii="MS Mincho" w:eastAsia="MS Mincho" w:hAnsi="MS Mincho" w:cs="MS Mincho"/>
        </w:rPr>
        <w:t> </w:t>
      </w:r>
    </w:p>
    <w:p w14:paraId="2E6CE462" w14:textId="77777777" w:rsidR="00521BFE" w:rsidRPr="00193AB5" w:rsidRDefault="00521BFE" w:rsidP="00521BFE">
      <w:pPr>
        <w:jc w:val="both"/>
        <w:rPr>
          <w:rFonts w:ascii="Times New Roman" w:eastAsiaTheme="minorEastAsia" w:hAnsi="Times New Roman" w:cs="Times New Roman"/>
          <w:b/>
          <w:lang w:eastAsia="zh-CN"/>
        </w:rPr>
      </w:pPr>
    </w:p>
    <w:p w14:paraId="22823E1F" w14:textId="77777777" w:rsidR="00521BFE" w:rsidRDefault="00521BFE" w:rsidP="00521BFE">
      <w:pPr>
        <w:jc w:val="both"/>
        <w:rPr>
          <w:rFonts w:ascii="Times New Roman" w:hAnsi="Times New Roman" w:cs="Times New Roman"/>
          <w:color w:val="FF0000"/>
          <w:lang w:eastAsia="zh-CN"/>
        </w:rPr>
      </w:pPr>
      <w:r w:rsidRPr="002B4EE5">
        <w:rPr>
          <w:rFonts w:ascii="Times New Roman" w:hAnsi="Times New Roman" w:cs="Times New Roman"/>
          <w:b/>
          <w:color w:val="FF0000"/>
        </w:rPr>
        <w:t xml:space="preserve">Response 1: </w:t>
      </w:r>
      <w:r w:rsidRPr="00193AB5">
        <w:rPr>
          <w:rFonts w:ascii="Times New Roman" w:hAnsi="Times New Roman" w:cs="Times New Roman"/>
          <w:color w:val="FF0000"/>
          <w:lang w:eastAsia="zh-CN"/>
        </w:rPr>
        <w:t>We would like to thank the Reviewer for the comment.</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A</w:t>
      </w:r>
      <w:r>
        <w:rPr>
          <w:rFonts w:ascii="Times New Roman" w:hAnsi="Times New Roman" w:cs="Times New Roman" w:hint="eastAsia"/>
          <w:color w:val="FF0000"/>
          <w:lang w:eastAsia="zh-CN"/>
        </w:rPr>
        <w:t xml:space="preserve">ll the </w:t>
      </w:r>
      <w:r w:rsidRPr="00A27963">
        <w:rPr>
          <w:rFonts w:ascii="Times New Roman" w:hAnsi="Times New Roman" w:cs="Times New Roman"/>
          <w:color w:val="FF0000"/>
          <w:lang w:eastAsia="zh-CN"/>
        </w:rPr>
        <w:t>spelling, grammatical, and structural mistakes</w:t>
      </w:r>
      <w:r w:rsidRPr="00A120FE">
        <w:rPr>
          <w:rFonts w:ascii="Times New Roman" w:hAnsi="Times New Roman" w:cs="Times New Roman" w:hint="eastAsia"/>
          <w:color w:val="FF0000"/>
          <w:lang w:eastAsia="zh-CN"/>
        </w:rPr>
        <w:t xml:space="preserve"> have been corrected </w:t>
      </w:r>
      <w:r w:rsidRPr="00A120FE">
        <w:rPr>
          <w:rFonts w:ascii="Times New Roman" w:hAnsi="Times New Roman" w:cs="Times New Roman"/>
          <w:color w:val="FF0000"/>
          <w:lang w:eastAsia="zh-CN"/>
        </w:rPr>
        <w:t>in the</w:t>
      </w:r>
      <w:r w:rsidRPr="00A120FE">
        <w:rPr>
          <w:rFonts w:ascii="Times New Roman" w:hAnsi="Times New Roman" w:cs="Times New Roman" w:hint="eastAsia"/>
          <w:color w:val="FF0000"/>
          <w:lang w:eastAsia="zh-CN"/>
        </w:rPr>
        <w:t xml:space="preserve"> revised paper</w:t>
      </w:r>
      <w:r>
        <w:rPr>
          <w:rFonts w:ascii="Times New Roman" w:hAnsi="Times New Roman" w:cs="Times New Roman" w:hint="eastAsia"/>
          <w:color w:val="FF0000"/>
          <w:lang w:eastAsia="zh-CN"/>
        </w:rPr>
        <w:t xml:space="preserve"> </w:t>
      </w:r>
      <w:r w:rsidRPr="007530DD">
        <w:rPr>
          <w:rFonts w:ascii="Times New Roman" w:hAnsi="Times New Roman" w:cs="Times New Roman"/>
          <w:color w:val="FF0000"/>
          <w:lang w:eastAsia="zh-CN"/>
        </w:rPr>
        <w:t>as well as </w:t>
      </w:r>
      <w:r>
        <w:rPr>
          <w:rFonts w:ascii="Times New Roman" w:hAnsi="Times New Roman" w:cs="Times New Roman" w:hint="eastAsia"/>
          <w:color w:val="FF0000"/>
          <w:lang w:eastAsia="zh-CN"/>
        </w:rPr>
        <w:t>we</w:t>
      </w:r>
      <w:r w:rsidRPr="007530DD">
        <w:rPr>
          <w:rFonts w:ascii="Times New Roman" w:hAnsi="Times New Roman" w:cs="Times New Roman"/>
          <w:color w:val="FF0000"/>
          <w:lang w:eastAsia="zh-CN"/>
        </w:rPr>
        <w:t> </w:t>
      </w:r>
      <w:r>
        <w:rPr>
          <w:rFonts w:ascii="Times New Roman" w:hAnsi="Times New Roman" w:cs="Times New Roman"/>
          <w:color w:val="FF0000"/>
          <w:lang w:eastAsia="zh-CN"/>
        </w:rPr>
        <w:t>c</w:t>
      </w:r>
      <w:r>
        <w:rPr>
          <w:rFonts w:ascii="Times New Roman" w:hAnsi="Times New Roman" w:cs="Times New Roman" w:hint="eastAsia"/>
          <w:color w:val="FF0000"/>
          <w:lang w:eastAsia="zh-CN"/>
        </w:rPr>
        <w:t>an</w:t>
      </w:r>
      <w:r w:rsidRPr="00A120FE">
        <w:rPr>
          <w:rFonts w:ascii="Times New Roman" w:hAnsi="Times New Roman" w:cs="Times New Roman" w:hint="eastAsia"/>
          <w:color w:val="FF0000"/>
          <w:lang w:eastAsia="zh-CN"/>
        </w:rPr>
        <w:t>. T</w:t>
      </w:r>
      <w:r w:rsidRPr="00A27963">
        <w:rPr>
          <w:rFonts w:ascii="Times New Roman" w:hAnsi="Times New Roman" w:cs="Times New Roman"/>
          <w:color w:val="FF0000"/>
          <w:lang w:eastAsia="zh-CN"/>
        </w:rPr>
        <w:t>he quality of the images</w:t>
      </w:r>
      <w:r w:rsidRPr="00A120FE">
        <w:rPr>
          <w:rFonts w:ascii="Times New Roman" w:hAnsi="Times New Roman" w:cs="Times New Roman" w:hint="eastAsia"/>
          <w:color w:val="FF0000"/>
          <w:lang w:eastAsia="zh-CN"/>
        </w:rPr>
        <w:t xml:space="preserve"> has been improved, and they are clearer than before. </w:t>
      </w:r>
      <w:r w:rsidRPr="00A120FE">
        <w:rPr>
          <w:rFonts w:ascii="Times New Roman" w:hAnsi="Times New Roman" w:cs="Times New Roman"/>
          <w:color w:val="FF0000"/>
          <w:lang w:eastAsia="zh-CN"/>
        </w:rPr>
        <w:t>F</w:t>
      </w:r>
      <w:r w:rsidRPr="00A120FE">
        <w:rPr>
          <w:rFonts w:ascii="Times New Roman" w:hAnsi="Times New Roman" w:cs="Times New Roman" w:hint="eastAsia"/>
          <w:color w:val="FF0000"/>
          <w:lang w:eastAsia="zh-CN"/>
        </w:rPr>
        <w:t>or example, r</w:t>
      </w:r>
      <w:r>
        <w:rPr>
          <w:rFonts w:ascii="Times New Roman" w:hAnsi="Times New Roman" w:cs="Times New Roman" w:hint="eastAsia"/>
          <w:color w:val="FF0000"/>
          <w:lang w:eastAsia="zh-CN"/>
        </w:rPr>
        <w:t>evised figure 7 is shown below</w:t>
      </w:r>
      <w:r>
        <w:rPr>
          <w:rFonts w:ascii="Times New Roman" w:hAnsi="Times New Roman" w:cs="Times New Roman"/>
          <w:color w:val="FF0000"/>
          <w:lang w:eastAsia="zh-CN"/>
        </w:rPr>
        <w:t>.</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O</w:t>
      </w:r>
      <w:r>
        <w:rPr>
          <w:rFonts w:ascii="Times New Roman" w:hAnsi="Times New Roman" w:cs="Times New Roman" w:hint="eastAsia"/>
          <w:color w:val="FF0000"/>
          <w:lang w:eastAsia="zh-CN"/>
        </w:rPr>
        <w:t>ther figures</w:t>
      </w:r>
      <w:r>
        <w:rPr>
          <w:rFonts w:ascii="Times New Roman" w:hAnsi="Times New Roman" w:cs="Times New Roman"/>
          <w:color w:val="FF0000"/>
          <w:lang w:eastAsia="zh-CN"/>
        </w:rPr>
        <w:t xml:space="preserve"> are displayed in</w:t>
      </w:r>
      <w:r>
        <w:rPr>
          <w:rFonts w:ascii="Times New Roman" w:hAnsi="Times New Roman" w:cs="Times New Roman" w:hint="eastAsia"/>
          <w:color w:val="FF0000"/>
          <w:lang w:eastAsia="zh-CN"/>
        </w:rPr>
        <w:t xml:space="preserve"> the revised paper.</w:t>
      </w:r>
    </w:p>
    <w:p w14:paraId="7995FFC7" w14:textId="77777777" w:rsidR="00521BFE" w:rsidRDefault="00521BFE" w:rsidP="00521BFE">
      <w:pPr>
        <w:jc w:val="both"/>
        <w:rPr>
          <w:rFonts w:ascii="Times New Roman" w:hAnsi="Times New Roman" w:cs="Times New Roman"/>
          <w:color w:val="FF0000"/>
          <w:lang w:eastAsia="zh-CN"/>
        </w:rPr>
      </w:pPr>
    </w:p>
    <w:p w14:paraId="0A82714E" w14:textId="77777777" w:rsidR="00521BFE" w:rsidRDefault="00521BFE" w:rsidP="00521BFE">
      <w:pPr>
        <w:jc w:val="center"/>
        <w:rPr>
          <w:rFonts w:ascii="Times New Roman" w:hAnsi="Times New Roman" w:cs="Times New Roman"/>
          <w:lang w:eastAsia="zh-CN"/>
        </w:rPr>
      </w:pPr>
      <w:r>
        <w:rPr>
          <w:rFonts w:ascii="Palatino Linotype" w:hAnsi="Palatino Linotype"/>
          <w:noProof/>
          <w:sz w:val="18"/>
          <w:lang w:val="en-US" w:eastAsia="zh-CN"/>
        </w:rPr>
        <w:drawing>
          <wp:inline distT="0" distB="0" distL="114300" distR="114300" wp14:anchorId="6C5E4694" wp14:editId="77C69D9D">
            <wp:extent cx="3261290" cy="2117124"/>
            <wp:effectExtent l="0" t="0" r="0" b="0"/>
            <wp:docPr id="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5"/>
                    <pic:cNvPicPr>
                      <a:picLocks noChangeAspect="1"/>
                    </pic:cNvPicPr>
                  </pic:nvPicPr>
                  <pic:blipFill>
                    <a:blip r:embed="rId6"/>
                    <a:srcRect l="3358" t="5441" r="7918" b="2872"/>
                    <a:stretch>
                      <a:fillRect/>
                    </a:stretch>
                  </pic:blipFill>
                  <pic:spPr>
                    <a:xfrm>
                      <a:off x="0" y="0"/>
                      <a:ext cx="3269597" cy="2122517"/>
                    </a:xfrm>
                    <a:prstGeom prst="rect">
                      <a:avLst/>
                    </a:prstGeom>
                    <a:noFill/>
                    <a:ln w="9525">
                      <a:noFill/>
                    </a:ln>
                  </pic:spPr>
                </pic:pic>
              </a:graphicData>
            </a:graphic>
          </wp:inline>
        </w:drawing>
      </w:r>
      <w:bookmarkStart w:id="0" w:name="_GoBack"/>
      <w:bookmarkEnd w:id="0"/>
    </w:p>
    <w:p w14:paraId="3B799EC7" w14:textId="49416220" w:rsidR="00D230AF" w:rsidRPr="00521BFE" w:rsidRDefault="00521BFE" w:rsidP="00521BFE">
      <w:pPr>
        <w:jc w:val="center"/>
        <w:rPr>
          <w:color w:val="FF0000"/>
        </w:rPr>
      </w:pPr>
      <w:r w:rsidRPr="00521BFE">
        <w:rPr>
          <w:b/>
          <w:color w:val="FF0000"/>
          <w:sz w:val="18"/>
          <w:szCs w:val="18"/>
          <w:lang w:eastAsia="zh-CN"/>
        </w:rPr>
        <w:t>Fig</w:t>
      </w:r>
      <w:r w:rsidRPr="00521BFE">
        <w:rPr>
          <w:rFonts w:hint="eastAsia"/>
          <w:b/>
          <w:color w:val="FF0000"/>
          <w:sz w:val="18"/>
          <w:szCs w:val="18"/>
          <w:lang w:eastAsia="zh-CN"/>
        </w:rPr>
        <w:t>ure7.</w:t>
      </w:r>
      <w:r w:rsidRPr="00521BFE">
        <w:rPr>
          <w:rFonts w:eastAsia="方正书宋简体"/>
          <w:b/>
          <w:bCs/>
          <w:color w:val="FF0000"/>
          <w:spacing w:val="2"/>
          <w:kern w:val="2"/>
          <w:sz w:val="18"/>
          <w:lang w:eastAsia="zh-CN"/>
        </w:rPr>
        <w:t xml:space="preserve"> </w:t>
      </w:r>
      <w:r w:rsidRPr="00521BFE">
        <w:rPr>
          <w:rFonts w:ascii="Palatino Linotype" w:hAnsi="Palatino Linotype"/>
          <w:color w:val="FF0000"/>
          <w:sz w:val="18"/>
          <w:lang w:bidi="en-US"/>
        </w:rPr>
        <w:t>The confidence interval when confidence level is 90%</w:t>
      </w:r>
      <w:r w:rsidRPr="00521BFE">
        <w:rPr>
          <w:rFonts w:ascii="Palatino Linotype" w:hAnsi="Palatino Linotype" w:hint="eastAsia"/>
          <w:color w:val="FF0000"/>
          <w:sz w:val="18"/>
          <w:lang w:bidi="en-US"/>
        </w:rPr>
        <w:t>（</w:t>
      </w:r>
      <w:r w:rsidRPr="00521BFE">
        <w:rPr>
          <w:rFonts w:ascii="Palatino Linotype" w:hAnsi="Palatino Linotype"/>
          <w:color w:val="FF0000"/>
          <w:sz w:val="18"/>
          <w:lang w:bidi="en-US"/>
        </w:rPr>
        <w:t>using symmetric quantiles method</w:t>
      </w:r>
      <w:r w:rsidRPr="00521BFE">
        <w:rPr>
          <w:rFonts w:ascii="Palatino Linotype" w:hAnsi="Palatino Linotype" w:hint="eastAsia"/>
          <w:color w:val="FF0000"/>
          <w:sz w:val="18"/>
          <w:lang w:bidi="en-US"/>
        </w:rPr>
        <w:t>）</w:t>
      </w:r>
    </w:p>
    <w:sectPr w:rsidR="00D230AF" w:rsidRPr="00521BFE"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等线 Light">
    <w:altName w:val="Arial Unicode MS"/>
    <w:charset w:val="86"/>
    <w:family w:val="auto"/>
    <w:pitch w:val="variable"/>
    <w:sig w:usb0="00000000" w:usb1="38CF7CFA" w:usb2="00000016" w:usb3="00000000" w:csb0="0004000F" w:csb1="00000000"/>
  </w:font>
  <w:font w:name="Segoe UI">
    <w:altName w:val="Calibr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等线">
    <w:altName w:val="Arial Unicode MS"/>
    <w:charset w:val="86"/>
    <w:family w:val="auto"/>
    <w:pitch w:val="variable"/>
    <w:sig w:usb0="00000000"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方正书宋简体">
    <w:altName w:val="宋体"/>
    <w:panose1 w:val="02010601030101010101"/>
    <w:charset w:val="86"/>
    <w:family w:val="auto"/>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0AF"/>
    <w:rsid w:val="000328FE"/>
    <w:rsid w:val="002B4EE5"/>
    <w:rsid w:val="003738AD"/>
    <w:rsid w:val="003B38DA"/>
    <w:rsid w:val="0049517C"/>
    <w:rsid w:val="00521BFE"/>
    <w:rsid w:val="00806DA3"/>
    <w:rsid w:val="009574F6"/>
    <w:rsid w:val="00AE3EE4"/>
    <w:rsid w:val="00BA334E"/>
    <w:rsid w:val="00BB56F4"/>
    <w:rsid w:val="00BD6E57"/>
    <w:rsid w:val="00D230AF"/>
    <w:rsid w:val="00E54C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896</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LEO</cp:lastModifiedBy>
  <cp:revision>7</cp:revision>
  <cp:lastPrinted>2018-03-20T10:29:00Z</cp:lastPrinted>
  <dcterms:created xsi:type="dcterms:W3CDTF">2018-03-20T10:36:00Z</dcterms:created>
  <dcterms:modified xsi:type="dcterms:W3CDTF">2018-11-22T13:22:00Z</dcterms:modified>
</cp:coreProperties>
</file>