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AE537" w14:textId="31798B73" w:rsidR="00D4320F" w:rsidRPr="00184A14" w:rsidRDefault="00D4320F" w:rsidP="00D4320F">
      <w:pPr>
        <w:shd w:val="clear" w:color="auto" w:fill="FEFEFE"/>
        <w:spacing w:after="0" w:line="240" w:lineRule="auto"/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</w:pPr>
      <w:proofErr w:type="spellStart"/>
      <w:r w:rsidRPr="00184A14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>Dear</w:t>
      </w:r>
      <w:proofErr w:type="spellEnd"/>
      <w:r w:rsidRPr="00184A14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 xml:space="preserve"> </w:t>
      </w:r>
      <w:proofErr w:type="spellStart"/>
      <w:r w:rsidRPr="00184A14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>Reviwer</w:t>
      </w:r>
      <w:proofErr w:type="spellEnd"/>
      <w:r w:rsidRPr="00184A14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 xml:space="preserve"> </w:t>
      </w:r>
      <w:r w:rsidR="00653347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>2</w:t>
      </w:r>
    </w:p>
    <w:p w14:paraId="42BFC1BD" w14:textId="77777777" w:rsidR="00D4320F" w:rsidRPr="00184A14" w:rsidRDefault="00D4320F" w:rsidP="00D4320F">
      <w:pPr>
        <w:shd w:val="clear" w:color="auto" w:fill="FEFEFE"/>
        <w:spacing w:after="0" w:line="240" w:lineRule="auto"/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</w:pPr>
    </w:p>
    <w:p w14:paraId="0F327EF8" w14:textId="2840E830" w:rsidR="00D4320F" w:rsidRPr="00184A14" w:rsidRDefault="00D4320F" w:rsidP="00D4320F">
      <w:pPr>
        <w:shd w:val="clear" w:color="auto" w:fill="FEFEFE"/>
        <w:spacing w:after="0" w:line="240" w:lineRule="auto"/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</w:pPr>
      <w:proofErr w:type="spellStart"/>
      <w:r w:rsidRPr="00184A14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>Thank</w:t>
      </w:r>
      <w:proofErr w:type="spellEnd"/>
      <w:r w:rsidRPr="00184A14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 xml:space="preserve"> </w:t>
      </w:r>
      <w:proofErr w:type="spellStart"/>
      <w:r w:rsidRPr="00184A14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>You</w:t>
      </w:r>
      <w:proofErr w:type="spellEnd"/>
      <w:r w:rsidRPr="00184A14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 xml:space="preserve"> </w:t>
      </w:r>
      <w:proofErr w:type="spellStart"/>
      <w:r w:rsidRPr="00184A14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>for</w:t>
      </w:r>
      <w:proofErr w:type="spellEnd"/>
      <w:r w:rsidRPr="00184A14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 xml:space="preserve"> </w:t>
      </w:r>
      <w:proofErr w:type="spellStart"/>
      <w:r w:rsidRPr="00184A14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>your</w:t>
      </w:r>
      <w:proofErr w:type="spellEnd"/>
      <w:r w:rsidRPr="00184A14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 xml:space="preserve"> </w:t>
      </w:r>
      <w:proofErr w:type="spellStart"/>
      <w:r w:rsidRPr="00184A14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>commences</w:t>
      </w:r>
      <w:proofErr w:type="spellEnd"/>
      <w:r w:rsidRPr="00184A14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 xml:space="preserve"> and </w:t>
      </w:r>
      <w:proofErr w:type="spellStart"/>
      <w:r w:rsidRPr="00184A14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>certainly</w:t>
      </w:r>
      <w:proofErr w:type="spellEnd"/>
      <w:r w:rsidRPr="00184A14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 xml:space="preserve"> </w:t>
      </w:r>
      <w:proofErr w:type="spellStart"/>
      <w:r w:rsidRPr="00184A14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>for</w:t>
      </w:r>
      <w:proofErr w:type="spellEnd"/>
      <w:r w:rsidRPr="00184A14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 xml:space="preserve"> </w:t>
      </w:r>
      <w:proofErr w:type="spellStart"/>
      <w:r w:rsidRPr="00184A14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>the</w:t>
      </w:r>
      <w:proofErr w:type="spellEnd"/>
      <w:r w:rsidRPr="00184A14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 xml:space="preserve"> </w:t>
      </w:r>
      <w:proofErr w:type="spellStart"/>
      <w:r w:rsidRPr="00184A14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>critical</w:t>
      </w:r>
      <w:proofErr w:type="spellEnd"/>
      <w:r w:rsidRPr="00184A14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 xml:space="preserve"> </w:t>
      </w:r>
      <w:proofErr w:type="spellStart"/>
      <w:r w:rsidRPr="00184A14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>review</w:t>
      </w:r>
      <w:proofErr w:type="spellEnd"/>
      <w:r w:rsidRPr="00184A14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 xml:space="preserve"> </w:t>
      </w:r>
      <w:proofErr w:type="spellStart"/>
      <w:r w:rsidRPr="00184A14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>toward</w:t>
      </w:r>
      <w:proofErr w:type="spellEnd"/>
      <w:r w:rsidRPr="00184A14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 xml:space="preserve"> </w:t>
      </w:r>
      <w:proofErr w:type="spellStart"/>
      <w:r w:rsidRPr="00184A14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>our</w:t>
      </w:r>
      <w:proofErr w:type="spellEnd"/>
      <w:r w:rsidRPr="00184A14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 xml:space="preserve"> </w:t>
      </w:r>
      <w:proofErr w:type="spellStart"/>
      <w:r w:rsidRPr="00184A14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>manuscript</w:t>
      </w:r>
      <w:proofErr w:type="spellEnd"/>
      <w:r w:rsidR="00653347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 xml:space="preserve"> </w:t>
      </w:r>
      <w:proofErr w:type="spellStart"/>
      <w:r w:rsidR="00653347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>during</w:t>
      </w:r>
      <w:proofErr w:type="spellEnd"/>
      <w:r w:rsidR="00653347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 xml:space="preserve"> </w:t>
      </w:r>
      <w:proofErr w:type="spellStart"/>
      <w:r w:rsidR="00653347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>the</w:t>
      </w:r>
      <w:proofErr w:type="spellEnd"/>
      <w:r w:rsidR="00653347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 xml:space="preserve"> </w:t>
      </w:r>
      <w:proofErr w:type="spellStart"/>
      <w:r w:rsidR="00653347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>review</w:t>
      </w:r>
      <w:proofErr w:type="spellEnd"/>
      <w:r w:rsidR="00653347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 xml:space="preserve"> </w:t>
      </w:r>
      <w:proofErr w:type="spellStart"/>
      <w:r w:rsidR="00653347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>process</w:t>
      </w:r>
      <w:proofErr w:type="spellEnd"/>
      <w:r w:rsidR="00653347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>!</w:t>
      </w:r>
      <w:r w:rsidRPr="00184A14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 xml:space="preserve"> </w:t>
      </w:r>
    </w:p>
    <w:p w14:paraId="4615B599" w14:textId="77777777" w:rsidR="00D4320F" w:rsidRPr="00184A14" w:rsidRDefault="00D4320F" w:rsidP="00D4320F">
      <w:pPr>
        <w:shd w:val="clear" w:color="auto" w:fill="FEFEFE"/>
        <w:spacing w:after="0" w:line="240" w:lineRule="auto"/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</w:pPr>
    </w:p>
    <w:p w14:paraId="19C1B4D6" w14:textId="77777777" w:rsidR="00D4320F" w:rsidRPr="00184A14" w:rsidRDefault="00D4320F" w:rsidP="00D4320F">
      <w:pPr>
        <w:shd w:val="clear" w:color="auto" w:fill="FEFEFE"/>
        <w:spacing w:after="0" w:line="240" w:lineRule="auto"/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</w:pPr>
    </w:p>
    <w:p w14:paraId="28649A81" w14:textId="77777777" w:rsidR="00653347" w:rsidRPr="00653347" w:rsidRDefault="00653347" w:rsidP="00653347">
      <w:pPr>
        <w:shd w:val="clear" w:color="auto" w:fill="FEFEFE"/>
        <w:spacing w:after="0" w:line="240" w:lineRule="auto"/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</w:pPr>
      <w:proofErr w:type="spellStart"/>
      <w:r w:rsidRPr="00653347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>Comments</w:t>
      </w:r>
      <w:proofErr w:type="spellEnd"/>
      <w:r w:rsidRPr="00653347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 xml:space="preserve"> and </w:t>
      </w:r>
      <w:proofErr w:type="spellStart"/>
      <w:r w:rsidRPr="00653347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>Suggestions</w:t>
      </w:r>
      <w:proofErr w:type="spellEnd"/>
      <w:r w:rsidRPr="00653347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 xml:space="preserve"> </w:t>
      </w:r>
      <w:proofErr w:type="spellStart"/>
      <w:r w:rsidRPr="00653347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>for</w:t>
      </w:r>
      <w:proofErr w:type="spellEnd"/>
      <w:r w:rsidRPr="00653347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 xml:space="preserve"> </w:t>
      </w:r>
      <w:proofErr w:type="spellStart"/>
      <w:r w:rsidRPr="00653347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>Authors</w:t>
      </w:r>
      <w:proofErr w:type="spellEnd"/>
    </w:p>
    <w:p w14:paraId="3688189C" w14:textId="77777777" w:rsidR="00653347" w:rsidRPr="00653347" w:rsidRDefault="00653347" w:rsidP="00653347">
      <w:pPr>
        <w:shd w:val="clear" w:color="auto" w:fill="FEFEFE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</w:pPr>
      <w:r w:rsidRPr="00653347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 xml:space="preserve">The </w:t>
      </w:r>
      <w:proofErr w:type="spellStart"/>
      <w:r w:rsidRPr="00653347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>authors</w:t>
      </w:r>
      <w:proofErr w:type="spellEnd"/>
      <w:r w:rsidRPr="00653347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 xml:space="preserve"> </w:t>
      </w:r>
      <w:proofErr w:type="spellStart"/>
      <w:r w:rsidRPr="00653347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>took</w:t>
      </w:r>
      <w:proofErr w:type="spellEnd"/>
      <w:r w:rsidRPr="00653347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 xml:space="preserve"> </w:t>
      </w:r>
      <w:proofErr w:type="spellStart"/>
      <w:r w:rsidRPr="00653347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>into</w:t>
      </w:r>
      <w:proofErr w:type="spellEnd"/>
      <w:r w:rsidRPr="00653347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 xml:space="preserve"> account </w:t>
      </w:r>
      <w:proofErr w:type="spellStart"/>
      <w:r w:rsidRPr="00653347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>the</w:t>
      </w:r>
      <w:proofErr w:type="spellEnd"/>
      <w:r w:rsidRPr="00653347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 xml:space="preserve"> </w:t>
      </w:r>
      <w:proofErr w:type="spellStart"/>
      <w:r w:rsidRPr="00653347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>comments</w:t>
      </w:r>
      <w:proofErr w:type="spellEnd"/>
      <w:r w:rsidRPr="00653347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 xml:space="preserve"> - </w:t>
      </w:r>
      <w:proofErr w:type="spellStart"/>
      <w:r w:rsidRPr="00653347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>suggestions</w:t>
      </w:r>
      <w:proofErr w:type="spellEnd"/>
      <w:r w:rsidRPr="00653347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 xml:space="preserve"> of </w:t>
      </w:r>
      <w:proofErr w:type="spellStart"/>
      <w:r w:rsidRPr="00653347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>the</w:t>
      </w:r>
      <w:proofErr w:type="spellEnd"/>
      <w:r w:rsidRPr="00653347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 xml:space="preserve"> </w:t>
      </w:r>
      <w:proofErr w:type="spellStart"/>
      <w:r w:rsidRPr="00653347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>reviewers</w:t>
      </w:r>
      <w:proofErr w:type="spellEnd"/>
      <w:r w:rsidRPr="00653347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>.</w:t>
      </w:r>
    </w:p>
    <w:p w14:paraId="3D1C1931" w14:textId="4925BE95" w:rsidR="00653347" w:rsidRPr="00653347" w:rsidRDefault="00653347" w:rsidP="00653347">
      <w:pPr>
        <w:pStyle w:val="Listaszerbekezds"/>
        <w:numPr>
          <w:ilvl w:val="0"/>
          <w:numId w:val="2"/>
        </w:numPr>
        <w:shd w:val="clear" w:color="auto" w:fill="FEFEFE"/>
        <w:spacing w:before="100" w:beforeAutospacing="1" w:after="100" w:afterAutospacing="1" w:line="240" w:lineRule="auto"/>
        <w:rPr>
          <w:rFonts w:ascii="Arial" w:eastAsia="Times New Roman" w:hAnsi="Arial" w:cs="Arial"/>
          <w:color w:val="0A0A0A"/>
          <w:kern w:val="0"/>
          <w:sz w:val="20"/>
          <w:szCs w:val="20"/>
          <w:lang w:eastAsia="hu-HU"/>
          <w14:ligatures w14:val="none"/>
        </w:rPr>
      </w:pPr>
      <w:proofErr w:type="spellStart"/>
      <w:r w:rsidRPr="00653347">
        <w:rPr>
          <w:rFonts w:ascii="Arial" w:eastAsia="Times New Roman" w:hAnsi="Arial" w:cs="Arial"/>
          <w:color w:val="0A0A0A"/>
          <w:kern w:val="0"/>
          <w:sz w:val="20"/>
          <w:szCs w:val="20"/>
          <w:lang w:eastAsia="hu-HU"/>
          <w14:ligatures w14:val="none"/>
        </w:rPr>
        <w:t>thank</w:t>
      </w:r>
      <w:proofErr w:type="spellEnd"/>
      <w:r w:rsidRPr="00653347">
        <w:rPr>
          <w:rFonts w:ascii="Arial" w:eastAsia="Times New Roman" w:hAnsi="Arial" w:cs="Arial"/>
          <w:color w:val="0A0A0A"/>
          <w:kern w:val="0"/>
          <w:sz w:val="20"/>
          <w:szCs w:val="20"/>
          <w:lang w:eastAsia="hu-HU"/>
          <w14:ligatures w14:val="none"/>
        </w:rPr>
        <w:t xml:space="preserve"> </w:t>
      </w:r>
      <w:proofErr w:type="spellStart"/>
      <w:r w:rsidRPr="00653347">
        <w:rPr>
          <w:rFonts w:ascii="Arial" w:eastAsia="Times New Roman" w:hAnsi="Arial" w:cs="Arial"/>
          <w:color w:val="0A0A0A"/>
          <w:kern w:val="0"/>
          <w:sz w:val="20"/>
          <w:szCs w:val="20"/>
          <w:lang w:eastAsia="hu-HU"/>
          <w14:ligatures w14:val="none"/>
        </w:rPr>
        <w:t>You</w:t>
      </w:r>
      <w:proofErr w:type="spellEnd"/>
      <w:r w:rsidRPr="00653347">
        <w:rPr>
          <w:rFonts w:ascii="Arial" w:eastAsia="Times New Roman" w:hAnsi="Arial" w:cs="Arial"/>
          <w:color w:val="0A0A0A"/>
          <w:kern w:val="0"/>
          <w:sz w:val="20"/>
          <w:szCs w:val="20"/>
          <w:lang w:eastAsia="hu-HU"/>
          <w14:ligatures w14:val="none"/>
        </w:rPr>
        <w:t xml:space="preserve"> </w:t>
      </w:r>
      <w:proofErr w:type="spellStart"/>
      <w:r w:rsidRPr="00653347">
        <w:rPr>
          <w:rFonts w:ascii="Arial" w:eastAsia="Times New Roman" w:hAnsi="Arial" w:cs="Arial"/>
          <w:color w:val="0A0A0A"/>
          <w:kern w:val="0"/>
          <w:sz w:val="20"/>
          <w:szCs w:val="20"/>
          <w:lang w:eastAsia="hu-HU"/>
          <w14:ligatures w14:val="none"/>
        </w:rPr>
        <w:t>for</w:t>
      </w:r>
      <w:proofErr w:type="spellEnd"/>
      <w:r w:rsidRPr="00653347">
        <w:rPr>
          <w:rFonts w:ascii="Arial" w:eastAsia="Times New Roman" w:hAnsi="Arial" w:cs="Arial"/>
          <w:color w:val="0A0A0A"/>
          <w:kern w:val="0"/>
          <w:sz w:val="20"/>
          <w:szCs w:val="20"/>
          <w:lang w:eastAsia="hu-HU"/>
          <w14:ligatures w14:val="none"/>
        </w:rPr>
        <w:t xml:space="preserve"> </w:t>
      </w:r>
      <w:proofErr w:type="spellStart"/>
      <w:r w:rsidRPr="00653347">
        <w:rPr>
          <w:rFonts w:ascii="Arial" w:eastAsia="Times New Roman" w:hAnsi="Arial" w:cs="Arial"/>
          <w:color w:val="0A0A0A"/>
          <w:kern w:val="0"/>
          <w:sz w:val="20"/>
          <w:szCs w:val="20"/>
          <w:lang w:eastAsia="hu-HU"/>
          <w14:ligatures w14:val="none"/>
        </w:rPr>
        <w:t>accepting</w:t>
      </w:r>
      <w:proofErr w:type="spellEnd"/>
      <w:r w:rsidRPr="00653347">
        <w:rPr>
          <w:rFonts w:ascii="Arial" w:eastAsia="Times New Roman" w:hAnsi="Arial" w:cs="Arial"/>
          <w:color w:val="0A0A0A"/>
          <w:kern w:val="0"/>
          <w:sz w:val="20"/>
          <w:szCs w:val="20"/>
          <w:lang w:eastAsia="hu-HU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0A0A0A"/>
          <w:kern w:val="0"/>
          <w:sz w:val="20"/>
          <w:szCs w:val="20"/>
          <w:lang w:eastAsia="hu-HU"/>
          <w14:ligatures w14:val="none"/>
        </w:rPr>
        <w:t>our</w:t>
      </w:r>
      <w:proofErr w:type="spellEnd"/>
      <w:r>
        <w:rPr>
          <w:rFonts w:ascii="Arial" w:eastAsia="Times New Roman" w:hAnsi="Arial" w:cs="Arial"/>
          <w:color w:val="0A0A0A"/>
          <w:kern w:val="0"/>
          <w:sz w:val="20"/>
          <w:szCs w:val="20"/>
          <w:lang w:eastAsia="hu-HU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0A0A0A"/>
          <w:kern w:val="0"/>
          <w:sz w:val="20"/>
          <w:szCs w:val="20"/>
          <w:lang w:eastAsia="hu-HU"/>
          <w14:ligatures w14:val="none"/>
        </w:rPr>
        <w:t>answers</w:t>
      </w:r>
      <w:proofErr w:type="spellEnd"/>
      <w:r>
        <w:rPr>
          <w:rFonts w:ascii="Arial" w:eastAsia="Times New Roman" w:hAnsi="Arial" w:cs="Arial"/>
          <w:color w:val="0A0A0A"/>
          <w:kern w:val="0"/>
          <w:sz w:val="20"/>
          <w:szCs w:val="20"/>
          <w:lang w:eastAsia="hu-HU"/>
          <w14:ligatures w14:val="none"/>
        </w:rPr>
        <w:t>!</w:t>
      </w:r>
    </w:p>
    <w:p w14:paraId="1E24F908" w14:textId="29AF1742" w:rsidR="00653347" w:rsidRDefault="00653347" w:rsidP="00653347">
      <w:pPr>
        <w:shd w:val="clear" w:color="auto" w:fill="FEFEFE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</w:pPr>
      <w:proofErr w:type="spellStart"/>
      <w:r w:rsidRPr="00653347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>Please</w:t>
      </w:r>
      <w:proofErr w:type="spellEnd"/>
      <w:r w:rsidRPr="00653347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 xml:space="preserve"> add "</w:t>
      </w:r>
      <w:proofErr w:type="spellStart"/>
      <w:r w:rsidRPr="00653347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>space</w:t>
      </w:r>
      <w:proofErr w:type="spellEnd"/>
      <w:r w:rsidRPr="00653347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 xml:space="preserve">" </w:t>
      </w:r>
      <w:proofErr w:type="spellStart"/>
      <w:r w:rsidRPr="00653347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>after</w:t>
      </w:r>
      <w:proofErr w:type="spellEnd"/>
      <w:r w:rsidRPr="00653347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 xml:space="preserve"> </w:t>
      </w:r>
      <w:proofErr w:type="spellStart"/>
      <w:r w:rsidRPr="00653347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>some</w:t>
      </w:r>
      <w:proofErr w:type="spellEnd"/>
      <w:r w:rsidRPr="00653347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 xml:space="preserve"> </w:t>
      </w:r>
      <w:proofErr w:type="spellStart"/>
      <w:r w:rsidRPr="00653347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>words</w:t>
      </w:r>
      <w:proofErr w:type="spellEnd"/>
      <w:r w:rsidRPr="00653347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 xml:space="preserve"> in </w:t>
      </w:r>
      <w:proofErr w:type="spellStart"/>
      <w:r w:rsidRPr="00653347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>the</w:t>
      </w:r>
      <w:proofErr w:type="spellEnd"/>
      <w:r w:rsidRPr="00653347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 xml:space="preserve"> </w:t>
      </w:r>
      <w:proofErr w:type="spellStart"/>
      <w:r w:rsidRPr="00653347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>added</w:t>
      </w:r>
      <w:proofErr w:type="spellEnd"/>
      <w:r w:rsidRPr="00653347">
        <w:rPr>
          <w:rFonts w:ascii="Arial" w:eastAsia="Times New Roman" w:hAnsi="Arial" w:cs="Arial"/>
          <w:b/>
          <w:bCs/>
          <w:color w:val="0A0A0A"/>
          <w:kern w:val="0"/>
          <w:sz w:val="20"/>
          <w:szCs w:val="20"/>
          <w:lang w:eastAsia="hu-HU"/>
          <w14:ligatures w14:val="none"/>
        </w:rPr>
        <w:t xml:space="preserve"> text</w:t>
      </w:r>
    </w:p>
    <w:p w14:paraId="3C1413D6" w14:textId="6E9D1881" w:rsidR="00653347" w:rsidRPr="00653347" w:rsidRDefault="00653347" w:rsidP="00653347">
      <w:pPr>
        <w:pStyle w:val="Listaszerbekezds"/>
        <w:numPr>
          <w:ilvl w:val="0"/>
          <w:numId w:val="2"/>
        </w:numPr>
        <w:shd w:val="clear" w:color="auto" w:fill="FEFEFE"/>
        <w:spacing w:before="100" w:beforeAutospacing="1" w:after="100" w:afterAutospacing="1" w:line="240" w:lineRule="auto"/>
        <w:rPr>
          <w:rFonts w:ascii="Arial" w:eastAsia="Times New Roman" w:hAnsi="Arial" w:cs="Arial"/>
          <w:color w:val="0A0A0A"/>
          <w:kern w:val="0"/>
          <w:sz w:val="20"/>
          <w:szCs w:val="20"/>
          <w:lang w:eastAsia="hu-HU"/>
          <w14:ligatures w14:val="none"/>
        </w:rPr>
      </w:pPr>
      <w:proofErr w:type="spellStart"/>
      <w:r w:rsidRPr="00653347">
        <w:rPr>
          <w:rFonts w:ascii="Arial" w:eastAsia="Times New Roman" w:hAnsi="Arial" w:cs="Arial"/>
          <w:color w:val="0A0A0A"/>
          <w:kern w:val="0"/>
          <w:sz w:val="20"/>
          <w:szCs w:val="20"/>
          <w:lang w:eastAsia="hu-HU"/>
          <w14:ligatures w14:val="none"/>
        </w:rPr>
        <w:t>we</w:t>
      </w:r>
      <w:proofErr w:type="spellEnd"/>
      <w:r w:rsidRPr="00653347">
        <w:rPr>
          <w:rFonts w:ascii="Arial" w:eastAsia="Times New Roman" w:hAnsi="Arial" w:cs="Arial"/>
          <w:color w:val="0A0A0A"/>
          <w:kern w:val="0"/>
          <w:sz w:val="20"/>
          <w:szCs w:val="20"/>
          <w:lang w:eastAsia="hu-HU"/>
          <w14:ligatures w14:val="none"/>
        </w:rPr>
        <w:t xml:space="preserve"> </w:t>
      </w:r>
      <w:proofErr w:type="spellStart"/>
      <w:r w:rsidRPr="00653347">
        <w:rPr>
          <w:rFonts w:ascii="Arial" w:eastAsia="Times New Roman" w:hAnsi="Arial" w:cs="Arial"/>
          <w:color w:val="0A0A0A"/>
          <w:kern w:val="0"/>
          <w:sz w:val="20"/>
          <w:szCs w:val="20"/>
          <w:lang w:eastAsia="hu-HU"/>
          <w14:ligatures w14:val="none"/>
        </w:rPr>
        <w:t>went</w:t>
      </w:r>
      <w:proofErr w:type="spellEnd"/>
      <w:r w:rsidRPr="00653347">
        <w:rPr>
          <w:rFonts w:ascii="Arial" w:eastAsia="Times New Roman" w:hAnsi="Arial" w:cs="Arial"/>
          <w:color w:val="0A0A0A"/>
          <w:kern w:val="0"/>
          <w:sz w:val="20"/>
          <w:szCs w:val="20"/>
          <w:lang w:eastAsia="hu-HU"/>
          <w14:ligatures w14:val="none"/>
        </w:rPr>
        <w:t xml:space="preserve"> </w:t>
      </w:r>
      <w:proofErr w:type="spellStart"/>
      <w:r w:rsidRPr="00653347">
        <w:rPr>
          <w:rFonts w:ascii="Arial" w:eastAsia="Times New Roman" w:hAnsi="Arial" w:cs="Arial"/>
          <w:color w:val="0A0A0A"/>
          <w:kern w:val="0"/>
          <w:sz w:val="20"/>
          <w:szCs w:val="20"/>
          <w:lang w:eastAsia="hu-HU"/>
          <w14:ligatures w14:val="none"/>
        </w:rPr>
        <w:t>through</w:t>
      </w:r>
      <w:proofErr w:type="spellEnd"/>
      <w:r w:rsidRPr="00653347">
        <w:rPr>
          <w:rFonts w:ascii="Arial" w:eastAsia="Times New Roman" w:hAnsi="Arial" w:cs="Arial"/>
          <w:color w:val="0A0A0A"/>
          <w:kern w:val="0"/>
          <w:sz w:val="20"/>
          <w:szCs w:val="20"/>
          <w:lang w:eastAsia="hu-HU"/>
          <w14:ligatures w14:val="none"/>
        </w:rPr>
        <w:t xml:space="preserve"> </w:t>
      </w:r>
      <w:proofErr w:type="spellStart"/>
      <w:r w:rsidRPr="00653347">
        <w:rPr>
          <w:rFonts w:ascii="Arial" w:eastAsia="Times New Roman" w:hAnsi="Arial" w:cs="Arial"/>
          <w:color w:val="0A0A0A"/>
          <w:kern w:val="0"/>
          <w:sz w:val="20"/>
          <w:szCs w:val="20"/>
          <w:lang w:eastAsia="hu-HU"/>
          <w14:ligatures w14:val="none"/>
        </w:rPr>
        <w:t>the</w:t>
      </w:r>
      <w:proofErr w:type="spellEnd"/>
      <w:r w:rsidRPr="00653347">
        <w:rPr>
          <w:rFonts w:ascii="Arial" w:eastAsia="Times New Roman" w:hAnsi="Arial" w:cs="Arial"/>
          <w:color w:val="0A0A0A"/>
          <w:kern w:val="0"/>
          <w:sz w:val="20"/>
          <w:szCs w:val="20"/>
          <w:lang w:eastAsia="hu-HU"/>
          <w14:ligatures w14:val="none"/>
        </w:rPr>
        <w:t xml:space="preserve"> text and </w:t>
      </w:r>
      <w:proofErr w:type="spellStart"/>
      <w:r w:rsidRPr="00653347">
        <w:rPr>
          <w:rFonts w:ascii="Arial" w:eastAsia="Times New Roman" w:hAnsi="Arial" w:cs="Arial"/>
          <w:color w:val="0A0A0A"/>
          <w:kern w:val="0"/>
          <w:sz w:val="20"/>
          <w:szCs w:val="20"/>
          <w:lang w:eastAsia="hu-HU"/>
          <w14:ligatures w14:val="none"/>
        </w:rPr>
        <w:t>corrected</w:t>
      </w:r>
      <w:proofErr w:type="spellEnd"/>
      <w:r w:rsidRPr="00653347">
        <w:rPr>
          <w:rFonts w:ascii="Arial" w:eastAsia="Times New Roman" w:hAnsi="Arial" w:cs="Arial"/>
          <w:color w:val="0A0A0A"/>
          <w:kern w:val="0"/>
          <w:sz w:val="20"/>
          <w:szCs w:val="20"/>
          <w:lang w:eastAsia="hu-HU"/>
          <w14:ligatures w14:val="none"/>
        </w:rPr>
        <w:t xml:space="preserve"> </w:t>
      </w:r>
      <w:proofErr w:type="spellStart"/>
      <w:r w:rsidRPr="00653347">
        <w:rPr>
          <w:rFonts w:ascii="Arial" w:eastAsia="Times New Roman" w:hAnsi="Arial" w:cs="Arial"/>
          <w:color w:val="0A0A0A"/>
          <w:kern w:val="0"/>
          <w:sz w:val="20"/>
          <w:szCs w:val="20"/>
          <w:lang w:eastAsia="hu-HU"/>
          <w14:ligatures w14:val="none"/>
        </w:rPr>
        <w:t>these</w:t>
      </w:r>
      <w:proofErr w:type="spellEnd"/>
      <w:r w:rsidRPr="00653347">
        <w:rPr>
          <w:rFonts w:ascii="Arial" w:eastAsia="Times New Roman" w:hAnsi="Arial" w:cs="Arial"/>
          <w:color w:val="0A0A0A"/>
          <w:kern w:val="0"/>
          <w:sz w:val="20"/>
          <w:szCs w:val="20"/>
          <w:lang w:eastAsia="hu-HU"/>
          <w14:ligatures w14:val="none"/>
        </w:rPr>
        <w:t xml:space="preserve"> </w:t>
      </w:r>
      <w:proofErr w:type="spellStart"/>
      <w:r w:rsidRPr="00653347">
        <w:rPr>
          <w:rFonts w:ascii="Arial" w:eastAsia="Times New Roman" w:hAnsi="Arial" w:cs="Arial"/>
          <w:color w:val="0A0A0A"/>
          <w:kern w:val="0"/>
          <w:sz w:val="20"/>
          <w:szCs w:val="20"/>
          <w:lang w:eastAsia="hu-HU"/>
          <w14:ligatures w14:val="none"/>
        </w:rPr>
        <w:t>mistakes</w:t>
      </w:r>
      <w:proofErr w:type="spellEnd"/>
      <w:r w:rsidRPr="00653347">
        <w:rPr>
          <w:rFonts w:ascii="Arial" w:eastAsia="Times New Roman" w:hAnsi="Arial" w:cs="Arial"/>
          <w:color w:val="0A0A0A"/>
          <w:kern w:val="0"/>
          <w:sz w:val="20"/>
          <w:szCs w:val="20"/>
          <w:lang w:eastAsia="hu-HU"/>
          <w14:ligatures w14:val="none"/>
        </w:rPr>
        <w:t>.</w:t>
      </w:r>
    </w:p>
    <w:p w14:paraId="1C384804" w14:textId="77777777" w:rsidR="00D4320F" w:rsidRDefault="00D4320F" w:rsidP="00D4320F"/>
    <w:p w14:paraId="785357B3" w14:textId="75413F65" w:rsidR="00D4320F" w:rsidRDefault="00D4320F" w:rsidP="00D4320F">
      <w:r>
        <w:t xml:space="preserve">Dr. György Schneider </w:t>
      </w:r>
    </w:p>
    <w:p w14:paraId="5A26227F" w14:textId="76910F12" w:rsidR="00D4320F" w:rsidRDefault="00D4320F" w:rsidP="00D4320F">
      <w:proofErr w:type="spellStart"/>
      <w:r>
        <w:t>Corresponding</w:t>
      </w:r>
      <w:proofErr w:type="spellEnd"/>
      <w:r>
        <w:t xml:space="preserve"> </w:t>
      </w:r>
      <w:proofErr w:type="spellStart"/>
      <w:r>
        <w:t>author</w:t>
      </w:r>
      <w:proofErr w:type="spellEnd"/>
    </w:p>
    <w:sectPr w:rsidR="00D432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4F6EF5"/>
    <w:multiLevelType w:val="hybridMultilevel"/>
    <w:tmpl w:val="66683F66"/>
    <w:lvl w:ilvl="0" w:tplc="990E14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860518"/>
    <w:multiLevelType w:val="hybridMultilevel"/>
    <w:tmpl w:val="7474E0D2"/>
    <w:lvl w:ilvl="0" w:tplc="79E6031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9373709">
    <w:abstractNumId w:val="1"/>
  </w:num>
  <w:num w:numId="2" w16cid:durableId="368381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20F"/>
    <w:rsid w:val="00066ECA"/>
    <w:rsid w:val="00094188"/>
    <w:rsid w:val="00184A14"/>
    <w:rsid w:val="001B125F"/>
    <w:rsid w:val="002E56E0"/>
    <w:rsid w:val="003B4EA2"/>
    <w:rsid w:val="004A39EF"/>
    <w:rsid w:val="005110B9"/>
    <w:rsid w:val="00653347"/>
    <w:rsid w:val="00761D38"/>
    <w:rsid w:val="007A59D5"/>
    <w:rsid w:val="007B6746"/>
    <w:rsid w:val="00A506CC"/>
    <w:rsid w:val="00AF43CB"/>
    <w:rsid w:val="00C362E8"/>
    <w:rsid w:val="00D4320F"/>
    <w:rsid w:val="00DE4C57"/>
    <w:rsid w:val="00E57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37CAB"/>
  <w15:chartTrackingRefBased/>
  <w15:docId w15:val="{191BF058-4C06-43E9-BB4E-D9E0FC2A3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D432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432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4320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432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4320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432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432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432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432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4320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4320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4320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4320F"/>
    <w:rPr>
      <w:rFonts w:eastAsiaTheme="majorEastAsia" w:cstheme="majorBidi"/>
      <w:i/>
      <w:iCs/>
      <w:color w:val="2E74B5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4320F"/>
    <w:rPr>
      <w:rFonts w:eastAsiaTheme="majorEastAsia" w:cstheme="majorBidi"/>
      <w:color w:val="2E74B5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4320F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4320F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4320F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4320F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432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432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432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432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432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D4320F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4320F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D4320F"/>
    <w:rPr>
      <w:i/>
      <w:iCs/>
      <w:color w:val="2E74B5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4320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4320F"/>
    <w:rPr>
      <w:i/>
      <w:iCs/>
      <w:color w:val="2E74B5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4320F"/>
    <w:rPr>
      <w:b/>
      <w:bCs/>
      <w:smallCaps/>
      <w:color w:val="2E74B5" w:themeColor="accent1" w:themeShade="BF"/>
      <w:spacing w:val="5"/>
    </w:rPr>
  </w:style>
  <w:style w:type="paragraph" w:styleId="NormlWeb">
    <w:name w:val="Normal (Web)"/>
    <w:basedOn w:val="Norml"/>
    <w:uiPriority w:val="99"/>
    <w:semiHidden/>
    <w:unhideWhenUsed/>
    <w:rsid w:val="00D43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8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Schneider György József</dc:creator>
  <cp:keywords/>
  <dc:description/>
  <cp:lastModifiedBy>Dr. Schneider György József</cp:lastModifiedBy>
  <cp:revision>4</cp:revision>
  <dcterms:created xsi:type="dcterms:W3CDTF">2024-04-16T17:35:00Z</dcterms:created>
  <dcterms:modified xsi:type="dcterms:W3CDTF">2024-04-16T17:37:00Z</dcterms:modified>
</cp:coreProperties>
</file>