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3135" w14:textId="1AB84ACA" w:rsidR="002B371C" w:rsidRPr="00E90664" w:rsidRDefault="00F371FD" w:rsidP="00E90664">
      <w:pPr>
        <w:jc w:val="center"/>
        <w:rPr>
          <w:b/>
          <w:bCs/>
          <w:sz w:val="28"/>
          <w:szCs w:val="28"/>
          <w:lang w:val="en-US"/>
        </w:rPr>
      </w:pPr>
      <w:r w:rsidRPr="00E90664">
        <w:rPr>
          <w:b/>
          <w:bCs/>
          <w:sz w:val="28"/>
          <w:szCs w:val="28"/>
          <w:lang w:val="en-US"/>
        </w:rPr>
        <w:t>Response to Reviewer 3</w:t>
      </w:r>
    </w:p>
    <w:p w14:paraId="1C917D34" w14:textId="77777777" w:rsidR="00F371FD" w:rsidRDefault="00F371FD"/>
    <w:p w14:paraId="347F733E" w14:textId="77777777" w:rsidR="00F371FD" w:rsidRPr="00F371FD" w:rsidRDefault="00F371FD" w:rsidP="00F371FD">
      <w:pPr>
        <w:rPr>
          <w:lang w:val="en-US"/>
        </w:rPr>
      </w:pPr>
      <w:r w:rsidRPr="00F371FD">
        <w:rPr>
          <w:lang w:val="en-US"/>
        </w:rPr>
        <w:t>Dear reviewer,</w:t>
      </w:r>
    </w:p>
    <w:p w14:paraId="1874DB68" w14:textId="77777777" w:rsidR="00F371FD" w:rsidRPr="00F371FD" w:rsidRDefault="00F371FD" w:rsidP="00F371FD">
      <w:pPr>
        <w:rPr>
          <w:lang w:val="en-US"/>
        </w:rPr>
      </w:pPr>
    </w:p>
    <w:p w14:paraId="5611DC01" w14:textId="77777777" w:rsidR="00F371FD" w:rsidRPr="00F371FD" w:rsidRDefault="00F371FD" w:rsidP="00F371FD">
      <w:pPr>
        <w:ind w:firstLine="709"/>
        <w:rPr>
          <w:lang w:val="en-US"/>
        </w:rPr>
      </w:pPr>
      <w:r w:rsidRPr="00F371FD">
        <w:rPr>
          <w:lang w:val="en-US"/>
        </w:rPr>
        <w:t>We want to inform you that we have made several modifications following your recommendations. First, we have reformulated the Abstract section to ensure it adequately addresses the background, objective, methodology, results, conclusions, and recommendations of the study.</w:t>
      </w:r>
    </w:p>
    <w:p w14:paraId="437EC13A" w14:textId="77777777" w:rsidR="00F371FD" w:rsidRPr="00F371FD" w:rsidRDefault="00F371FD" w:rsidP="00F371FD">
      <w:pPr>
        <w:ind w:firstLine="709"/>
        <w:rPr>
          <w:lang w:val="en-US"/>
        </w:rPr>
      </w:pPr>
      <w:r w:rsidRPr="00F371FD">
        <w:rPr>
          <w:lang w:val="en-US"/>
        </w:rPr>
        <w:t>Regarding the Introduction section, we have adjusted the central objective to make it explicit and easily understandable. Likewise, we have reviewed the last paragraph of this section to improve its clarity and coherence.</w:t>
      </w:r>
    </w:p>
    <w:p w14:paraId="37927B08" w14:textId="77777777" w:rsidR="00F371FD" w:rsidRPr="00F371FD" w:rsidRDefault="00F371FD" w:rsidP="00F371FD">
      <w:pPr>
        <w:ind w:firstLine="709"/>
        <w:rPr>
          <w:lang w:val="en-US"/>
        </w:rPr>
      </w:pPr>
      <w:r w:rsidRPr="00F371FD">
        <w:rPr>
          <w:lang w:val="en-US"/>
        </w:rPr>
        <w:t>In the Methodology section, we have defined the variables analyzed based on citations from specialized studies in this field. Additionally, we have expanded section 3.4 "Methods of analysis" to provide a more comprehensive view of our methodology.</w:t>
      </w:r>
    </w:p>
    <w:p w14:paraId="0FA12E4A" w14:textId="77777777" w:rsidR="00F371FD" w:rsidRPr="00F371FD" w:rsidRDefault="00F371FD" w:rsidP="00F371FD">
      <w:pPr>
        <w:ind w:firstLine="709"/>
        <w:rPr>
          <w:lang w:val="en-US"/>
        </w:rPr>
      </w:pPr>
      <w:r w:rsidRPr="00F371FD">
        <w:rPr>
          <w:lang w:val="en-US"/>
        </w:rPr>
        <w:t>Furthermore, we have compared our results with the literature, as indicated in lines 325-333 of the document.</w:t>
      </w:r>
    </w:p>
    <w:p w14:paraId="0320E40C" w14:textId="6DD6FCE8" w:rsidR="00F371FD" w:rsidRPr="00F371FD" w:rsidRDefault="00F371FD" w:rsidP="00F371FD">
      <w:pPr>
        <w:ind w:firstLine="709"/>
        <w:rPr>
          <w:lang w:val="en-US"/>
        </w:rPr>
      </w:pPr>
      <w:r w:rsidRPr="00F371FD">
        <w:rPr>
          <w:lang w:val="en-US"/>
        </w:rPr>
        <w:t>Finally, we have rewritten the Conclusions section according to the suggestions you provided in your review report.</w:t>
      </w:r>
    </w:p>
    <w:p w14:paraId="1B0C018D" w14:textId="1FD9491F" w:rsidR="00F371FD" w:rsidRPr="00F371FD" w:rsidRDefault="00F371FD" w:rsidP="00F371FD">
      <w:pPr>
        <w:ind w:firstLine="709"/>
        <w:rPr>
          <w:lang w:val="en-US"/>
        </w:rPr>
      </w:pPr>
      <w:r w:rsidRPr="00F371FD">
        <w:rPr>
          <w:lang w:val="en-US"/>
        </w:rPr>
        <w:t>We hope that these modifications have improved the study according to your indications. We sincerely appreciate your time and feedback, and we are open to any further suggestions you may have.</w:t>
      </w:r>
    </w:p>
    <w:sectPr w:rsidR="00F371FD" w:rsidRPr="00F371FD" w:rsidSect="001441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FD"/>
    <w:rsid w:val="00133A80"/>
    <w:rsid w:val="00144139"/>
    <w:rsid w:val="002B371C"/>
    <w:rsid w:val="005773CD"/>
    <w:rsid w:val="00E90664"/>
    <w:rsid w:val="00F371FD"/>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013D"/>
  <w15:chartTrackingRefBased/>
  <w15:docId w15:val="{11460A7B-3BC8-4DA7-8342-777B1FA3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7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7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71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71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371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371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71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71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71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71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71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71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71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371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371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71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71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71FD"/>
    <w:rPr>
      <w:rFonts w:eastAsiaTheme="majorEastAsia" w:cstheme="majorBidi"/>
      <w:color w:val="272727" w:themeColor="text1" w:themeTint="D8"/>
    </w:rPr>
  </w:style>
  <w:style w:type="paragraph" w:styleId="Ttulo">
    <w:name w:val="Title"/>
    <w:basedOn w:val="Normal"/>
    <w:next w:val="Normal"/>
    <w:link w:val="TtuloCar"/>
    <w:uiPriority w:val="10"/>
    <w:qFormat/>
    <w:rsid w:val="00F37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71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71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71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71FD"/>
    <w:pPr>
      <w:spacing w:before="160"/>
      <w:jc w:val="center"/>
    </w:pPr>
    <w:rPr>
      <w:i/>
      <w:iCs/>
      <w:color w:val="404040" w:themeColor="text1" w:themeTint="BF"/>
    </w:rPr>
  </w:style>
  <w:style w:type="character" w:customStyle="1" w:styleId="CitaCar">
    <w:name w:val="Cita Car"/>
    <w:basedOn w:val="Fuentedeprrafopredeter"/>
    <w:link w:val="Cita"/>
    <w:uiPriority w:val="29"/>
    <w:rsid w:val="00F371FD"/>
    <w:rPr>
      <w:i/>
      <w:iCs/>
      <w:color w:val="404040" w:themeColor="text1" w:themeTint="BF"/>
    </w:rPr>
  </w:style>
  <w:style w:type="paragraph" w:styleId="Prrafodelista">
    <w:name w:val="List Paragraph"/>
    <w:basedOn w:val="Normal"/>
    <w:uiPriority w:val="34"/>
    <w:qFormat/>
    <w:rsid w:val="00F371FD"/>
    <w:pPr>
      <w:ind w:left="720"/>
      <w:contextualSpacing/>
    </w:pPr>
  </w:style>
  <w:style w:type="character" w:styleId="nfasisintenso">
    <w:name w:val="Intense Emphasis"/>
    <w:basedOn w:val="Fuentedeprrafopredeter"/>
    <w:uiPriority w:val="21"/>
    <w:qFormat/>
    <w:rsid w:val="00F371FD"/>
    <w:rPr>
      <w:i/>
      <w:iCs/>
      <w:color w:val="0F4761" w:themeColor="accent1" w:themeShade="BF"/>
    </w:rPr>
  </w:style>
  <w:style w:type="paragraph" w:styleId="Citadestacada">
    <w:name w:val="Intense Quote"/>
    <w:basedOn w:val="Normal"/>
    <w:next w:val="Normal"/>
    <w:link w:val="CitadestacadaCar"/>
    <w:uiPriority w:val="30"/>
    <w:qFormat/>
    <w:rsid w:val="00F37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71FD"/>
    <w:rPr>
      <w:i/>
      <w:iCs/>
      <w:color w:val="0F4761" w:themeColor="accent1" w:themeShade="BF"/>
    </w:rPr>
  </w:style>
  <w:style w:type="character" w:styleId="Referenciaintensa">
    <w:name w:val="Intense Reference"/>
    <w:basedOn w:val="Fuentedeprrafopredeter"/>
    <w:uiPriority w:val="32"/>
    <w:qFormat/>
    <w:rsid w:val="00F371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1018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 Team</dc:creator>
  <cp:keywords/>
  <dc:description/>
  <cp:lastModifiedBy>Review Team</cp:lastModifiedBy>
  <cp:revision>1</cp:revision>
  <dcterms:created xsi:type="dcterms:W3CDTF">2024-02-16T00:21:00Z</dcterms:created>
  <dcterms:modified xsi:type="dcterms:W3CDTF">2024-02-16T00:23:00Z</dcterms:modified>
</cp:coreProperties>
</file>