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246D4" w14:textId="1B6565C6" w:rsidR="005A69CB" w:rsidRPr="007C21C3" w:rsidRDefault="005A69CB" w:rsidP="005A69CB">
      <w:pPr>
        <w:jc w:val="center"/>
        <w:rPr>
          <w:rFonts w:ascii="Arial" w:hAnsi="Arial" w:cs="Arial"/>
          <w:b/>
          <w:bCs/>
          <w:sz w:val="36"/>
          <w:szCs w:val="36"/>
        </w:rPr>
      </w:pPr>
      <w:proofErr w:type="spellStart"/>
      <w:r w:rsidRPr="007C21C3">
        <w:rPr>
          <w:rFonts w:ascii="Arial" w:hAnsi="Arial" w:cs="Arial"/>
          <w:b/>
          <w:bCs/>
          <w:sz w:val="36"/>
          <w:szCs w:val="36"/>
        </w:rPr>
        <w:t>Response</w:t>
      </w:r>
      <w:proofErr w:type="spellEnd"/>
      <w:r w:rsidRPr="007C21C3">
        <w:rPr>
          <w:rFonts w:ascii="Arial" w:hAnsi="Arial" w:cs="Arial"/>
          <w:b/>
          <w:bCs/>
          <w:sz w:val="36"/>
          <w:szCs w:val="36"/>
        </w:rPr>
        <w:t xml:space="preserve"> to </w:t>
      </w:r>
      <w:proofErr w:type="spellStart"/>
      <w:r w:rsidRPr="007C21C3">
        <w:rPr>
          <w:rFonts w:ascii="Arial" w:hAnsi="Arial" w:cs="Arial"/>
          <w:b/>
          <w:bCs/>
          <w:sz w:val="36"/>
          <w:szCs w:val="36"/>
        </w:rPr>
        <w:t>Reviewer</w:t>
      </w:r>
      <w:proofErr w:type="spellEnd"/>
      <w:r w:rsidRPr="007C21C3">
        <w:rPr>
          <w:rFonts w:ascii="Arial" w:hAnsi="Arial" w:cs="Arial"/>
          <w:b/>
          <w:bCs/>
          <w:sz w:val="36"/>
          <w:szCs w:val="36"/>
        </w:rPr>
        <w:t xml:space="preserve"> 3 </w:t>
      </w:r>
      <w:proofErr w:type="spellStart"/>
      <w:r w:rsidRPr="007C21C3">
        <w:rPr>
          <w:rFonts w:ascii="Arial" w:hAnsi="Arial" w:cs="Arial"/>
          <w:b/>
          <w:bCs/>
          <w:sz w:val="36"/>
          <w:szCs w:val="36"/>
        </w:rPr>
        <w:t>Comments</w:t>
      </w:r>
      <w:proofErr w:type="spellEnd"/>
    </w:p>
    <w:p w14:paraId="3FBE3274" w14:textId="77777777" w:rsidR="009F6D6A" w:rsidRPr="007C21C3" w:rsidRDefault="009F6D6A" w:rsidP="009F6D6A">
      <w:pPr>
        <w:spacing w:before="100" w:beforeAutospacing="1" w:after="100" w:afterAutospacing="1" w:line="240" w:lineRule="auto"/>
        <w:rPr>
          <w:rFonts w:ascii="Arial" w:eastAsia="Times New Roman" w:hAnsi="Arial" w:cs="Arial"/>
          <w:color w:val="0A0A0A"/>
          <w:kern w:val="0"/>
          <w:sz w:val="20"/>
          <w:szCs w:val="20"/>
          <w:lang w:eastAsia="pl-PL"/>
          <w14:ligatures w14:val="none"/>
        </w:rPr>
      </w:pPr>
      <w:proofErr w:type="spellStart"/>
      <w:r w:rsidRPr="007C21C3">
        <w:rPr>
          <w:rFonts w:ascii="Arial" w:eastAsia="Times New Roman" w:hAnsi="Arial" w:cs="Arial"/>
          <w:color w:val="0A0A0A"/>
          <w:kern w:val="0"/>
          <w:sz w:val="20"/>
          <w:szCs w:val="20"/>
          <w:lang w:eastAsia="pl-PL"/>
          <w14:ligatures w14:val="none"/>
        </w:rPr>
        <w:t>Authors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have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performed</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very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exhaustive</w:t>
      </w:r>
      <w:proofErr w:type="spellEnd"/>
      <w:r w:rsidRPr="007C21C3">
        <w:rPr>
          <w:rFonts w:ascii="Arial" w:eastAsia="Times New Roman" w:hAnsi="Arial" w:cs="Arial"/>
          <w:color w:val="0A0A0A"/>
          <w:kern w:val="0"/>
          <w:sz w:val="20"/>
          <w:szCs w:val="20"/>
          <w:lang w:eastAsia="pl-PL"/>
          <w14:ligatures w14:val="none"/>
        </w:rPr>
        <w:t xml:space="preserve"> in vitro </w:t>
      </w:r>
      <w:proofErr w:type="spellStart"/>
      <w:r w:rsidRPr="007C21C3">
        <w:rPr>
          <w:rFonts w:ascii="Arial" w:eastAsia="Times New Roman" w:hAnsi="Arial" w:cs="Arial"/>
          <w:color w:val="0A0A0A"/>
          <w:kern w:val="0"/>
          <w:sz w:val="20"/>
          <w:szCs w:val="20"/>
          <w:lang w:eastAsia="pl-PL"/>
          <w14:ligatures w14:val="none"/>
        </w:rPr>
        <w:t>characterization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Some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queries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are</w:t>
      </w:r>
      <w:proofErr w:type="spellEnd"/>
    </w:p>
    <w:p w14:paraId="7EA268E6" w14:textId="77777777" w:rsidR="009F6D6A" w:rsidRPr="007C21C3" w:rsidRDefault="009F6D6A" w:rsidP="009F6D6A">
      <w:pPr>
        <w:spacing w:before="100" w:beforeAutospacing="1" w:after="100" w:afterAutospacing="1" w:line="240" w:lineRule="auto"/>
        <w:rPr>
          <w:rFonts w:ascii="Arial" w:eastAsia="Times New Roman" w:hAnsi="Arial" w:cs="Arial"/>
          <w:color w:val="2F5496" w:themeColor="accent1" w:themeShade="BF"/>
          <w:kern w:val="0"/>
          <w:sz w:val="20"/>
          <w:szCs w:val="20"/>
          <w:lang w:eastAsia="pl-PL"/>
          <w14:ligatures w14:val="none"/>
        </w:rPr>
      </w:pPr>
      <w:r w:rsidRPr="007C21C3">
        <w:rPr>
          <w:rFonts w:ascii="Arial" w:eastAsia="Times New Roman" w:hAnsi="Arial" w:cs="Arial"/>
          <w:color w:val="2F5496" w:themeColor="accent1" w:themeShade="BF"/>
          <w:kern w:val="0"/>
          <w:sz w:val="20"/>
          <w:szCs w:val="20"/>
          <w:lang w:eastAsia="pl-PL"/>
          <w14:ligatures w14:val="none"/>
        </w:rPr>
        <w:t xml:space="preserve">1." Solid </w:t>
      </w:r>
      <w:proofErr w:type="spellStart"/>
      <w:r w:rsidRPr="007C21C3">
        <w:rPr>
          <w:rFonts w:ascii="Arial" w:eastAsia="Times New Roman" w:hAnsi="Arial" w:cs="Arial"/>
          <w:color w:val="2F5496" w:themeColor="accent1" w:themeShade="BF"/>
          <w:kern w:val="0"/>
          <w:sz w:val="20"/>
          <w:szCs w:val="20"/>
          <w:lang w:eastAsia="pl-PL"/>
          <w14:ligatures w14:val="none"/>
        </w:rPr>
        <w:t>dispersion</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enhanced</w:t>
      </w:r>
      <w:proofErr w:type="spellEnd"/>
      <w:r w:rsidRPr="007C21C3">
        <w:rPr>
          <w:rFonts w:ascii="Arial" w:eastAsia="Times New Roman" w:hAnsi="Arial" w:cs="Arial"/>
          <w:color w:val="2F5496" w:themeColor="accent1" w:themeShade="BF"/>
          <w:kern w:val="0"/>
          <w:sz w:val="20"/>
          <w:szCs w:val="20"/>
          <w:lang w:eastAsia="pl-PL"/>
          <w14:ligatures w14:val="none"/>
        </w:rPr>
        <w:t xml:space="preserve"> the </w:t>
      </w:r>
      <w:proofErr w:type="spellStart"/>
      <w:r w:rsidRPr="007C21C3">
        <w:rPr>
          <w:rFonts w:ascii="Arial" w:eastAsia="Times New Roman" w:hAnsi="Arial" w:cs="Arial"/>
          <w:color w:val="2F5496" w:themeColor="accent1" w:themeShade="BF"/>
          <w:kern w:val="0"/>
          <w:sz w:val="20"/>
          <w:szCs w:val="20"/>
          <w:lang w:eastAsia="pl-PL"/>
          <w14:ligatures w14:val="none"/>
        </w:rPr>
        <w:t>solubility</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gramStart"/>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is</w:t>
      </w:r>
      <w:proofErr w:type="spellEnd"/>
      <w:proofErr w:type="gramEnd"/>
      <w:r w:rsidRPr="007C21C3">
        <w:rPr>
          <w:rFonts w:ascii="Arial" w:eastAsia="Times New Roman" w:hAnsi="Arial" w:cs="Arial"/>
          <w:color w:val="2F5496" w:themeColor="accent1" w:themeShade="BF"/>
          <w:kern w:val="0"/>
          <w:sz w:val="20"/>
          <w:szCs w:val="20"/>
          <w:lang w:eastAsia="pl-PL"/>
          <w14:ligatures w14:val="none"/>
        </w:rPr>
        <w:t xml:space="preserve"> a </w:t>
      </w:r>
      <w:proofErr w:type="spellStart"/>
      <w:r w:rsidRPr="007C21C3">
        <w:rPr>
          <w:rFonts w:ascii="Arial" w:eastAsia="Times New Roman" w:hAnsi="Arial" w:cs="Arial"/>
          <w:color w:val="2F5496" w:themeColor="accent1" w:themeShade="BF"/>
          <w:kern w:val="0"/>
          <w:sz w:val="20"/>
          <w:szCs w:val="20"/>
          <w:lang w:eastAsia="pl-PL"/>
          <w14:ligatures w14:val="none"/>
        </w:rPr>
        <w:t>well</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known</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fact</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what</w:t>
      </w:r>
      <w:proofErr w:type="spellEnd"/>
      <w:r w:rsidRPr="007C21C3">
        <w:rPr>
          <w:rFonts w:ascii="Arial" w:eastAsia="Times New Roman" w:hAnsi="Arial" w:cs="Arial"/>
          <w:color w:val="2F5496" w:themeColor="accent1" w:themeShade="BF"/>
          <w:kern w:val="0"/>
          <w:sz w:val="20"/>
          <w:szCs w:val="20"/>
          <w:lang w:eastAsia="pl-PL"/>
          <w14:ligatures w14:val="none"/>
        </w:rPr>
        <w:t xml:space="preserve"> is the </w:t>
      </w:r>
      <w:proofErr w:type="spellStart"/>
      <w:r w:rsidRPr="007C21C3">
        <w:rPr>
          <w:rFonts w:ascii="Arial" w:eastAsia="Times New Roman" w:hAnsi="Arial" w:cs="Arial"/>
          <w:color w:val="2F5496" w:themeColor="accent1" w:themeShade="BF"/>
          <w:kern w:val="0"/>
          <w:sz w:val="20"/>
          <w:szCs w:val="20"/>
          <w:lang w:eastAsia="pl-PL"/>
          <w14:ligatures w14:val="none"/>
        </w:rPr>
        <w:t>need</w:t>
      </w:r>
      <w:proofErr w:type="spellEnd"/>
      <w:r w:rsidRPr="007C21C3">
        <w:rPr>
          <w:rFonts w:ascii="Arial" w:eastAsia="Times New Roman" w:hAnsi="Arial" w:cs="Arial"/>
          <w:color w:val="2F5496" w:themeColor="accent1" w:themeShade="BF"/>
          <w:kern w:val="0"/>
          <w:sz w:val="20"/>
          <w:szCs w:val="20"/>
          <w:lang w:eastAsia="pl-PL"/>
          <w14:ligatures w14:val="none"/>
        </w:rPr>
        <w:t xml:space="preserve"> of </w:t>
      </w:r>
      <w:proofErr w:type="spellStart"/>
      <w:r w:rsidRPr="007C21C3">
        <w:rPr>
          <w:rFonts w:ascii="Arial" w:eastAsia="Times New Roman" w:hAnsi="Arial" w:cs="Arial"/>
          <w:color w:val="2F5496" w:themeColor="accent1" w:themeShade="BF"/>
          <w:kern w:val="0"/>
          <w:sz w:val="20"/>
          <w:szCs w:val="20"/>
          <w:lang w:eastAsia="pl-PL"/>
          <w14:ligatures w14:val="none"/>
        </w:rPr>
        <w:t>it</w:t>
      </w:r>
      <w:proofErr w:type="spellEnd"/>
      <w:r w:rsidRPr="007C21C3">
        <w:rPr>
          <w:rFonts w:ascii="Arial" w:eastAsia="Times New Roman" w:hAnsi="Arial" w:cs="Arial"/>
          <w:color w:val="2F5496" w:themeColor="accent1" w:themeShade="BF"/>
          <w:kern w:val="0"/>
          <w:sz w:val="20"/>
          <w:szCs w:val="20"/>
          <w:lang w:eastAsia="pl-PL"/>
          <w14:ligatures w14:val="none"/>
        </w:rPr>
        <w:t>?</w:t>
      </w:r>
    </w:p>
    <w:p w14:paraId="4B359AE4" w14:textId="77777777" w:rsidR="00A52042" w:rsidRPr="007C21C3" w:rsidRDefault="00DF55A8" w:rsidP="00A52042">
      <w:pPr>
        <w:spacing w:after="0" w:line="240" w:lineRule="auto"/>
        <w:jc w:val="both"/>
        <w:rPr>
          <w:rFonts w:ascii="Arial" w:eastAsia="Times New Roman" w:hAnsi="Arial" w:cs="Arial"/>
          <w:color w:val="0A0A0A"/>
          <w:kern w:val="0"/>
          <w:sz w:val="20"/>
          <w:szCs w:val="20"/>
          <w:lang w:eastAsia="pl-PL"/>
          <w14:ligatures w14:val="none"/>
        </w:rPr>
      </w:pPr>
      <w:r w:rsidRPr="007C21C3">
        <w:rPr>
          <w:rFonts w:ascii="Arial" w:hAnsi="Arial" w:cs="Arial"/>
          <w:b/>
          <w:sz w:val="20"/>
          <w:szCs w:val="20"/>
          <w:lang w:val="en-US"/>
        </w:rPr>
        <w:t xml:space="preserve">Response: </w:t>
      </w:r>
      <w:r w:rsidRPr="007C21C3">
        <w:rPr>
          <w:rFonts w:ascii="Arial" w:hAnsi="Arial" w:cs="Arial"/>
          <w:sz w:val="20"/>
          <w:szCs w:val="20"/>
          <w:lang w:val="en-US"/>
        </w:rPr>
        <w:t>Dear reviewer, t</w:t>
      </w:r>
      <w:proofErr w:type="spellStart"/>
      <w:r w:rsidRPr="007C21C3">
        <w:rPr>
          <w:rFonts w:ascii="Arial" w:eastAsia="Times New Roman" w:hAnsi="Arial" w:cs="Arial"/>
          <w:color w:val="0A0A0A"/>
          <w:kern w:val="0"/>
          <w:sz w:val="20"/>
          <w:szCs w:val="20"/>
          <w:lang w:eastAsia="pl-PL"/>
          <w14:ligatures w14:val="none"/>
        </w:rPr>
        <w:t>hank</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you</w:t>
      </w:r>
      <w:proofErr w:type="spellEnd"/>
      <w:r w:rsidRPr="007C21C3">
        <w:rPr>
          <w:rFonts w:ascii="Arial" w:eastAsia="Times New Roman" w:hAnsi="Arial" w:cs="Arial"/>
          <w:color w:val="0A0A0A"/>
          <w:kern w:val="0"/>
          <w:sz w:val="20"/>
          <w:szCs w:val="20"/>
          <w:lang w:eastAsia="pl-PL"/>
          <w14:ligatures w14:val="none"/>
        </w:rPr>
        <w:t xml:space="preserve"> for </w:t>
      </w:r>
      <w:proofErr w:type="spellStart"/>
      <w:r w:rsidRPr="007C21C3">
        <w:rPr>
          <w:rFonts w:ascii="Arial" w:eastAsia="Times New Roman" w:hAnsi="Arial" w:cs="Arial"/>
          <w:color w:val="0A0A0A"/>
          <w:kern w:val="0"/>
          <w:sz w:val="20"/>
          <w:szCs w:val="20"/>
          <w:lang w:eastAsia="pl-PL"/>
          <w14:ligatures w14:val="none"/>
        </w:rPr>
        <w:t>your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inquiry</w:t>
      </w:r>
      <w:proofErr w:type="spellEnd"/>
      <w:r w:rsidRPr="007C21C3">
        <w:rPr>
          <w:rFonts w:ascii="Arial" w:eastAsia="Times New Roman" w:hAnsi="Arial" w:cs="Arial"/>
          <w:color w:val="0A0A0A"/>
          <w:kern w:val="0"/>
          <w:sz w:val="20"/>
          <w:szCs w:val="20"/>
          <w:lang w:eastAsia="pl-PL"/>
          <w14:ligatures w14:val="none"/>
        </w:rPr>
        <w:t xml:space="preserve">. </w:t>
      </w:r>
    </w:p>
    <w:p w14:paraId="1FA35C8B" w14:textId="28E74458" w:rsidR="00DF55A8" w:rsidRPr="007C21C3" w:rsidRDefault="00DF55A8" w:rsidP="00A52042">
      <w:pPr>
        <w:spacing w:after="0" w:line="240" w:lineRule="auto"/>
        <w:ind w:firstLine="708"/>
        <w:jc w:val="both"/>
        <w:rPr>
          <w:rFonts w:ascii="Arial" w:eastAsia="Times New Roman" w:hAnsi="Arial" w:cs="Arial"/>
          <w:color w:val="0A0A0A"/>
          <w:kern w:val="0"/>
          <w:sz w:val="20"/>
          <w:szCs w:val="20"/>
          <w:lang w:eastAsia="pl-PL"/>
          <w14:ligatures w14:val="none"/>
        </w:rPr>
      </w:pPr>
      <w:proofErr w:type="spellStart"/>
      <w:r w:rsidRPr="007C21C3">
        <w:rPr>
          <w:rFonts w:ascii="Arial" w:eastAsia="Times New Roman" w:hAnsi="Arial" w:cs="Arial"/>
          <w:color w:val="0A0A0A"/>
          <w:kern w:val="0"/>
          <w:sz w:val="20"/>
          <w:szCs w:val="20"/>
          <w:lang w:eastAsia="pl-PL"/>
          <w14:ligatures w14:val="none"/>
        </w:rPr>
        <w:t>While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it</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indeed</w:t>
      </w:r>
      <w:proofErr w:type="spellEnd"/>
      <w:r w:rsidRPr="007C21C3">
        <w:rPr>
          <w:rFonts w:ascii="Arial" w:eastAsia="Times New Roman" w:hAnsi="Arial" w:cs="Arial"/>
          <w:color w:val="0A0A0A"/>
          <w:kern w:val="0"/>
          <w:sz w:val="20"/>
          <w:szCs w:val="20"/>
          <w:lang w:eastAsia="pl-PL"/>
          <w14:ligatures w14:val="none"/>
        </w:rPr>
        <w:t xml:space="preserve"> a </w:t>
      </w:r>
      <w:proofErr w:type="spellStart"/>
      <w:r w:rsidRPr="007C21C3">
        <w:rPr>
          <w:rFonts w:ascii="Arial" w:eastAsia="Times New Roman" w:hAnsi="Arial" w:cs="Arial"/>
          <w:color w:val="0A0A0A"/>
          <w:kern w:val="0"/>
          <w:sz w:val="20"/>
          <w:szCs w:val="20"/>
          <w:lang w:eastAsia="pl-PL"/>
          <w14:ligatures w14:val="none"/>
        </w:rPr>
        <w:t>well-known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fact</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that</w:t>
      </w:r>
      <w:proofErr w:type="spellEnd"/>
      <w:r w:rsidRPr="007C21C3">
        <w:rPr>
          <w:rFonts w:ascii="Arial" w:eastAsia="Times New Roman" w:hAnsi="Arial" w:cs="Arial"/>
          <w:color w:val="0A0A0A"/>
          <w:kern w:val="0"/>
          <w:sz w:val="20"/>
          <w:szCs w:val="20"/>
          <w:lang w:eastAsia="pl-PL"/>
          <w14:ligatures w14:val="none"/>
        </w:rPr>
        <w:t xml:space="preserve"> solid </w:t>
      </w:r>
      <w:proofErr w:type="spellStart"/>
      <w:r w:rsidRPr="007C21C3">
        <w:rPr>
          <w:rFonts w:ascii="Arial" w:eastAsia="Times New Roman" w:hAnsi="Arial" w:cs="Arial"/>
          <w:color w:val="0A0A0A"/>
          <w:kern w:val="0"/>
          <w:sz w:val="20"/>
          <w:szCs w:val="20"/>
          <w:lang w:eastAsia="pl-PL"/>
          <w14:ligatures w14:val="none"/>
        </w:rPr>
        <w:t>dispersion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enhances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solubility</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significance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lies</w:t>
      </w:r>
      <w:proofErr w:type="spellEnd"/>
      <w:r w:rsidRPr="007C21C3">
        <w:rPr>
          <w:rFonts w:ascii="Arial" w:eastAsia="Times New Roman" w:hAnsi="Arial" w:cs="Arial"/>
          <w:color w:val="0A0A0A"/>
          <w:kern w:val="0"/>
          <w:sz w:val="20"/>
          <w:szCs w:val="20"/>
          <w:lang w:eastAsia="pl-PL"/>
          <w14:ligatures w14:val="none"/>
        </w:rPr>
        <w:t xml:space="preserve"> in </w:t>
      </w:r>
      <w:proofErr w:type="spellStart"/>
      <w:r w:rsidRPr="007C21C3">
        <w:rPr>
          <w:rFonts w:ascii="Arial" w:eastAsia="Times New Roman" w:hAnsi="Arial" w:cs="Arial"/>
          <w:color w:val="0A0A0A"/>
          <w:kern w:val="0"/>
          <w:sz w:val="20"/>
          <w:szCs w:val="20"/>
          <w:lang w:eastAsia="pl-PL"/>
          <w14:ligatures w14:val="none"/>
        </w:rPr>
        <w:t>addressing</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challenges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associated</w:t>
      </w:r>
      <w:proofErr w:type="spellEnd"/>
      <w:r w:rsidRPr="007C21C3">
        <w:rPr>
          <w:rFonts w:ascii="Arial" w:eastAsia="Times New Roman" w:hAnsi="Arial" w:cs="Arial"/>
          <w:color w:val="0A0A0A"/>
          <w:kern w:val="0"/>
          <w:sz w:val="20"/>
          <w:szCs w:val="20"/>
          <w:lang w:eastAsia="pl-PL"/>
          <w14:ligatures w14:val="none"/>
        </w:rPr>
        <w:t xml:space="preserve"> with </w:t>
      </w:r>
      <w:proofErr w:type="spellStart"/>
      <w:r w:rsidRPr="007C21C3">
        <w:rPr>
          <w:rFonts w:ascii="Arial" w:eastAsia="Times New Roman" w:hAnsi="Arial" w:cs="Arial"/>
          <w:color w:val="0A0A0A"/>
          <w:kern w:val="0"/>
          <w:sz w:val="20"/>
          <w:szCs w:val="20"/>
          <w:lang w:eastAsia="pl-PL"/>
          <w14:ligatures w14:val="none"/>
        </w:rPr>
        <w:t>poorly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water-soluble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drugs</w:t>
      </w:r>
      <w:proofErr w:type="spellEnd"/>
      <w:r w:rsidRPr="007C21C3">
        <w:rPr>
          <w:rFonts w:ascii="Arial" w:eastAsia="Times New Roman" w:hAnsi="Arial" w:cs="Arial"/>
          <w:color w:val="0A0A0A"/>
          <w:kern w:val="0"/>
          <w:sz w:val="20"/>
          <w:szCs w:val="20"/>
          <w:lang w:eastAsia="pl-PL"/>
          <w14:ligatures w14:val="none"/>
        </w:rPr>
        <w:t xml:space="preserve">. Solid </w:t>
      </w:r>
      <w:proofErr w:type="spellStart"/>
      <w:r w:rsidRPr="007C21C3">
        <w:rPr>
          <w:rFonts w:ascii="Arial" w:eastAsia="Times New Roman" w:hAnsi="Arial" w:cs="Arial"/>
          <w:color w:val="0A0A0A"/>
          <w:kern w:val="0"/>
          <w:sz w:val="20"/>
          <w:szCs w:val="20"/>
          <w:lang w:eastAsia="pl-PL"/>
          <w14:ligatures w14:val="none"/>
        </w:rPr>
        <w:t>dispersion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serves</w:t>
      </w:r>
      <w:proofErr w:type="spellEnd"/>
      <w:r w:rsidRPr="007C21C3">
        <w:rPr>
          <w:rFonts w:ascii="Arial" w:eastAsia="Times New Roman" w:hAnsi="Arial" w:cs="Arial"/>
          <w:color w:val="0A0A0A"/>
          <w:kern w:val="0"/>
          <w:sz w:val="20"/>
          <w:szCs w:val="20"/>
          <w:lang w:eastAsia="pl-PL"/>
          <w14:ligatures w14:val="none"/>
        </w:rPr>
        <w:t xml:space="preserve"> as a </w:t>
      </w:r>
      <w:proofErr w:type="spellStart"/>
      <w:r w:rsidRPr="007C21C3">
        <w:rPr>
          <w:rFonts w:ascii="Arial" w:eastAsia="Times New Roman" w:hAnsi="Arial" w:cs="Arial"/>
          <w:color w:val="0A0A0A"/>
          <w:kern w:val="0"/>
          <w:sz w:val="20"/>
          <w:szCs w:val="20"/>
          <w:lang w:eastAsia="pl-PL"/>
          <w14:ligatures w14:val="none"/>
        </w:rPr>
        <w:t>valuable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formulation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strategy</w:t>
      </w:r>
      <w:proofErr w:type="spellEnd"/>
      <w:r w:rsidRPr="007C21C3">
        <w:rPr>
          <w:rFonts w:ascii="Arial" w:eastAsia="Times New Roman" w:hAnsi="Arial" w:cs="Arial"/>
          <w:color w:val="0A0A0A"/>
          <w:kern w:val="0"/>
          <w:sz w:val="20"/>
          <w:szCs w:val="20"/>
          <w:lang w:eastAsia="pl-PL"/>
          <w14:ligatures w14:val="none"/>
        </w:rPr>
        <w:t xml:space="preserve"> to </w:t>
      </w:r>
      <w:proofErr w:type="spellStart"/>
      <w:r w:rsidRPr="007C21C3">
        <w:rPr>
          <w:rFonts w:ascii="Arial" w:eastAsia="Times New Roman" w:hAnsi="Arial" w:cs="Arial"/>
          <w:color w:val="0A0A0A"/>
          <w:kern w:val="0"/>
          <w:sz w:val="20"/>
          <w:szCs w:val="20"/>
          <w:lang w:eastAsia="pl-PL"/>
          <w14:ligatures w14:val="none"/>
        </w:rPr>
        <w:t>improve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drug</w:t>
      </w:r>
      <w:proofErr w:type="spellEnd"/>
      <w:r w:rsidRPr="007C21C3">
        <w:rPr>
          <w:rFonts w:ascii="Arial" w:eastAsia="Times New Roman" w:hAnsi="Arial" w:cs="Arial"/>
          <w:color w:val="0A0A0A"/>
          <w:kern w:val="0"/>
          <w:sz w:val="20"/>
          <w:szCs w:val="20"/>
          <w:lang w:eastAsia="pl-PL"/>
          <w14:ligatures w14:val="none"/>
        </w:rPr>
        <w:t xml:space="preserve"> bioavailability by </w:t>
      </w:r>
      <w:proofErr w:type="spellStart"/>
      <w:r w:rsidRPr="007C21C3">
        <w:rPr>
          <w:rFonts w:ascii="Arial" w:eastAsia="Times New Roman" w:hAnsi="Arial" w:cs="Arial"/>
          <w:color w:val="0A0A0A"/>
          <w:kern w:val="0"/>
          <w:sz w:val="20"/>
          <w:szCs w:val="20"/>
          <w:lang w:eastAsia="pl-PL"/>
          <w14:ligatures w14:val="none"/>
        </w:rPr>
        <w:t>increasing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solubility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dissolution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rate</w:t>
      </w:r>
      <w:proofErr w:type="spellEnd"/>
      <w:r w:rsidRPr="007C21C3">
        <w:rPr>
          <w:rFonts w:ascii="Arial" w:eastAsia="Times New Roman" w:hAnsi="Arial" w:cs="Arial"/>
          <w:color w:val="0A0A0A"/>
          <w:kern w:val="0"/>
          <w:sz w:val="20"/>
          <w:szCs w:val="20"/>
          <w:lang w:eastAsia="pl-PL"/>
          <w14:ligatures w14:val="none"/>
        </w:rPr>
        <w:t xml:space="preserve">, and </w:t>
      </w:r>
      <w:proofErr w:type="spellStart"/>
      <w:r w:rsidRPr="007C21C3">
        <w:rPr>
          <w:rFonts w:ascii="Arial" w:eastAsia="Times New Roman" w:hAnsi="Arial" w:cs="Arial"/>
          <w:color w:val="0A0A0A"/>
          <w:kern w:val="0"/>
          <w:sz w:val="20"/>
          <w:szCs w:val="20"/>
          <w:lang w:eastAsia="pl-PL"/>
          <w14:ligatures w14:val="none"/>
        </w:rPr>
        <w:t>ultimately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therapeutic</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efficacy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Within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our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study</w:t>
      </w:r>
      <w:proofErr w:type="spellEnd"/>
      <w:r w:rsidRPr="007C21C3">
        <w:rPr>
          <w:rFonts w:ascii="Arial" w:eastAsia="Times New Roman" w:hAnsi="Arial" w:cs="Arial"/>
          <w:color w:val="0A0A0A"/>
          <w:kern w:val="0"/>
          <w:sz w:val="20"/>
          <w:szCs w:val="20"/>
          <w:lang w:eastAsia="pl-PL"/>
          <w14:ligatures w14:val="none"/>
        </w:rPr>
        <w:t xml:space="preserve">, we </w:t>
      </w:r>
      <w:proofErr w:type="spellStart"/>
      <w:r w:rsidRPr="007C21C3">
        <w:rPr>
          <w:rFonts w:ascii="Arial" w:eastAsia="Times New Roman" w:hAnsi="Arial" w:cs="Arial"/>
          <w:color w:val="0A0A0A"/>
          <w:kern w:val="0"/>
          <w:sz w:val="20"/>
          <w:szCs w:val="20"/>
          <w:lang w:eastAsia="pl-PL"/>
          <w14:ligatures w14:val="none"/>
        </w:rPr>
        <w:t>have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investigated</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amorphous</w:t>
      </w:r>
      <w:proofErr w:type="spellEnd"/>
      <w:r w:rsidRPr="007C21C3">
        <w:rPr>
          <w:rFonts w:ascii="Arial" w:eastAsia="Times New Roman" w:hAnsi="Arial" w:cs="Arial"/>
          <w:color w:val="0A0A0A"/>
          <w:kern w:val="0"/>
          <w:sz w:val="20"/>
          <w:szCs w:val="20"/>
          <w:lang w:eastAsia="pl-PL"/>
          <w14:ligatures w14:val="none"/>
        </w:rPr>
        <w:t xml:space="preserve"> solid </w:t>
      </w:r>
      <w:proofErr w:type="spellStart"/>
      <w:r w:rsidRPr="007C21C3">
        <w:rPr>
          <w:rFonts w:ascii="Arial" w:eastAsia="Times New Roman" w:hAnsi="Arial" w:cs="Arial"/>
          <w:color w:val="0A0A0A"/>
          <w:kern w:val="0"/>
          <w:sz w:val="20"/>
          <w:szCs w:val="20"/>
          <w:lang w:eastAsia="pl-PL"/>
          <w14:ligatures w14:val="none"/>
        </w:rPr>
        <w:t>dispersions</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poorly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water-soluble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pterostilbene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Creating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amorphous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dispersions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aims</w:t>
      </w:r>
      <w:proofErr w:type="spellEnd"/>
      <w:r w:rsidRPr="007C21C3">
        <w:rPr>
          <w:rFonts w:ascii="Arial" w:eastAsia="Times New Roman" w:hAnsi="Arial" w:cs="Arial"/>
          <w:color w:val="0A0A0A"/>
          <w:kern w:val="0"/>
          <w:sz w:val="20"/>
          <w:szCs w:val="20"/>
          <w:lang w:eastAsia="pl-PL"/>
          <w14:ligatures w14:val="none"/>
        </w:rPr>
        <w:t xml:space="preserve"> to </w:t>
      </w:r>
      <w:proofErr w:type="spellStart"/>
      <w:r w:rsidRPr="007C21C3">
        <w:rPr>
          <w:rFonts w:ascii="Arial" w:eastAsia="Times New Roman" w:hAnsi="Arial" w:cs="Arial"/>
          <w:color w:val="0A0A0A"/>
          <w:kern w:val="0"/>
          <w:sz w:val="20"/>
          <w:szCs w:val="20"/>
          <w:lang w:eastAsia="pl-PL"/>
          <w14:ligatures w14:val="none"/>
        </w:rPr>
        <w:t>counteract</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crystallization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processes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maintaining</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substance</w:t>
      </w:r>
      <w:proofErr w:type="spellEnd"/>
      <w:r w:rsidRPr="007C21C3">
        <w:rPr>
          <w:rFonts w:ascii="Arial" w:eastAsia="Times New Roman" w:hAnsi="Arial" w:cs="Arial"/>
          <w:color w:val="0A0A0A"/>
          <w:kern w:val="0"/>
          <w:sz w:val="20"/>
          <w:szCs w:val="20"/>
          <w:lang w:eastAsia="pl-PL"/>
          <w14:ligatures w14:val="none"/>
        </w:rPr>
        <w:t xml:space="preserve"> in a </w:t>
      </w:r>
      <w:proofErr w:type="spellStart"/>
      <w:r w:rsidRPr="007C21C3">
        <w:rPr>
          <w:rFonts w:ascii="Arial" w:eastAsia="Times New Roman" w:hAnsi="Arial" w:cs="Arial"/>
          <w:color w:val="0A0A0A"/>
          <w:kern w:val="0"/>
          <w:sz w:val="20"/>
          <w:szCs w:val="20"/>
          <w:lang w:eastAsia="pl-PL"/>
          <w14:ligatures w14:val="none"/>
        </w:rPr>
        <w:t>more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readily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available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amorphous</w:t>
      </w:r>
      <w:proofErr w:type="spellEnd"/>
      <w:r w:rsidRPr="007C21C3">
        <w:rPr>
          <w:rFonts w:ascii="Arial" w:eastAsia="Times New Roman" w:hAnsi="Arial" w:cs="Arial"/>
          <w:color w:val="0A0A0A"/>
          <w:kern w:val="0"/>
          <w:sz w:val="20"/>
          <w:szCs w:val="20"/>
          <w:lang w:eastAsia="pl-PL"/>
          <w14:ligatures w14:val="none"/>
        </w:rPr>
        <w:t xml:space="preserve"> form. </w:t>
      </w:r>
    </w:p>
    <w:p w14:paraId="59220AAD" w14:textId="77777777" w:rsidR="00DF55A8" w:rsidRPr="007C21C3" w:rsidRDefault="00DF55A8" w:rsidP="00A52042">
      <w:pPr>
        <w:spacing w:after="0" w:line="240" w:lineRule="auto"/>
        <w:ind w:firstLine="708"/>
        <w:jc w:val="both"/>
        <w:rPr>
          <w:rFonts w:ascii="Arial" w:eastAsia="Times New Roman" w:hAnsi="Arial" w:cs="Arial"/>
          <w:color w:val="0A0A0A"/>
          <w:kern w:val="0"/>
          <w:sz w:val="20"/>
          <w:szCs w:val="20"/>
          <w:lang w:eastAsia="pl-PL"/>
          <w14:ligatures w14:val="none"/>
        </w:rPr>
      </w:pPr>
      <w:r w:rsidRPr="007C21C3">
        <w:rPr>
          <w:rFonts w:ascii="Arial" w:eastAsia="Times New Roman" w:hAnsi="Arial" w:cs="Arial"/>
          <w:color w:val="0A0A0A"/>
          <w:kern w:val="0"/>
          <w:sz w:val="20"/>
          <w:szCs w:val="20"/>
          <w:lang w:eastAsia="pl-PL"/>
          <w14:ligatures w14:val="none"/>
        </w:rPr>
        <w:t xml:space="preserve">The </w:t>
      </w:r>
      <w:proofErr w:type="spellStart"/>
      <w:r w:rsidRPr="007C21C3">
        <w:rPr>
          <w:rFonts w:ascii="Arial" w:eastAsia="Times New Roman" w:hAnsi="Arial" w:cs="Arial"/>
          <w:color w:val="0A0A0A"/>
          <w:kern w:val="0"/>
          <w:sz w:val="20"/>
          <w:szCs w:val="20"/>
          <w:lang w:eastAsia="pl-PL"/>
          <w14:ligatures w14:val="none"/>
        </w:rPr>
        <w:t>amorphous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nature</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dispersion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chosen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strategically</w:t>
      </w:r>
      <w:proofErr w:type="spellEnd"/>
      <w:r w:rsidRPr="007C21C3">
        <w:rPr>
          <w:rFonts w:ascii="Arial" w:eastAsia="Times New Roman" w:hAnsi="Arial" w:cs="Arial"/>
          <w:color w:val="0A0A0A"/>
          <w:kern w:val="0"/>
          <w:sz w:val="20"/>
          <w:szCs w:val="20"/>
          <w:lang w:eastAsia="pl-PL"/>
          <w14:ligatures w14:val="none"/>
        </w:rPr>
        <w:t xml:space="preserve"> to </w:t>
      </w:r>
      <w:proofErr w:type="spellStart"/>
      <w:r w:rsidRPr="007C21C3">
        <w:rPr>
          <w:rFonts w:ascii="Arial" w:eastAsia="Times New Roman" w:hAnsi="Arial" w:cs="Arial"/>
          <w:color w:val="0A0A0A"/>
          <w:kern w:val="0"/>
          <w:sz w:val="20"/>
          <w:szCs w:val="20"/>
          <w:lang w:eastAsia="pl-PL"/>
          <w14:ligatures w14:val="none"/>
        </w:rPr>
        <w:t>mitigate</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tendency</w:t>
      </w:r>
      <w:proofErr w:type="spellEnd"/>
      <w:r w:rsidRPr="007C21C3">
        <w:rPr>
          <w:rFonts w:ascii="Arial" w:eastAsia="Times New Roman" w:hAnsi="Arial" w:cs="Arial"/>
          <w:color w:val="0A0A0A"/>
          <w:kern w:val="0"/>
          <w:sz w:val="20"/>
          <w:szCs w:val="20"/>
          <w:lang w:eastAsia="pl-PL"/>
          <w14:ligatures w14:val="none"/>
        </w:rPr>
        <w:t xml:space="preserve"> of </w:t>
      </w:r>
      <w:proofErr w:type="spellStart"/>
      <w:r w:rsidRPr="007C21C3">
        <w:rPr>
          <w:rFonts w:ascii="Arial" w:eastAsia="Times New Roman" w:hAnsi="Arial" w:cs="Arial"/>
          <w:color w:val="0A0A0A"/>
          <w:kern w:val="0"/>
          <w:sz w:val="20"/>
          <w:szCs w:val="20"/>
          <w:lang w:eastAsia="pl-PL"/>
          <w14:ligatures w14:val="none"/>
        </w:rPr>
        <w:t>pterostilbene</w:t>
      </w:r>
      <w:proofErr w:type="spellEnd"/>
      <w:r w:rsidRPr="007C21C3">
        <w:rPr>
          <w:rFonts w:ascii="Arial" w:eastAsia="Times New Roman" w:hAnsi="Arial" w:cs="Arial"/>
          <w:color w:val="0A0A0A"/>
          <w:kern w:val="0"/>
          <w:sz w:val="20"/>
          <w:szCs w:val="20"/>
          <w:lang w:eastAsia="pl-PL"/>
          <w14:ligatures w14:val="none"/>
        </w:rPr>
        <w:t xml:space="preserve"> to </w:t>
      </w:r>
      <w:proofErr w:type="spellStart"/>
      <w:r w:rsidRPr="007C21C3">
        <w:rPr>
          <w:rFonts w:ascii="Arial" w:eastAsia="Times New Roman" w:hAnsi="Arial" w:cs="Arial"/>
          <w:color w:val="0A0A0A"/>
          <w:kern w:val="0"/>
          <w:sz w:val="20"/>
          <w:szCs w:val="20"/>
          <w:lang w:eastAsia="pl-PL"/>
          <w14:ligatures w14:val="none"/>
        </w:rPr>
        <w:t>adopt</w:t>
      </w:r>
      <w:proofErr w:type="spellEnd"/>
      <w:r w:rsidRPr="007C21C3">
        <w:rPr>
          <w:rFonts w:ascii="Arial" w:eastAsia="Times New Roman" w:hAnsi="Arial" w:cs="Arial"/>
          <w:color w:val="0A0A0A"/>
          <w:kern w:val="0"/>
          <w:sz w:val="20"/>
          <w:szCs w:val="20"/>
          <w:lang w:eastAsia="pl-PL"/>
          <w14:ligatures w14:val="none"/>
        </w:rPr>
        <w:t xml:space="preserve"> a </w:t>
      </w:r>
      <w:proofErr w:type="spellStart"/>
      <w:r w:rsidRPr="007C21C3">
        <w:rPr>
          <w:rFonts w:ascii="Arial" w:eastAsia="Times New Roman" w:hAnsi="Arial" w:cs="Arial"/>
          <w:color w:val="0A0A0A"/>
          <w:kern w:val="0"/>
          <w:sz w:val="20"/>
          <w:szCs w:val="20"/>
          <w:lang w:eastAsia="pl-PL"/>
          <w14:ligatures w14:val="none"/>
        </w:rPr>
        <w:t>more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stable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crystalline</w:t>
      </w:r>
      <w:proofErr w:type="spellEnd"/>
      <w:r w:rsidRPr="007C21C3">
        <w:rPr>
          <w:rFonts w:ascii="Arial" w:eastAsia="Times New Roman" w:hAnsi="Arial" w:cs="Arial"/>
          <w:color w:val="0A0A0A"/>
          <w:kern w:val="0"/>
          <w:sz w:val="20"/>
          <w:szCs w:val="20"/>
          <w:lang w:eastAsia="pl-PL"/>
          <w14:ligatures w14:val="none"/>
        </w:rPr>
        <w:t xml:space="preserve"> form, </w:t>
      </w:r>
      <w:proofErr w:type="spellStart"/>
      <w:r w:rsidRPr="007C21C3">
        <w:rPr>
          <w:rFonts w:ascii="Arial" w:eastAsia="Times New Roman" w:hAnsi="Arial" w:cs="Arial"/>
          <w:color w:val="0A0A0A"/>
          <w:kern w:val="0"/>
          <w:sz w:val="20"/>
          <w:szCs w:val="20"/>
          <w:lang w:eastAsia="pl-PL"/>
          <w14:ligatures w14:val="none"/>
        </w:rPr>
        <w:t>ultimately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maximizing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its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therapeutic</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potential</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through</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enhanced</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solubility</w:t>
      </w:r>
      <w:proofErr w:type="spellEnd"/>
      <w:r w:rsidRPr="007C21C3">
        <w:rPr>
          <w:rFonts w:ascii="Arial" w:eastAsia="Times New Roman" w:hAnsi="Arial" w:cs="Arial"/>
          <w:color w:val="0A0A0A"/>
          <w:kern w:val="0"/>
          <w:sz w:val="20"/>
          <w:szCs w:val="20"/>
          <w:lang w:eastAsia="pl-PL"/>
          <w14:ligatures w14:val="none"/>
        </w:rPr>
        <w:t xml:space="preserve"> and </w:t>
      </w:r>
      <w:proofErr w:type="spellStart"/>
      <w:r w:rsidRPr="007C21C3">
        <w:rPr>
          <w:rFonts w:ascii="Arial" w:eastAsia="Times New Roman" w:hAnsi="Arial" w:cs="Arial"/>
          <w:color w:val="0A0A0A"/>
          <w:kern w:val="0"/>
          <w:sz w:val="20"/>
          <w:szCs w:val="20"/>
          <w:lang w:eastAsia="pl-PL"/>
          <w14:ligatures w14:val="none"/>
        </w:rPr>
        <w:t>improved</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absorption</w:t>
      </w:r>
      <w:proofErr w:type="spellEnd"/>
      <w:r w:rsidRPr="007C21C3">
        <w:rPr>
          <w:rFonts w:ascii="Arial" w:eastAsia="Times New Roman" w:hAnsi="Arial" w:cs="Arial"/>
          <w:color w:val="0A0A0A"/>
          <w:kern w:val="0"/>
          <w:sz w:val="20"/>
          <w:szCs w:val="20"/>
          <w:lang w:eastAsia="pl-PL"/>
          <w14:ligatures w14:val="none"/>
        </w:rPr>
        <w:t xml:space="preserve">.  In </w:t>
      </w:r>
      <w:proofErr w:type="spellStart"/>
      <w:r w:rsidRPr="007C21C3">
        <w:rPr>
          <w:rFonts w:ascii="Arial" w:eastAsia="Times New Roman" w:hAnsi="Arial" w:cs="Arial"/>
          <w:color w:val="0A0A0A"/>
          <w:kern w:val="0"/>
          <w:sz w:val="20"/>
          <w:szCs w:val="20"/>
          <w:lang w:eastAsia="pl-PL"/>
          <w14:ligatures w14:val="none"/>
        </w:rPr>
        <w:t>addition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amorphous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dispersions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enable</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adjustment</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physicochemical</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properties</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active</w:t>
      </w:r>
      <w:proofErr w:type="spellEnd"/>
      <w:r w:rsidRPr="007C21C3">
        <w:rPr>
          <w:rFonts w:ascii="Arial" w:eastAsia="Times New Roman" w:hAnsi="Arial" w:cs="Arial"/>
          <w:color w:val="0A0A0A"/>
          <w:kern w:val="0"/>
          <w:sz w:val="20"/>
          <w:szCs w:val="20"/>
          <w:lang w:eastAsia="pl-PL"/>
          <w14:ligatures w14:val="none"/>
        </w:rPr>
        <w:t xml:space="preserve"> ingredient, </w:t>
      </w:r>
      <w:proofErr w:type="spellStart"/>
      <w:r w:rsidRPr="007C21C3">
        <w:rPr>
          <w:rFonts w:ascii="Arial" w:eastAsia="Times New Roman" w:hAnsi="Arial" w:cs="Arial"/>
          <w:color w:val="0A0A0A"/>
          <w:kern w:val="0"/>
          <w:sz w:val="20"/>
          <w:szCs w:val="20"/>
          <w:lang w:eastAsia="pl-PL"/>
          <w14:ligatures w14:val="none"/>
        </w:rPr>
        <w:t>influencing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better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drug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delivery</w:t>
      </w:r>
      <w:proofErr w:type="spellEnd"/>
      <w:r w:rsidRPr="007C21C3">
        <w:rPr>
          <w:rFonts w:ascii="Arial" w:eastAsia="Times New Roman" w:hAnsi="Arial" w:cs="Arial"/>
          <w:color w:val="0A0A0A"/>
          <w:kern w:val="0"/>
          <w:sz w:val="20"/>
          <w:szCs w:val="20"/>
          <w:lang w:eastAsia="pl-PL"/>
          <w14:ligatures w14:val="none"/>
        </w:rPr>
        <w:t xml:space="preserve"> to the body. </w:t>
      </w:r>
      <w:proofErr w:type="spellStart"/>
      <w:r w:rsidRPr="007C21C3">
        <w:rPr>
          <w:rFonts w:ascii="Arial" w:eastAsia="Times New Roman" w:hAnsi="Arial" w:cs="Arial"/>
          <w:color w:val="0A0A0A"/>
          <w:kern w:val="0"/>
          <w:sz w:val="20"/>
          <w:szCs w:val="20"/>
          <w:lang w:eastAsia="pl-PL"/>
          <w14:ligatures w14:val="none"/>
        </w:rPr>
        <w:t>This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allows</w:t>
      </w:r>
      <w:proofErr w:type="spellEnd"/>
      <w:r w:rsidRPr="007C21C3">
        <w:rPr>
          <w:rFonts w:ascii="Arial" w:eastAsia="Times New Roman" w:hAnsi="Arial" w:cs="Arial"/>
          <w:color w:val="0A0A0A"/>
          <w:kern w:val="0"/>
          <w:sz w:val="20"/>
          <w:szCs w:val="20"/>
          <w:lang w:eastAsia="pl-PL"/>
          <w14:ligatures w14:val="none"/>
        </w:rPr>
        <w:t xml:space="preserve"> for </w:t>
      </w:r>
      <w:proofErr w:type="spellStart"/>
      <w:r w:rsidRPr="007C21C3">
        <w:rPr>
          <w:rFonts w:ascii="Arial" w:eastAsia="Times New Roman" w:hAnsi="Arial" w:cs="Arial"/>
          <w:color w:val="0A0A0A"/>
          <w:kern w:val="0"/>
          <w:sz w:val="20"/>
          <w:szCs w:val="20"/>
          <w:lang w:eastAsia="pl-PL"/>
          <w14:ligatures w14:val="none"/>
        </w:rPr>
        <w:t>better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control</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over</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release</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active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substance</w:t>
      </w:r>
      <w:proofErr w:type="spellEnd"/>
      <w:r w:rsidRPr="007C21C3">
        <w:rPr>
          <w:rFonts w:ascii="Arial" w:eastAsia="Times New Roman" w:hAnsi="Arial" w:cs="Arial"/>
          <w:color w:val="0A0A0A"/>
          <w:kern w:val="0"/>
          <w:sz w:val="20"/>
          <w:szCs w:val="20"/>
          <w:lang w:eastAsia="pl-PL"/>
          <w14:ligatures w14:val="none"/>
        </w:rPr>
        <w:t xml:space="preserve">, a </w:t>
      </w:r>
      <w:proofErr w:type="spellStart"/>
      <w:r w:rsidRPr="007C21C3">
        <w:rPr>
          <w:rFonts w:ascii="Arial" w:eastAsia="Times New Roman" w:hAnsi="Arial" w:cs="Arial"/>
          <w:color w:val="0A0A0A"/>
          <w:kern w:val="0"/>
          <w:sz w:val="20"/>
          <w:szCs w:val="20"/>
          <w:lang w:eastAsia="pl-PL"/>
          <w14:ligatures w14:val="none"/>
        </w:rPr>
        <w:t>critical</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aspect</w:t>
      </w:r>
      <w:proofErr w:type="spellEnd"/>
      <w:r w:rsidRPr="007C21C3">
        <w:rPr>
          <w:rFonts w:ascii="Arial" w:eastAsia="Times New Roman" w:hAnsi="Arial" w:cs="Arial"/>
          <w:color w:val="0A0A0A"/>
          <w:kern w:val="0"/>
          <w:sz w:val="20"/>
          <w:szCs w:val="20"/>
          <w:lang w:eastAsia="pl-PL"/>
          <w14:ligatures w14:val="none"/>
        </w:rPr>
        <w:t xml:space="preserve"> of </w:t>
      </w:r>
      <w:proofErr w:type="spellStart"/>
      <w:r w:rsidRPr="007C21C3">
        <w:rPr>
          <w:rFonts w:ascii="Arial" w:eastAsia="Times New Roman" w:hAnsi="Arial" w:cs="Arial"/>
          <w:color w:val="0A0A0A"/>
          <w:kern w:val="0"/>
          <w:sz w:val="20"/>
          <w:szCs w:val="20"/>
          <w:lang w:eastAsia="pl-PL"/>
          <w14:ligatures w14:val="none"/>
        </w:rPr>
        <w:t>effective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therapy</w:t>
      </w:r>
      <w:proofErr w:type="spellEnd"/>
      <w:r w:rsidRPr="007C21C3">
        <w:rPr>
          <w:rFonts w:ascii="Arial" w:eastAsia="Times New Roman" w:hAnsi="Arial" w:cs="Arial"/>
          <w:color w:val="0A0A0A"/>
          <w:kern w:val="0"/>
          <w:sz w:val="20"/>
          <w:szCs w:val="20"/>
          <w:lang w:eastAsia="pl-PL"/>
          <w14:ligatures w14:val="none"/>
        </w:rPr>
        <w:t>.</w:t>
      </w:r>
    </w:p>
    <w:p w14:paraId="5827B487" w14:textId="0A0061F2" w:rsidR="00A5262B" w:rsidRPr="007C21C3" w:rsidRDefault="00DF55A8" w:rsidP="00A52042">
      <w:pPr>
        <w:spacing w:after="0" w:line="240" w:lineRule="auto"/>
        <w:ind w:firstLine="708"/>
        <w:jc w:val="both"/>
        <w:rPr>
          <w:rFonts w:ascii="Arial" w:eastAsia="Times New Roman" w:hAnsi="Arial" w:cs="Arial"/>
          <w:color w:val="0A0A0A"/>
          <w:kern w:val="0"/>
          <w:sz w:val="20"/>
          <w:szCs w:val="20"/>
          <w:lang w:eastAsia="pl-PL"/>
          <w14:ligatures w14:val="none"/>
        </w:rPr>
      </w:pPr>
      <w:r w:rsidRPr="007C21C3">
        <w:rPr>
          <w:rFonts w:ascii="Arial" w:eastAsia="Times New Roman" w:hAnsi="Arial" w:cs="Arial"/>
          <w:color w:val="0A0A0A"/>
          <w:kern w:val="0"/>
          <w:sz w:val="20"/>
          <w:szCs w:val="20"/>
          <w:lang w:eastAsia="pl-PL"/>
          <w14:ligatures w14:val="none"/>
        </w:rPr>
        <w:t xml:space="preserve">In </w:t>
      </w:r>
      <w:proofErr w:type="spellStart"/>
      <w:r w:rsidRPr="007C21C3">
        <w:rPr>
          <w:rFonts w:ascii="Arial" w:eastAsia="Times New Roman" w:hAnsi="Arial" w:cs="Arial"/>
          <w:color w:val="0A0A0A"/>
          <w:kern w:val="0"/>
          <w:sz w:val="20"/>
          <w:szCs w:val="20"/>
          <w:lang w:eastAsia="pl-PL"/>
          <w14:ligatures w14:val="none"/>
        </w:rPr>
        <w:t>summary</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need</w:t>
      </w:r>
      <w:proofErr w:type="spellEnd"/>
      <w:r w:rsidRPr="007C21C3">
        <w:rPr>
          <w:rFonts w:ascii="Arial" w:eastAsia="Times New Roman" w:hAnsi="Arial" w:cs="Arial"/>
          <w:color w:val="0A0A0A"/>
          <w:kern w:val="0"/>
          <w:sz w:val="20"/>
          <w:szCs w:val="20"/>
          <w:lang w:eastAsia="pl-PL"/>
          <w14:ligatures w14:val="none"/>
        </w:rPr>
        <w:t xml:space="preserve"> for </w:t>
      </w:r>
      <w:proofErr w:type="spellStart"/>
      <w:r w:rsidRPr="007C21C3">
        <w:rPr>
          <w:rFonts w:ascii="Arial" w:eastAsia="Times New Roman" w:hAnsi="Arial" w:cs="Arial"/>
          <w:color w:val="0A0A0A"/>
          <w:kern w:val="0"/>
          <w:sz w:val="20"/>
          <w:szCs w:val="20"/>
          <w:lang w:eastAsia="pl-PL"/>
          <w14:ligatures w14:val="none"/>
        </w:rPr>
        <w:t>amorphous</w:t>
      </w:r>
      <w:proofErr w:type="spellEnd"/>
      <w:r w:rsidRPr="007C21C3">
        <w:rPr>
          <w:rFonts w:ascii="Arial" w:eastAsia="Times New Roman" w:hAnsi="Arial" w:cs="Arial"/>
          <w:color w:val="0A0A0A"/>
          <w:kern w:val="0"/>
          <w:sz w:val="20"/>
          <w:szCs w:val="20"/>
          <w:lang w:eastAsia="pl-PL"/>
          <w14:ligatures w14:val="none"/>
        </w:rPr>
        <w:t xml:space="preserve"> solid </w:t>
      </w:r>
      <w:proofErr w:type="spellStart"/>
      <w:r w:rsidRPr="007C21C3">
        <w:rPr>
          <w:rFonts w:ascii="Arial" w:eastAsia="Times New Roman" w:hAnsi="Arial" w:cs="Arial"/>
          <w:color w:val="0A0A0A"/>
          <w:kern w:val="0"/>
          <w:sz w:val="20"/>
          <w:szCs w:val="20"/>
          <w:lang w:eastAsia="pl-PL"/>
          <w14:ligatures w14:val="none"/>
        </w:rPr>
        <w:t>dispersions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arises</w:t>
      </w:r>
      <w:proofErr w:type="spellEnd"/>
      <w:r w:rsidRPr="007C21C3">
        <w:rPr>
          <w:rFonts w:ascii="Arial" w:eastAsia="Times New Roman" w:hAnsi="Arial" w:cs="Arial"/>
          <w:color w:val="0A0A0A"/>
          <w:kern w:val="0"/>
          <w:sz w:val="20"/>
          <w:szCs w:val="20"/>
          <w:lang w:eastAsia="pl-PL"/>
          <w14:ligatures w14:val="none"/>
        </w:rPr>
        <w:t xml:space="preserve"> from the </w:t>
      </w:r>
      <w:proofErr w:type="spellStart"/>
      <w:r w:rsidRPr="007C21C3">
        <w:rPr>
          <w:rFonts w:ascii="Arial" w:eastAsia="Times New Roman" w:hAnsi="Arial" w:cs="Arial"/>
          <w:color w:val="0A0A0A"/>
          <w:kern w:val="0"/>
          <w:sz w:val="20"/>
          <w:szCs w:val="20"/>
          <w:lang w:eastAsia="pl-PL"/>
          <w14:ligatures w14:val="none"/>
        </w:rPr>
        <w:t>pursuit</w:t>
      </w:r>
      <w:proofErr w:type="spellEnd"/>
      <w:r w:rsidRPr="007C21C3">
        <w:rPr>
          <w:rFonts w:ascii="Arial" w:eastAsia="Times New Roman" w:hAnsi="Arial" w:cs="Arial"/>
          <w:color w:val="0A0A0A"/>
          <w:kern w:val="0"/>
          <w:sz w:val="20"/>
          <w:szCs w:val="20"/>
          <w:lang w:eastAsia="pl-PL"/>
          <w14:ligatures w14:val="none"/>
        </w:rPr>
        <w:t xml:space="preserve"> of </w:t>
      </w:r>
      <w:proofErr w:type="spellStart"/>
      <w:r w:rsidRPr="007C21C3">
        <w:rPr>
          <w:rFonts w:ascii="Arial" w:eastAsia="Times New Roman" w:hAnsi="Arial" w:cs="Arial"/>
          <w:color w:val="0A0A0A"/>
          <w:kern w:val="0"/>
          <w:sz w:val="20"/>
          <w:szCs w:val="20"/>
          <w:lang w:eastAsia="pl-PL"/>
          <w14:ligatures w14:val="none"/>
        </w:rPr>
        <w:t>improving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solubility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release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rate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mitigating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crystallization</w:t>
      </w:r>
      <w:proofErr w:type="spellEnd"/>
      <w:r w:rsidRPr="007C21C3">
        <w:rPr>
          <w:rFonts w:ascii="Arial" w:eastAsia="Times New Roman" w:hAnsi="Arial" w:cs="Arial"/>
          <w:color w:val="0A0A0A"/>
          <w:kern w:val="0"/>
          <w:sz w:val="20"/>
          <w:szCs w:val="20"/>
          <w:lang w:eastAsia="pl-PL"/>
          <w14:ligatures w14:val="none"/>
        </w:rPr>
        <w:t xml:space="preserve">, and </w:t>
      </w:r>
      <w:proofErr w:type="spellStart"/>
      <w:r w:rsidRPr="007C21C3">
        <w:rPr>
          <w:rFonts w:ascii="Arial" w:eastAsia="Times New Roman" w:hAnsi="Arial" w:cs="Arial"/>
          <w:color w:val="0A0A0A"/>
          <w:kern w:val="0"/>
          <w:sz w:val="20"/>
          <w:szCs w:val="20"/>
          <w:lang w:eastAsia="pl-PL"/>
          <w14:ligatures w14:val="none"/>
        </w:rPr>
        <w:t>optimizing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drug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delivery</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active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substance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all</w:t>
      </w:r>
      <w:proofErr w:type="spellEnd"/>
      <w:r w:rsidRPr="007C21C3">
        <w:rPr>
          <w:rFonts w:ascii="Arial" w:eastAsia="Times New Roman" w:hAnsi="Arial" w:cs="Arial"/>
          <w:color w:val="0A0A0A"/>
          <w:kern w:val="0"/>
          <w:sz w:val="20"/>
          <w:szCs w:val="20"/>
          <w:lang w:eastAsia="pl-PL"/>
          <w14:ligatures w14:val="none"/>
        </w:rPr>
        <w:t xml:space="preserve"> of </w:t>
      </w:r>
      <w:proofErr w:type="spellStart"/>
      <w:r w:rsidRPr="007C21C3">
        <w:rPr>
          <w:rFonts w:ascii="Arial" w:eastAsia="Times New Roman" w:hAnsi="Arial" w:cs="Arial"/>
          <w:color w:val="0A0A0A"/>
          <w:kern w:val="0"/>
          <w:sz w:val="20"/>
          <w:szCs w:val="20"/>
          <w:lang w:eastAsia="pl-PL"/>
          <w14:ligatures w14:val="none"/>
        </w:rPr>
        <w:t>which</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contribute</w:t>
      </w:r>
      <w:proofErr w:type="spellEnd"/>
      <w:r w:rsidRPr="007C21C3">
        <w:rPr>
          <w:rFonts w:ascii="Arial" w:eastAsia="Times New Roman" w:hAnsi="Arial" w:cs="Arial"/>
          <w:color w:val="0A0A0A"/>
          <w:kern w:val="0"/>
          <w:sz w:val="20"/>
          <w:szCs w:val="20"/>
          <w:lang w:eastAsia="pl-PL"/>
          <w14:ligatures w14:val="none"/>
        </w:rPr>
        <w:t xml:space="preserve"> to </w:t>
      </w:r>
      <w:proofErr w:type="spellStart"/>
      <w:r w:rsidRPr="007C21C3">
        <w:rPr>
          <w:rFonts w:ascii="Arial" w:eastAsia="Times New Roman" w:hAnsi="Arial" w:cs="Arial"/>
          <w:color w:val="0A0A0A"/>
          <w:kern w:val="0"/>
          <w:sz w:val="20"/>
          <w:szCs w:val="20"/>
          <w:lang w:eastAsia="pl-PL"/>
          <w14:ligatures w14:val="none"/>
        </w:rPr>
        <w:t>heightened</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therapeutic</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efficacy</w:t>
      </w:r>
      <w:proofErr w:type="spellEnd"/>
      <w:r w:rsidRPr="007C21C3">
        <w:rPr>
          <w:rFonts w:ascii="Arial" w:eastAsia="Times New Roman" w:hAnsi="Arial" w:cs="Arial"/>
          <w:color w:val="0A0A0A"/>
          <w:kern w:val="0"/>
          <w:sz w:val="20"/>
          <w:szCs w:val="20"/>
          <w:lang w:eastAsia="pl-PL"/>
          <w14:ligatures w14:val="none"/>
        </w:rPr>
        <w:t>.</w:t>
      </w:r>
    </w:p>
    <w:p w14:paraId="379F3AD0" w14:textId="77777777" w:rsidR="009F6D6A" w:rsidRPr="007C21C3" w:rsidRDefault="009F6D6A" w:rsidP="00A52042">
      <w:pPr>
        <w:spacing w:before="100" w:beforeAutospacing="1" w:after="0" w:line="240" w:lineRule="auto"/>
        <w:rPr>
          <w:rFonts w:ascii="Arial" w:eastAsia="Times New Roman" w:hAnsi="Arial" w:cs="Arial"/>
          <w:color w:val="2F5496" w:themeColor="accent1" w:themeShade="BF"/>
          <w:kern w:val="0"/>
          <w:sz w:val="20"/>
          <w:szCs w:val="20"/>
          <w:lang w:eastAsia="pl-PL"/>
          <w14:ligatures w14:val="none"/>
        </w:rPr>
      </w:pPr>
      <w:r w:rsidRPr="007C21C3">
        <w:rPr>
          <w:rFonts w:ascii="Arial" w:eastAsia="Times New Roman" w:hAnsi="Arial" w:cs="Arial"/>
          <w:color w:val="2F5496" w:themeColor="accent1" w:themeShade="BF"/>
          <w:kern w:val="0"/>
          <w:sz w:val="20"/>
          <w:szCs w:val="20"/>
          <w:lang w:eastAsia="pl-PL"/>
          <w14:ligatures w14:val="none"/>
        </w:rPr>
        <w:t xml:space="preserve">2. </w:t>
      </w:r>
      <w:proofErr w:type="spellStart"/>
      <w:r w:rsidRPr="007C21C3">
        <w:rPr>
          <w:rFonts w:ascii="Arial" w:eastAsia="Times New Roman" w:hAnsi="Arial" w:cs="Arial"/>
          <w:color w:val="2F5496" w:themeColor="accent1" w:themeShade="BF"/>
          <w:kern w:val="0"/>
          <w:sz w:val="20"/>
          <w:szCs w:val="20"/>
          <w:lang w:eastAsia="pl-PL"/>
          <w14:ligatures w14:val="none"/>
        </w:rPr>
        <w:t>Authors</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must</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have</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compared</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all</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methods</w:t>
      </w:r>
      <w:proofErr w:type="spellEnd"/>
      <w:r w:rsidRPr="007C21C3">
        <w:rPr>
          <w:rFonts w:ascii="Arial" w:eastAsia="Times New Roman" w:hAnsi="Arial" w:cs="Arial"/>
          <w:color w:val="2F5496" w:themeColor="accent1" w:themeShade="BF"/>
          <w:kern w:val="0"/>
          <w:sz w:val="20"/>
          <w:szCs w:val="20"/>
          <w:lang w:eastAsia="pl-PL"/>
          <w14:ligatures w14:val="none"/>
        </w:rPr>
        <w:t xml:space="preserve"> of </w:t>
      </w:r>
      <w:proofErr w:type="spellStart"/>
      <w:r w:rsidRPr="007C21C3">
        <w:rPr>
          <w:rFonts w:ascii="Arial" w:eastAsia="Times New Roman" w:hAnsi="Arial" w:cs="Arial"/>
          <w:color w:val="2F5496" w:themeColor="accent1" w:themeShade="BF"/>
          <w:kern w:val="0"/>
          <w:sz w:val="20"/>
          <w:szCs w:val="20"/>
          <w:lang w:eastAsia="pl-PL"/>
          <w14:ligatures w14:val="none"/>
        </w:rPr>
        <w:t>preparation</w:t>
      </w:r>
      <w:proofErr w:type="spellEnd"/>
      <w:r w:rsidRPr="007C21C3">
        <w:rPr>
          <w:rFonts w:ascii="Arial" w:eastAsia="Times New Roman" w:hAnsi="Arial" w:cs="Arial"/>
          <w:color w:val="2F5496" w:themeColor="accent1" w:themeShade="BF"/>
          <w:kern w:val="0"/>
          <w:sz w:val="20"/>
          <w:szCs w:val="20"/>
          <w:lang w:eastAsia="pl-PL"/>
          <w14:ligatures w14:val="none"/>
        </w:rPr>
        <w:t xml:space="preserve"> of solid </w:t>
      </w:r>
      <w:proofErr w:type="spellStart"/>
      <w:r w:rsidRPr="007C21C3">
        <w:rPr>
          <w:rFonts w:ascii="Arial" w:eastAsia="Times New Roman" w:hAnsi="Arial" w:cs="Arial"/>
          <w:color w:val="2F5496" w:themeColor="accent1" w:themeShade="BF"/>
          <w:kern w:val="0"/>
          <w:sz w:val="20"/>
          <w:szCs w:val="20"/>
          <w:lang w:eastAsia="pl-PL"/>
          <w14:ligatures w14:val="none"/>
        </w:rPr>
        <w:t>dispersion</w:t>
      </w:r>
      <w:proofErr w:type="spellEnd"/>
      <w:r w:rsidRPr="007C21C3">
        <w:rPr>
          <w:rFonts w:ascii="Arial" w:eastAsia="Times New Roman" w:hAnsi="Arial" w:cs="Arial"/>
          <w:color w:val="2F5496" w:themeColor="accent1" w:themeShade="BF"/>
          <w:kern w:val="0"/>
          <w:sz w:val="20"/>
          <w:szCs w:val="20"/>
          <w:lang w:eastAsia="pl-PL"/>
          <w14:ligatures w14:val="none"/>
        </w:rPr>
        <w:t xml:space="preserve"> and </w:t>
      </w:r>
      <w:proofErr w:type="spellStart"/>
      <w:r w:rsidRPr="007C21C3">
        <w:rPr>
          <w:rFonts w:ascii="Arial" w:eastAsia="Times New Roman" w:hAnsi="Arial" w:cs="Arial"/>
          <w:color w:val="2F5496" w:themeColor="accent1" w:themeShade="BF"/>
          <w:kern w:val="0"/>
          <w:sz w:val="20"/>
          <w:szCs w:val="20"/>
          <w:lang w:eastAsia="pl-PL"/>
          <w14:ligatures w14:val="none"/>
        </w:rPr>
        <w:t>must</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have</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reported</w:t>
      </w:r>
      <w:proofErr w:type="spellEnd"/>
      <w:r w:rsidRPr="007C21C3">
        <w:rPr>
          <w:rFonts w:ascii="Arial" w:eastAsia="Times New Roman" w:hAnsi="Arial" w:cs="Arial"/>
          <w:color w:val="2F5496" w:themeColor="accent1" w:themeShade="BF"/>
          <w:kern w:val="0"/>
          <w:sz w:val="20"/>
          <w:szCs w:val="20"/>
          <w:lang w:eastAsia="pl-PL"/>
          <w14:ligatures w14:val="none"/>
        </w:rPr>
        <w:t xml:space="preserve"> the </w:t>
      </w:r>
      <w:proofErr w:type="spellStart"/>
      <w:r w:rsidRPr="007C21C3">
        <w:rPr>
          <w:rFonts w:ascii="Arial" w:eastAsia="Times New Roman" w:hAnsi="Arial" w:cs="Arial"/>
          <w:color w:val="2F5496" w:themeColor="accent1" w:themeShade="BF"/>
          <w:kern w:val="0"/>
          <w:sz w:val="20"/>
          <w:szCs w:val="20"/>
          <w:lang w:eastAsia="pl-PL"/>
          <w14:ligatures w14:val="none"/>
        </w:rPr>
        <w:t>best</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mehod</w:t>
      </w:r>
      <w:proofErr w:type="spellEnd"/>
      <w:r w:rsidRPr="007C21C3">
        <w:rPr>
          <w:rFonts w:ascii="Arial" w:eastAsia="Times New Roman" w:hAnsi="Arial" w:cs="Arial"/>
          <w:color w:val="2F5496" w:themeColor="accent1" w:themeShade="BF"/>
          <w:kern w:val="0"/>
          <w:sz w:val="20"/>
          <w:szCs w:val="20"/>
          <w:lang w:eastAsia="pl-PL"/>
          <w14:ligatures w14:val="none"/>
        </w:rPr>
        <w:t xml:space="preserve"> for </w:t>
      </w:r>
      <w:proofErr w:type="spellStart"/>
      <w:r w:rsidRPr="007C21C3">
        <w:rPr>
          <w:rFonts w:ascii="Arial" w:eastAsia="Times New Roman" w:hAnsi="Arial" w:cs="Arial"/>
          <w:color w:val="2F5496" w:themeColor="accent1" w:themeShade="BF"/>
          <w:kern w:val="0"/>
          <w:sz w:val="20"/>
          <w:szCs w:val="20"/>
          <w:lang w:eastAsia="pl-PL"/>
          <w14:ligatures w14:val="none"/>
        </w:rPr>
        <w:t>Pterostilbene</w:t>
      </w:r>
      <w:proofErr w:type="spellEnd"/>
      <w:r w:rsidRPr="007C21C3">
        <w:rPr>
          <w:rFonts w:ascii="Arial" w:eastAsia="Times New Roman" w:hAnsi="Arial" w:cs="Arial"/>
          <w:color w:val="2F5496" w:themeColor="accent1" w:themeShade="BF"/>
          <w:kern w:val="0"/>
          <w:sz w:val="20"/>
          <w:szCs w:val="20"/>
          <w:lang w:eastAsia="pl-PL"/>
          <w14:ligatures w14:val="none"/>
        </w:rPr>
        <w:t>.</w:t>
      </w:r>
    </w:p>
    <w:p w14:paraId="639D9790" w14:textId="0E13EC7B" w:rsidR="00B36BA5" w:rsidRPr="007C21C3" w:rsidRDefault="00B36BA5" w:rsidP="00B36BA5">
      <w:pPr>
        <w:spacing w:before="100" w:beforeAutospacing="1" w:after="100" w:afterAutospacing="1" w:line="240" w:lineRule="auto"/>
        <w:rPr>
          <w:rFonts w:ascii="Arial" w:eastAsia="Times New Roman" w:hAnsi="Arial" w:cs="Arial"/>
          <w:color w:val="0A0A0A"/>
          <w:kern w:val="0"/>
          <w:sz w:val="20"/>
          <w:szCs w:val="20"/>
          <w:lang w:eastAsia="pl-PL"/>
          <w14:ligatures w14:val="none"/>
        </w:rPr>
      </w:pPr>
      <w:r w:rsidRPr="007C21C3">
        <w:rPr>
          <w:rFonts w:ascii="Arial" w:hAnsi="Arial" w:cs="Arial"/>
          <w:b/>
          <w:sz w:val="20"/>
          <w:szCs w:val="20"/>
          <w:lang w:val="en-US"/>
        </w:rPr>
        <w:t xml:space="preserve">Response: </w:t>
      </w:r>
      <w:proofErr w:type="spellStart"/>
      <w:r w:rsidRPr="007C21C3">
        <w:rPr>
          <w:rFonts w:ascii="Arial" w:eastAsia="Times New Roman" w:hAnsi="Arial" w:cs="Arial"/>
          <w:color w:val="0A0A0A"/>
          <w:kern w:val="0"/>
          <w:sz w:val="20"/>
          <w:szCs w:val="20"/>
          <w:lang w:eastAsia="pl-PL"/>
          <w14:ligatures w14:val="none"/>
        </w:rPr>
        <w:t>Dear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reviewer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methods</w:t>
      </w:r>
      <w:proofErr w:type="spellEnd"/>
      <w:r w:rsidRPr="007C21C3">
        <w:rPr>
          <w:rFonts w:ascii="Arial" w:eastAsia="Times New Roman" w:hAnsi="Arial" w:cs="Arial"/>
          <w:color w:val="0A0A0A"/>
          <w:kern w:val="0"/>
          <w:sz w:val="20"/>
          <w:szCs w:val="20"/>
          <w:lang w:eastAsia="pl-PL"/>
          <w14:ligatures w14:val="none"/>
        </w:rPr>
        <w:t xml:space="preserve"> for </w:t>
      </w:r>
      <w:proofErr w:type="spellStart"/>
      <w:r w:rsidRPr="007C21C3">
        <w:rPr>
          <w:rFonts w:ascii="Arial" w:eastAsia="Times New Roman" w:hAnsi="Arial" w:cs="Arial"/>
          <w:color w:val="0A0A0A"/>
          <w:kern w:val="0"/>
          <w:sz w:val="20"/>
          <w:szCs w:val="20"/>
          <w:lang w:eastAsia="pl-PL"/>
          <w14:ligatures w14:val="none"/>
        </w:rPr>
        <w:t>improving</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solubility</w:t>
      </w:r>
      <w:proofErr w:type="spellEnd"/>
      <w:r w:rsidRPr="007C21C3">
        <w:rPr>
          <w:rFonts w:ascii="Arial" w:eastAsia="Times New Roman" w:hAnsi="Arial" w:cs="Arial"/>
          <w:color w:val="0A0A0A"/>
          <w:kern w:val="0"/>
          <w:sz w:val="20"/>
          <w:szCs w:val="20"/>
          <w:lang w:eastAsia="pl-PL"/>
          <w14:ligatures w14:val="none"/>
        </w:rPr>
        <w:t xml:space="preserve"> of </w:t>
      </w:r>
      <w:proofErr w:type="spellStart"/>
      <w:r w:rsidRPr="007C21C3">
        <w:rPr>
          <w:rFonts w:ascii="Arial" w:eastAsia="Times New Roman" w:hAnsi="Arial" w:cs="Arial"/>
          <w:color w:val="0A0A0A"/>
          <w:kern w:val="0"/>
          <w:sz w:val="20"/>
          <w:szCs w:val="20"/>
          <w:lang w:eastAsia="pl-PL"/>
          <w14:ligatures w14:val="none"/>
        </w:rPr>
        <w:t>pterostilbene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are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largely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based</w:t>
      </w:r>
      <w:proofErr w:type="spellEnd"/>
      <w:r w:rsidRPr="007C21C3">
        <w:rPr>
          <w:rFonts w:ascii="Arial" w:eastAsia="Times New Roman" w:hAnsi="Arial" w:cs="Arial"/>
          <w:color w:val="0A0A0A"/>
          <w:kern w:val="0"/>
          <w:sz w:val="20"/>
          <w:szCs w:val="20"/>
          <w:lang w:eastAsia="pl-PL"/>
          <w14:ligatures w14:val="none"/>
        </w:rPr>
        <w:t xml:space="preserve"> on </w:t>
      </w:r>
      <w:proofErr w:type="spellStart"/>
      <w:r w:rsidRPr="007C21C3">
        <w:rPr>
          <w:rFonts w:ascii="Arial" w:eastAsia="Times New Roman" w:hAnsi="Arial" w:cs="Arial"/>
          <w:color w:val="0A0A0A"/>
          <w:kern w:val="0"/>
          <w:sz w:val="20"/>
          <w:szCs w:val="20"/>
          <w:lang w:eastAsia="pl-PL"/>
          <w14:ligatures w14:val="none"/>
        </w:rPr>
        <w:t>methods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using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organic</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reagents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Our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work</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focuses</w:t>
      </w:r>
      <w:proofErr w:type="spellEnd"/>
      <w:r w:rsidRPr="007C21C3">
        <w:rPr>
          <w:rFonts w:ascii="Arial" w:eastAsia="Times New Roman" w:hAnsi="Arial" w:cs="Arial"/>
          <w:color w:val="0A0A0A"/>
          <w:kern w:val="0"/>
          <w:sz w:val="20"/>
          <w:szCs w:val="20"/>
          <w:lang w:eastAsia="pl-PL"/>
          <w14:ligatures w14:val="none"/>
        </w:rPr>
        <w:t xml:space="preserve"> on a "</w:t>
      </w:r>
      <w:proofErr w:type="spellStart"/>
      <w:r w:rsidRPr="007C21C3">
        <w:rPr>
          <w:rFonts w:ascii="Arial" w:eastAsia="Times New Roman" w:hAnsi="Arial" w:cs="Arial"/>
          <w:color w:val="0A0A0A"/>
          <w:kern w:val="0"/>
          <w:sz w:val="20"/>
          <w:szCs w:val="20"/>
          <w:lang w:eastAsia="pl-PL"/>
          <w14:ligatures w14:val="none"/>
        </w:rPr>
        <w:t>green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method</w:t>
      </w:r>
      <w:proofErr w:type="spellEnd"/>
      <w:r w:rsidRPr="007C21C3">
        <w:rPr>
          <w:rFonts w:ascii="Arial" w:eastAsia="Times New Roman" w:hAnsi="Arial" w:cs="Arial"/>
          <w:color w:val="0A0A0A"/>
          <w:kern w:val="0"/>
          <w:sz w:val="20"/>
          <w:szCs w:val="20"/>
          <w:lang w:eastAsia="pl-PL"/>
          <w14:ligatures w14:val="none"/>
        </w:rPr>
        <w:t xml:space="preserve">" for </w:t>
      </w:r>
      <w:proofErr w:type="spellStart"/>
      <w:r w:rsidRPr="007C21C3">
        <w:rPr>
          <w:rFonts w:ascii="Arial" w:eastAsia="Times New Roman" w:hAnsi="Arial" w:cs="Arial"/>
          <w:color w:val="0A0A0A"/>
          <w:kern w:val="0"/>
          <w:sz w:val="20"/>
          <w:szCs w:val="20"/>
          <w:lang w:eastAsia="pl-PL"/>
          <w14:ligatures w14:val="none"/>
        </w:rPr>
        <w:t>obtaining</w:t>
      </w:r>
      <w:proofErr w:type="spellEnd"/>
      <w:r w:rsidRPr="007C21C3">
        <w:rPr>
          <w:rFonts w:ascii="Arial" w:eastAsia="Times New Roman" w:hAnsi="Arial" w:cs="Arial"/>
          <w:color w:val="0A0A0A"/>
          <w:kern w:val="0"/>
          <w:sz w:val="20"/>
          <w:szCs w:val="20"/>
          <w:lang w:eastAsia="pl-PL"/>
          <w14:ligatures w14:val="none"/>
        </w:rPr>
        <w:t xml:space="preserve"> a </w:t>
      </w:r>
      <w:proofErr w:type="spellStart"/>
      <w:r w:rsidRPr="007C21C3">
        <w:rPr>
          <w:rFonts w:ascii="Arial" w:eastAsia="Times New Roman" w:hAnsi="Arial" w:cs="Arial"/>
          <w:color w:val="0A0A0A"/>
          <w:kern w:val="0"/>
          <w:sz w:val="20"/>
          <w:szCs w:val="20"/>
          <w:lang w:eastAsia="pl-PL"/>
          <w14:ligatures w14:val="none"/>
        </w:rPr>
        <w:t>pterostilbene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delivery</w:t>
      </w:r>
      <w:proofErr w:type="spellEnd"/>
      <w:r w:rsidRPr="007C21C3">
        <w:rPr>
          <w:rFonts w:ascii="Arial" w:eastAsia="Times New Roman" w:hAnsi="Arial" w:cs="Arial"/>
          <w:color w:val="0A0A0A"/>
          <w:kern w:val="0"/>
          <w:sz w:val="20"/>
          <w:szCs w:val="20"/>
          <w:lang w:eastAsia="pl-PL"/>
          <w14:ligatures w14:val="none"/>
        </w:rPr>
        <w:t xml:space="preserve"> system. </w:t>
      </w:r>
      <w:proofErr w:type="spellStart"/>
      <w:r w:rsidRPr="007C21C3">
        <w:rPr>
          <w:rFonts w:ascii="Arial" w:eastAsia="Times New Roman" w:hAnsi="Arial" w:cs="Arial"/>
          <w:color w:val="0A0A0A"/>
          <w:kern w:val="0"/>
          <w:sz w:val="20"/>
          <w:szCs w:val="20"/>
          <w:lang w:eastAsia="pl-PL"/>
          <w14:ligatures w14:val="none"/>
        </w:rPr>
        <w:t>This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fully</w:t>
      </w:r>
      <w:proofErr w:type="spellEnd"/>
      <w:r w:rsidRPr="007C21C3">
        <w:rPr>
          <w:rFonts w:ascii="Arial" w:eastAsia="Times New Roman" w:hAnsi="Arial" w:cs="Arial"/>
          <w:color w:val="0A0A0A"/>
          <w:kern w:val="0"/>
          <w:sz w:val="20"/>
          <w:szCs w:val="20"/>
          <w:lang w:eastAsia="pl-PL"/>
          <w14:ligatures w14:val="none"/>
        </w:rPr>
        <w:t xml:space="preserve"> in </w:t>
      </w:r>
      <w:proofErr w:type="spellStart"/>
      <w:r w:rsidRPr="007C21C3">
        <w:rPr>
          <w:rFonts w:ascii="Arial" w:eastAsia="Times New Roman" w:hAnsi="Arial" w:cs="Arial"/>
          <w:color w:val="0A0A0A"/>
          <w:kern w:val="0"/>
          <w:sz w:val="20"/>
          <w:szCs w:val="20"/>
          <w:lang w:eastAsia="pl-PL"/>
          <w14:ligatures w14:val="none"/>
        </w:rPr>
        <w:t>line</w:t>
      </w:r>
      <w:proofErr w:type="spellEnd"/>
      <w:r w:rsidRPr="007C21C3">
        <w:rPr>
          <w:rFonts w:ascii="Arial" w:eastAsia="Times New Roman" w:hAnsi="Arial" w:cs="Arial"/>
          <w:color w:val="0A0A0A"/>
          <w:kern w:val="0"/>
          <w:sz w:val="20"/>
          <w:szCs w:val="20"/>
          <w:lang w:eastAsia="pl-PL"/>
          <w14:ligatures w14:val="none"/>
        </w:rPr>
        <w:t xml:space="preserve"> with the </w:t>
      </w:r>
      <w:proofErr w:type="spellStart"/>
      <w:r w:rsidRPr="007C21C3">
        <w:rPr>
          <w:rFonts w:ascii="Arial" w:eastAsia="Times New Roman" w:hAnsi="Arial" w:cs="Arial"/>
          <w:color w:val="0A0A0A"/>
          <w:kern w:val="0"/>
          <w:sz w:val="20"/>
          <w:szCs w:val="20"/>
          <w:lang w:eastAsia="pl-PL"/>
          <w14:ligatures w14:val="none"/>
        </w:rPr>
        <w:t>current</w:t>
      </w:r>
      <w:proofErr w:type="spellEnd"/>
      <w:r w:rsidRPr="007C21C3">
        <w:rPr>
          <w:rFonts w:ascii="Arial" w:eastAsia="Times New Roman" w:hAnsi="Arial" w:cs="Arial"/>
          <w:color w:val="0A0A0A"/>
          <w:kern w:val="0"/>
          <w:sz w:val="20"/>
          <w:szCs w:val="20"/>
          <w:lang w:eastAsia="pl-PL"/>
          <w14:ligatures w14:val="none"/>
        </w:rPr>
        <w:t xml:space="preserve"> trend </w:t>
      </w:r>
      <w:proofErr w:type="spellStart"/>
      <w:r w:rsidRPr="007C21C3">
        <w:rPr>
          <w:rFonts w:ascii="Arial" w:eastAsia="Times New Roman" w:hAnsi="Arial" w:cs="Arial"/>
          <w:color w:val="0A0A0A"/>
          <w:kern w:val="0"/>
          <w:sz w:val="20"/>
          <w:szCs w:val="20"/>
          <w:lang w:eastAsia="pl-PL"/>
          <w14:ligatures w14:val="none"/>
        </w:rPr>
        <w:t>that</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recommends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moving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away</w:t>
      </w:r>
      <w:proofErr w:type="spellEnd"/>
      <w:r w:rsidRPr="007C21C3">
        <w:rPr>
          <w:rFonts w:ascii="Arial" w:eastAsia="Times New Roman" w:hAnsi="Arial" w:cs="Arial"/>
          <w:color w:val="0A0A0A"/>
          <w:kern w:val="0"/>
          <w:sz w:val="20"/>
          <w:szCs w:val="20"/>
          <w:lang w:eastAsia="pl-PL"/>
          <w14:ligatures w14:val="none"/>
        </w:rPr>
        <w:t xml:space="preserve"> from "non-</w:t>
      </w:r>
      <w:proofErr w:type="spellStart"/>
      <w:r w:rsidRPr="007C21C3">
        <w:rPr>
          <w:rFonts w:ascii="Arial" w:eastAsia="Times New Roman" w:hAnsi="Arial" w:cs="Arial"/>
          <w:color w:val="0A0A0A"/>
          <w:kern w:val="0"/>
          <w:sz w:val="20"/>
          <w:szCs w:val="20"/>
          <w:lang w:eastAsia="pl-PL"/>
          <w14:ligatures w14:val="none"/>
        </w:rPr>
        <w:t>green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methods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Currently</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manuscript</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has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been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expanded</w:t>
      </w:r>
      <w:proofErr w:type="spellEnd"/>
      <w:r w:rsidRPr="007C21C3">
        <w:rPr>
          <w:rFonts w:ascii="Arial" w:eastAsia="Times New Roman" w:hAnsi="Arial" w:cs="Arial"/>
          <w:color w:val="0A0A0A"/>
          <w:kern w:val="0"/>
          <w:sz w:val="20"/>
          <w:szCs w:val="20"/>
          <w:lang w:eastAsia="pl-PL"/>
          <w14:ligatures w14:val="none"/>
        </w:rPr>
        <w:t xml:space="preserve"> to </w:t>
      </w:r>
      <w:proofErr w:type="spellStart"/>
      <w:r w:rsidRPr="007C21C3">
        <w:rPr>
          <w:rFonts w:ascii="Arial" w:eastAsia="Times New Roman" w:hAnsi="Arial" w:cs="Arial"/>
          <w:color w:val="0A0A0A"/>
          <w:kern w:val="0"/>
          <w:sz w:val="20"/>
          <w:szCs w:val="20"/>
          <w:lang w:eastAsia="pl-PL"/>
          <w14:ligatures w14:val="none"/>
        </w:rPr>
        <w:t>include</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results</w:t>
      </w:r>
      <w:proofErr w:type="spellEnd"/>
      <w:r w:rsidRPr="007C21C3">
        <w:rPr>
          <w:rFonts w:ascii="Arial" w:eastAsia="Times New Roman" w:hAnsi="Arial" w:cs="Arial"/>
          <w:color w:val="0A0A0A"/>
          <w:kern w:val="0"/>
          <w:sz w:val="20"/>
          <w:szCs w:val="20"/>
          <w:lang w:eastAsia="pl-PL"/>
          <w14:ligatures w14:val="none"/>
        </w:rPr>
        <w:t xml:space="preserve"> of </w:t>
      </w:r>
      <w:proofErr w:type="spellStart"/>
      <w:r w:rsidRPr="007C21C3">
        <w:rPr>
          <w:rFonts w:ascii="Arial" w:eastAsia="Times New Roman" w:hAnsi="Arial" w:cs="Arial"/>
          <w:color w:val="0A0A0A"/>
          <w:kern w:val="0"/>
          <w:sz w:val="20"/>
          <w:szCs w:val="20"/>
          <w:lang w:eastAsia="pl-PL"/>
          <w14:ligatures w14:val="none"/>
        </w:rPr>
        <w:t>release</w:t>
      </w:r>
      <w:proofErr w:type="spellEnd"/>
      <w:r w:rsidRPr="007C21C3">
        <w:rPr>
          <w:rFonts w:ascii="Arial" w:eastAsia="Times New Roman" w:hAnsi="Arial" w:cs="Arial"/>
          <w:color w:val="0A0A0A"/>
          <w:kern w:val="0"/>
          <w:sz w:val="20"/>
          <w:szCs w:val="20"/>
          <w:lang w:eastAsia="pl-PL"/>
          <w14:ligatures w14:val="none"/>
        </w:rPr>
        <w:t xml:space="preserve"> profile, and </w:t>
      </w:r>
      <w:proofErr w:type="spellStart"/>
      <w:r w:rsidRPr="007C21C3">
        <w:rPr>
          <w:rFonts w:ascii="Arial" w:eastAsia="Times New Roman" w:hAnsi="Arial" w:cs="Arial"/>
          <w:color w:val="0A0A0A"/>
          <w:kern w:val="0"/>
          <w:sz w:val="20"/>
          <w:szCs w:val="20"/>
          <w:lang w:eastAsia="pl-PL"/>
          <w14:ligatures w14:val="none"/>
        </w:rPr>
        <w:t>permeability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This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made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it</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possible</w:t>
      </w:r>
      <w:proofErr w:type="spellEnd"/>
      <w:r w:rsidRPr="007C21C3">
        <w:rPr>
          <w:rFonts w:ascii="Arial" w:eastAsia="Times New Roman" w:hAnsi="Arial" w:cs="Arial"/>
          <w:color w:val="0A0A0A"/>
          <w:kern w:val="0"/>
          <w:sz w:val="20"/>
          <w:szCs w:val="20"/>
          <w:lang w:eastAsia="pl-PL"/>
          <w14:ligatures w14:val="none"/>
        </w:rPr>
        <w:t xml:space="preserve"> to </w:t>
      </w:r>
      <w:proofErr w:type="spellStart"/>
      <w:r w:rsidRPr="007C21C3">
        <w:rPr>
          <w:rFonts w:ascii="Arial" w:eastAsia="Times New Roman" w:hAnsi="Arial" w:cs="Arial"/>
          <w:color w:val="0A0A0A"/>
          <w:kern w:val="0"/>
          <w:sz w:val="20"/>
          <w:szCs w:val="20"/>
          <w:lang w:eastAsia="pl-PL"/>
          <w14:ligatures w14:val="none"/>
        </w:rPr>
        <w:t>present</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potential</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obtained</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amorphous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dispersions</w:t>
      </w:r>
      <w:proofErr w:type="spellEnd"/>
      <w:r w:rsidRPr="007C21C3">
        <w:rPr>
          <w:rFonts w:ascii="Arial" w:eastAsia="Times New Roman" w:hAnsi="Arial" w:cs="Arial"/>
          <w:color w:val="0A0A0A"/>
          <w:kern w:val="0"/>
          <w:sz w:val="20"/>
          <w:szCs w:val="20"/>
          <w:lang w:eastAsia="pl-PL"/>
          <w14:ligatures w14:val="none"/>
        </w:rPr>
        <w:t>.</w:t>
      </w:r>
    </w:p>
    <w:p w14:paraId="4A2D95C2" w14:textId="77777777" w:rsidR="00B36BA5" w:rsidRPr="007C21C3" w:rsidRDefault="00B36BA5" w:rsidP="00B36BA5">
      <w:pPr>
        <w:spacing w:before="100" w:beforeAutospacing="1" w:after="100" w:afterAutospacing="1" w:line="240" w:lineRule="auto"/>
        <w:rPr>
          <w:rFonts w:ascii="Arial" w:eastAsia="Times New Roman" w:hAnsi="Arial" w:cs="Arial"/>
          <w:color w:val="0A0A0A"/>
          <w:kern w:val="0"/>
          <w:sz w:val="20"/>
          <w:szCs w:val="20"/>
          <w:lang w:eastAsia="pl-PL"/>
          <w14:ligatures w14:val="none"/>
        </w:rPr>
      </w:pPr>
      <w:proofErr w:type="spellStart"/>
      <w:r w:rsidRPr="007C21C3">
        <w:rPr>
          <w:rFonts w:ascii="Arial" w:eastAsia="Times New Roman" w:hAnsi="Arial" w:cs="Arial"/>
          <w:color w:val="0A0A0A"/>
          <w:kern w:val="0"/>
          <w:sz w:val="20"/>
          <w:szCs w:val="20"/>
          <w:lang w:eastAsia="pl-PL"/>
          <w14:ligatures w14:val="none"/>
        </w:rPr>
        <w:t>If</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reviewer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wishes</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authors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can</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have</w:t>
      </w:r>
      <w:proofErr w:type="spellEnd"/>
      <w:r w:rsidRPr="007C21C3">
        <w:rPr>
          <w:rFonts w:ascii="Arial" w:eastAsia="Times New Roman" w:hAnsi="Arial" w:cs="Arial"/>
          <w:color w:val="0A0A0A"/>
          <w:kern w:val="0"/>
          <w:sz w:val="20"/>
          <w:szCs w:val="20"/>
          <w:lang w:eastAsia="pl-PL"/>
          <w14:ligatures w14:val="none"/>
        </w:rPr>
        <w:t xml:space="preserve"> a </w:t>
      </w:r>
      <w:proofErr w:type="spellStart"/>
      <w:r w:rsidRPr="007C21C3">
        <w:rPr>
          <w:rFonts w:ascii="Arial" w:eastAsia="Times New Roman" w:hAnsi="Arial" w:cs="Arial"/>
          <w:color w:val="0A0A0A"/>
          <w:kern w:val="0"/>
          <w:sz w:val="20"/>
          <w:szCs w:val="20"/>
          <w:lang w:eastAsia="pl-PL"/>
          <w14:ligatures w14:val="none"/>
        </w:rPr>
        <w:t>broader</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discussion</w:t>
      </w:r>
      <w:proofErr w:type="spellEnd"/>
      <w:r w:rsidRPr="007C21C3">
        <w:rPr>
          <w:rFonts w:ascii="Arial" w:eastAsia="Times New Roman" w:hAnsi="Arial" w:cs="Arial"/>
          <w:color w:val="0A0A0A"/>
          <w:kern w:val="0"/>
          <w:sz w:val="20"/>
          <w:szCs w:val="20"/>
          <w:lang w:eastAsia="pl-PL"/>
          <w14:ligatures w14:val="none"/>
        </w:rPr>
        <w:t xml:space="preserve"> of the </w:t>
      </w:r>
      <w:proofErr w:type="spellStart"/>
      <w:r w:rsidRPr="007C21C3">
        <w:rPr>
          <w:rFonts w:ascii="Arial" w:eastAsia="Times New Roman" w:hAnsi="Arial" w:cs="Arial"/>
          <w:color w:val="0A0A0A"/>
          <w:kern w:val="0"/>
          <w:sz w:val="20"/>
          <w:szCs w:val="20"/>
          <w:lang w:eastAsia="pl-PL"/>
          <w14:ligatures w14:val="none"/>
        </w:rPr>
        <w:t>existing</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pterostilbene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delivery</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systems</w:t>
      </w:r>
      <w:proofErr w:type="spellEnd"/>
      <w:r w:rsidRPr="007C21C3">
        <w:rPr>
          <w:rFonts w:ascii="Arial" w:eastAsia="Times New Roman" w:hAnsi="Arial" w:cs="Arial"/>
          <w:color w:val="0A0A0A"/>
          <w:kern w:val="0"/>
          <w:sz w:val="20"/>
          <w:szCs w:val="20"/>
          <w:lang w:eastAsia="pl-PL"/>
          <w14:ligatures w14:val="none"/>
        </w:rPr>
        <w:t xml:space="preserve">. </w:t>
      </w:r>
    </w:p>
    <w:p w14:paraId="72A00FC2" w14:textId="6DB1699D" w:rsidR="009F6D6A" w:rsidRPr="007C21C3" w:rsidRDefault="009F6D6A" w:rsidP="00B36BA5">
      <w:pPr>
        <w:spacing w:before="100" w:beforeAutospacing="1" w:after="100" w:afterAutospacing="1" w:line="240" w:lineRule="auto"/>
        <w:rPr>
          <w:rFonts w:ascii="Arial" w:eastAsia="Times New Roman" w:hAnsi="Arial" w:cs="Arial"/>
          <w:color w:val="2F5496" w:themeColor="accent1" w:themeShade="BF"/>
          <w:kern w:val="0"/>
          <w:sz w:val="20"/>
          <w:szCs w:val="20"/>
          <w:lang w:eastAsia="pl-PL"/>
          <w14:ligatures w14:val="none"/>
        </w:rPr>
      </w:pPr>
      <w:r w:rsidRPr="007C21C3">
        <w:rPr>
          <w:rFonts w:ascii="Arial" w:eastAsia="Times New Roman" w:hAnsi="Arial" w:cs="Arial"/>
          <w:color w:val="2F5496" w:themeColor="accent1" w:themeShade="BF"/>
          <w:kern w:val="0"/>
          <w:sz w:val="20"/>
          <w:szCs w:val="20"/>
          <w:lang w:eastAsia="pl-PL"/>
          <w14:ligatures w14:val="none"/>
        </w:rPr>
        <w:t xml:space="preserve">3. </w:t>
      </w:r>
      <w:proofErr w:type="spellStart"/>
      <w:r w:rsidRPr="007C21C3">
        <w:rPr>
          <w:rFonts w:ascii="Arial" w:eastAsia="Times New Roman" w:hAnsi="Arial" w:cs="Arial"/>
          <w:color w:val="2F5496" w:themeColor="accent1" w:themeShade="BF"/>
          <w:kern w:val="0"/>
          <w:sz w:val="20"/>
          <w:szCs w:val="20"/>
          <w:lang w:eastAsia="pl-PL"/>
          <w14:ligatures w14:val="none"/>
        </w:rPr>
        <w:t>What</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is</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b/>
          <w:bCs/>
          <w:color w:val="2F5496" w:themeColor="accent1" w:themeShade="BF"/>
          <w:kern w:val="0"/>
          <w:sz w:val="20"/>
          <w:szCs w:val="20"/>
          <w:lang w:eastAsia="pl-PL"/>
          <w14:ligatures w14:val="none"/>
        </w:rPr>
        <w:t>stability</w:t>
      </w:r>
      <w:proofErr w:type="spellEnd"/>
      <w:r w:rsidRPr="007C21C3">
        <w:rPr>
          <w:rFonts w:ascii="Arial" w:eastAsia="Times New Roman" w:hAnsi="Arial" w:cs="Arial"/>
          <w:color w:val="2F5496" w:themeColor="accent1" w:themeShade="BF"/>
          <w:kern w:val="0"/>
          <w:sz w:val="20"/>
          <w:szCs w:val="20"/>
          <w:lang w:eastAsia="pl-PL"/>
          <w14:ligatures w14:val="none"/>
        </w:rPr>
        <w:t xml:space="preserve"> of </w:t>
      </w:r>
      <w:proofErr w:type="spellStart"/>
      <w:r w:rsidRPr="007C21C3">
        <w:rPr>
          <w:rFonts w:ascii="Arial" w:eastAsia="Times New Roman" w:hAnsi="Arial" w:cs="Arial"/>
          <w:color w:val="2F5496" w:themeColor="accent1" w:themeShade="BF"/>
          <w:kern w:val="0"/>
          <w:sz w:val="20"/>
          <w:szCs w:val="20"/>
          <w:lang w:eastAsia="pl-PL"/>
          <w14:ligatures w14:val="none"/>
        </w:rPr>
        <w:t>prepared</w:t>
      </w:r>
      <w:proofErr w:type="spellEnd"/>
      <w:r w:rsidRPr="007C21C3">
        <w:rPr>
          <w:rFonts w:ascii="Arial" w:eastAsia="Times New Roman" w:hAnsi="Arial" w:cs="Arial"/>
          <w:color w:val="2F5496" w:themeColor="accent1" w:themeShade="BF"/>
          <w:kern w:val="0"/>
          <w:sz w:val="20"/>
          <w:szCs w:val="20"/>
          <w:lang w:eastAsia="pl-PL"/>
          <w14:ligatures w14:val="none"/>
        </w:rPr>
        <w:t xml:space="preserve"> solid </w:t>
      </w:r>
      <w:proofErr w:type="spellStart"/>
      <w:r w:rsidRPr="007C21C3">
        <w:rPr>
          <w:rFonts w:ascii="Arial" w:eastAsia="Times New Roman" w:hAnsi="Arial" w:cs="Arial"/>
          <w:color w:val="2F5496" w:themeColor="accent1" w:themeShade="BF"/>
          <w:kern w:val="0"/>
          <w:sz w:val="20"/>
          <w:szCs w:val="20"/>
          <w:lang w:eastAsia="pl-PL"/>
          <w14:ligatures w14:val="none"/>
        </w:rPr>
        <w:t>dispersion</w:t>
      </w:r>
      <w:proofErr w:type="spellEnd"/>
      <w:r w:rsidRPr="007C21C3">
        <w:rPr>
          <w:rFonts w:ascii="Arial" w:eastAsia="Times New Roman" w:hAnsi="Arial" w:cs="Arial"/>
          <w:color w:val="2F5496" w:themeColor="accent1" w:themeShade="BF"/>
          <w:kern w:val="0"/>
          <w:sz w:val="20"/>
          <w:szCs w:val="20"/>
          <w:lang w:eastAsia="pl-PL"/>
          <w14:ligatures w14:val="none"/>
        </w:rPr>
        <w:t>.</w:t>
      </w:r>
    </w:p>
    <w:p w14:paraId="66FCB391" w14:textId="4E4C0D01" w:rsidR="0024435A" w:rsidRPr="007C21C3" w:rsidRDefault="00E75749" w:rsidP="0024435A">
      <w:pPr>
        <w:spacing w:before="100" w:beforeAutospacing="1" w:after="100" w:afterAutospacing="1" w:line="240" w:lineRule="auto"/>
        <w:rPr>
          <w:rFonts w:ascii="Arial" w:eastAsia="Times New Roman" w:hAnsi="Arial" w:cs="Arial"/>
          <w:color w:val="2F5496" w:themeColor="accent1" w:themeShade="BF"/>
          <w:kern w:val="0"/>
          <w:sz w:val="20"/>
          <w:szCs w:val="20"/>
          <w:lang w:eastAsia="pl-PL"/>
          <w14:ligatures w14:val="none"/>
        </w:rPr>
      </w:pPr>
      <w:r w:rsidRPr="007C21C3">
        <w:rPr>
          <w:rFonts w:ascii="Arial" w:hAnsi="Arial" w:cs="Arial"/>
          <w:b/>
          <w:sz w:val="20"/>
          <w:szCs w:val="20"/>
          <w:lang w:val="en-US"/>
        </w:rPr>
        <w:t xml:space="preserve">Response: </w:t>
      </w:r>
      <w:r w:rsidRPr="007C21C3">
        <w:rPr>
          <w:rFonts w:ascii="Arial" w:hAnsi="Arial" w:cs="Arial"/>
          <w:sz w:val="20"/>
          <w:szCs w:val="20"/>
          <w:lang w:val="en-US"/>
        </w:rPr>
        <w:t>Dear reviewer, thank you for your valuable comment.</w:t>
      </w:r>
      <w:r w:rsidR="00BA2662" w:rsidRPr="007C21C3">
        <w:rPr>
          <w:rFonts w:ascii="Arial" w:hAnsi="Arial" w:cs="Arial"/>
          <w:sz w:val="20"/>
          <w:szCs w:val="20"/>
          <w:lang w:val="en-US"/>
        </w:rPr>
        <w:t xml:space="preserve"> After a careful analysis of the text, the authors agree that the information in the manuscript on the stability of the obtained amorphous solid dispersions did not resound accurately. The authors corrected the description of the results regarding stability study.</w:t>
      </w:r>
    </w:p>
    <w:p w14:paraId="01896949" w14:textId="77777777" w:rsidR="009F6D6A" w:rsidRPr="007C21C3" w:rsidRDefault="009F6D6A" w:rsidP="009F6D6A">
      <w:pPr>
        <w:spacing w:before="100" w:beforeAutospacing="1" w:after="100" w:afterAutospacing="1" w:line="240" w:lineRule="auto"/>
        <w:rPr>
          <w:rFonts w:ascii="Arial" w:eastAsia="Times New Roman" w:hAnsi="Arial" w:cs="Arial"/>
          <w:color w:val="2F5496" w:themeColor="accent1" w:themeShade="BF"/>
          <w:kern w:val="0"/>
          <w:sz w:val="20"/>
          <w:szCs w:val="20"/>
          <w:lang w:eastAsia="pl-PL"/>
          <w14:ligatures w14:val="none"/>
        </w:rPr>
      </w:pPr>
      <w:r w:rsidRPr="007C21C3">
        <w:rPr>
          <w:rFonts w:ascii="Arial" w:eastAsia="Times New Roman" w:hAnsi="Arial" w:cs="Arial"/>
          <w:color w:val="2F5496" w:themeColor="accent1" w:themeShade="BF"/>
          <w:kern w:val="0"/>
          <w:sz w:val="20"/>
          <w:szCs w:val="20"/>
          <w:lang w:eastAsia="pl-PL"/>
          <w14:ligatures w14:val="none"/>
        </w:rPr>
        <w:t xml:space="preserve">4.  It </w:t>
      </w:r>
      <w:proofErr w:type="spellStart"/>
      <w:r w:rsidRPr="007C21C3">
        <w:rPr>
          <w:rFonts w:ascii="Arial" w:eastAsia="Times New Roman" w:hAnsi="Arial" w:cs="Arial"/>
          <w:color w:val="2F5496" w:themeColor="accent1" w:themeShade="BF"/>
          <w:kern w:val="0"/>
          <w:sz w:val="20"/>
          <w:szCs w:val="20"/>
          <w:lang w:eastAsia="pl-PL"/>
          <w14:ligatures w14:val="none"/>
        </w:rPr>
        <w:t>would</w:t>
      </w:r>
      <w:proofErr w:type="spellEnd"/>
      <w:r w:rsidRPr="007C21C3">
        <w:rPr>
          <w:rFonts w:ascii="Arial" w:eastAsia="Times New Roman" w:hAnsi="Arial" w:cs="Arial"/>
          <w:color w:val="2F5496" w:themeColor="accent1" w:themeShade="BF"/>
          <w:kern w:val="0"/>
          <w:sz w:val="20"/>
          <w:szCs w:val="20"/>
          <w:lang w:eastAsia="pl-PL"/>
          <w14:ligatures w14:val="none"/>
        </w:rPr>
        <w:t xml:space="preserve"> be </w:t>
      </w:r>
      <w:proofErr w:type="spellStart"/>
      <w:r w:rsidRPr="007C21C3">
        <w:rPr>
          <w:rFonts w:ascii="Arial" w:eastAsia="Times New Roman" w:hAnsi="Arial" w:cs="Arial"/>
          <w:color w:val="2F5496" w:themeColor="accent1" w:themeShade="BF"/>
          <w:kern w:val="0"/>
          <w:sz w:val="20"/>
          <w:szCs w:val="20"/>
          <w:lang w:eastAsia="pl-PL"/>
          <w14:ligatures w14:val="none"/>
        </w:rPr>
        <w:t>great</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if</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authors</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could</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perform</w:t>
      </w:r>
      <w:proofErr w:type="spellEnd"/>
      <w:r w:rsidRPr="007C21C3">
        <w:rPr>
          <w:rFonts w:ascii="Arial" w:eastAsia="Times New Roman" w:hAnsi="Arial" w:cs="Arial"/>
          <w:color w:val="2F5496" w:themeColor="accent1" w:themeShade="BF"/>
          <w:kern w:val="0"/>
          <w:sz w:val="20"/>
          <w:szCs w:val="20"/>
          <w:lang w:eastAsia="pl-PL"/>
          <w14:ligatures w14:val="none"/>
        </w:rPr>
        <w:t xml:space="preserve"> in vivo </w:t>
      </w:r>
      <w:proofErr w:type="spellStart"/>
      <w:r w:rsidRPr="007C21C3">
        <w:rPr>
          <w:rFonts w:ascii="Arial" w:eastAsia="Times New Roman" w:hAnsi="Arial" w:cs="Arial"/>
          <w:color w:val="2F5496" w:themeColor="accent1" w:themeShade="BF"/>
          <w:kern w:val="0"/>
          <w:sz w:val="20"/>
          <w:szCs w:val="20"/>
          <w:lang w:eastAsia="pl-PL"/>
          <w14:ligatures w14:val="none"/>
        </w:rPr>
        <w:t>study</w:t>
      </w:r>
      <w:proofErr w:type="spellEnd"/>
      <w:r w:rsidRPr="007C21C3">
        <w:rPr>
          <w:rFonts w:ascii="Arial" w:eastAsia="Times New Roman" w:hAnsi="Arial" w:cs="Arial"/>
          <w:color w:val="2F5496" w:themeColor="accent1" w:themeShade="BF"/>
          <w:kern w:val="0"/>
          <w:sz w:val="20"/>
          <w:szCs w:val="20"/>
          <w:lang w:eastAsia="pl-PL"/>
          <w14:ligatures w14:val="none"/>
        </w:rPr>
        <w:t xml:space="preserve"> to report Bioavailability </w:t>
      </w:r>
      <w:proofErr w:type="spellStart"/>
      <w:r w:rsidRPr="007C21C3">
        <w:rPr>
          <w:rFonts w:ascii="Arial" w:eastAsia="Times New Roman" w:hAnsi="Arial" w:cs="Arial"/>
          <w:color w:val="2F5496" w:themeColor="accent1" w:themeShade="BF"/>
          <w:kern w:val="0"/>
          <w:sz w:val="20"/>
          <w:szCs w:val="20"/>
          <w:lang w:eastAsia="pl-PL"/>
          <w14:ligatures w14:val="none"/>
        </w:rPr>
        <w:t>enhancement</w:t>
      </w:r>
      <w:proofErr w:type="spellEnd"/>
      <w:r w:rsidRPr="007C21C3">
        <w:rPr>
          <w:rFonts w:ascii="Arial" w:eastAsia="Times New Roman" w:hAnsi="Arial" w:cs="Arial"/>
          <w:color w:val="2F5496" w:themeColor="accent1" w:themeShade="BF"/>
          <w:kern w:val="0"/>
          <w:sz w:val="20"/>
          <w:szCs w:val="20"/>
          <w:lang w:eastAsia="pl-PL"/>
          <w14:ligatures w14:val="none"/>
        </w:rPr>
        <w:t>.</w:t>
      </w:r>
    </w:p>
    <w:p w14:paraId="622DF090" w14:textId="6551B9F1" w:rsidR="00735435" w:rsidRPr="007C21C3" w:rsidRDefault="00DD6639" w:rsidP="00735435">
      <w:pPr>
        <w:spacing w:before="100" w:beforeAutospacing="1" w:after="100" w:afterAutospacing="1" w:line="240" w:lineRule="auto"/>
        <w:jc w:val="both"/>
        <w:rPr>
          <w:rFonts w:ascii="Arial" w:eastAsia="Times New Roman" w:hAnsi="Arial" w:cs="Arial"/>
          <w:color w:val="0A0A0A"/>
          <w:kern w:val="0"/>
          <w:sz w:val="20"/>
          <w:szCs w:val="20"/>
          <w:lang w:eastAsia="pl-PL"/>
          <w14:ligatures w14:val="none"/>
        </w:rPr>
      </w:pPr>
      <w:r w:rsidRPr="007C21C3">
        <w:rPr>
          <w:rFonts w:ascii="Arial" w:hAnsi="Arial" w:cs="Arial"/>
          <w:b/>
          <w:sz w:val="20"/>
          <w:szCs w:val="20"/>
          <w:lang w:val="en-US"/>
        </w:rPr>
        <w:t xml:space="preserve">Response: </w:t>
      </w:r>
      <w:r w:rsidR="00735435" w:rsidRPr="007C21C3">
        <w:rPr>
          <w:rFonts w:ascii="Arial" w:hAnsi="Arial" w:cs="Arial"/>
          <w:bCs/>
          <w:sz w:val="20"/>
          <w:szCs w:val="20"/>
          <w:lang w:val="en-US"/>
        </w:rPr>
        <w:t>Dear reviewer</w:t>
      </w:r>
      <w:r w:rsidR="00735435" w:rsidRPr="007C21C3">
        <w:rPr>
          <w:rFonts w:ascii="Arial" w:hAnsi="Arial" w:cs="Arial"/>
          <w:sz w:val="20"/>
          <w:szCs w:val="20"/>
          <w:lang w:val="en-US"/>
        </w:rPr>
        <w:t>, d</w:t>
      </w:r>
      <w:proofErr w:type="spellStart"/>
      <w:r w:rsidR="00735435" w:rsidRPr="007C21C3">
        <w:rPr>
          <w:rFonts w:ascii="Arial" w:eastAsia="Times New Roman" w:hAnsi="Arial" w:cs="Arial"/>
          <w:color w:val="0A0A0A"/>
          <w:kern w:val="0"/>
          <w:sz w:val="20"/>
          <w:szCs w:val="20"/>
          <w:lang w:eastAsia="pl-PL"/>
          <w14:ligatures w14:val="none"/>
        </w:rPr>
        <w:t>ue</w:t>
      </w:r>
      <w:proofErr w:type="spellEnd"/>
      <w:r w:rsidR="00735435" w:rsidRPr="007C21C3">
        <w:rPr>
          <w:rFonts w:ascii="Arial" w:eastAsia="Times New Roman" w:hAnsi="Arial" w:cs="Arial"/>
          <w:color w:val="0A0A0A"/>
          <w:kern w:val="0"/>
          <w:sz w:val="20"/>
          <w:szCs w:val="20"/>
          <w:lang w:eastAsia="pl-PL"/>
          <w14:ligatures w14:val="none"/>
        </w:rPr>
        <w:t xml:space="preserve"> to </w:t>
      </w:r>
      <w:proofErr w:type="spellStart"/>
      <w:r w:rsidR="00735435" w:rsidRPr="007C21C3">
        <w:rPr>
          <w:rFonts w:ascii="Arial" w:eastAsia="Times New Roman" w:hAnsi="Arial" w:cs="Arial"/>
          <w:color w:val="0A0A0A"/>
          <w:kern w:val="0"/>
          <w:sz w:val="20"/>
          <w:szCs w:val="20"/>
          <w:lang w:eastAsia="pl-PL"/>
          <w14:ligatures w14:val="none"/>
        </w:rPr>
        <w:t>costs</w:t>
      </w:r>
      <w:proofErr w:type="spellEnd"/>
      <w:r w:rsidR="00735435" w:rsidRPr="007C21C3">
        <w:rPr>
          <w:rFonts w:ascii="Arial" w:eastAsia="Times New Roman" w:hAnsi="Arial" w:cs="Arial"/>
          <w:color w:val="0A0A0A"/>
          <w:kern w:val="0"/>
          <w:sz w:val="20"/>
          <w:szCs w:val="20"/>
          <w:lang w:eastAsia="pl-PL"/>
          <w14:ligatures w14:val="none"/>
        </w:rPr>
        <w:t xml:space="preserve">, the </w:t>
      </w:r>
      <w:proofErr w:type="spellStart"/>
      <w:r w:rsidR="00735435" w:rsidRPr="007C21C3">
        <w:rPr>
          <w:rFonts w:ascii="Arial" w:eastAsia="Times New Roman" w:hAnsi="Arial" w:cs="Arial"/>
          <w:color w:val="0A0A0A"/>
          <w:kern w:val="0"/>
          <w:sz w:val="20"/>
          <w:szCs w:val="20"/>
          <w:lang w:eastAsia="pl-PL"/>
          <w14:ligatures w14:val="none"/>
        </w:rPr>
        <w:t>authors</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are</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unable</w:t>
      </w:r>
      <w:proofErr w:type="spellEnd"/>
      <w:r w:rsidR="00735435" w:rsidRPr="007C21C3">
        <w:rPr>
          <w:rFonts w:ascii="Arial" w:eastAsia="Times New Roman" w:hAnsi="Arial" w:cs="Arial"/>
          <w:color w:val="0A0A0A"/>
          <w:kern w:val="0"/>
          <w:sz w:val="20"/>
          <w:szCs w:val="20"/>
          <w:lang w:eastAsia="pl-PL"/>
          <w14:ligatures w14:val="none"/>
        </w:rPr>
        <w:t xml:space="preserve"> to </w:t>
      </w:r>
      <w:proofErr w:type="spellStart"/>
      <w:r w:rsidR="00735435" w:rsidRPr="007C21C3">
        <w:rPr>
          <w:rFonts w:ascii="Arial" w:eastAsia="Times New Roman" w:hAnsi="Arial" w:cs="Arial"/>
          <w:color w:val="0A0A0A"/>
          <w:kern w:val="0"/>
          <w:sz w:val="20"/>
          <w:szCs w:val="20"/>
          <w:lang w:eastAsia="pl-PL"/>
          <w14:ligatures w14:val="none"/>
        </w:rPr>
        <w:t>conduct</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an</w:t>
      </w:r>
      <w:proofErr w:type="spellEnd"/>
      <w:r w:rsidR="00735435" w:rsidRPr="007C21C3">
        <w:rPr>
          <w:rFonts w:ascii="Arial" w:eastAsia="Times New Roman" w:hAnsi="Arial" w:cs="Arial"/>
          <w:color w:val="0A0A0A"/>
          <w:kern w:val="0"/>
          <w:sz w:val="20"/>
          <w:szCs w:val="20"/>
          <w:lang w:eastAsia="pl-PL"/>
          <w14:ligatures w14:val="none"/>
        </w:rPr>
        <w:t xml:space="preserve"> in vivo </w:t>
      </w:r>
      <w:proofErr w:type="spellStart"/>
      <w:r w:rsidR="00735435" w:rsidRPr="007C21C3">
        <w:rPr>
          <w:rFonts w:ascii="Arial" w:eastAsia="Times New Roman" w:hAnsi="Arial" w:cs="Arial"/>
          <w:color w:val="0A0A0A"/>
          <w:kern w:val="0"/>
          <w:sz w:val="20"/>
          <w:szCs w:val="20"/>
          <w:lang w:eastAsia="pl-PL"/>
          <w14:ligatures w14:val="none"/>
        </w:rPr>
        <w:t>study</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Nevertheless</w:t>
      </w:r>
      <w:proofErr w:type="spellEnd"/>
      <w:r w:rsidR="00735435" w:rsidRPr="007C21C3">
        <w:rPr>
          <w:rFonts w:ascii="Arial" w:eastAsia="Times New Roman" w:hAnsi="Arial" w:cs="Arial"/>
          <w:color w:val="0A0A0A"/>
          <w:kern w:val="0"/>
          <w:sz w:val="20"/>
          <w:szCs w:val="20"/>
          <w:lang w:eastAsia="pl-PL"/>
          <w14:ligatures w14:val="none"/>
        </w:rPr>
        <w:t xml:space="preserve">, to </w:t>
      </w:r>
      <w:proofErr w:type="spellStart"/>
      <w:r w:rsidR="00735435" w:rsidRPr="007C21C3">
        <w:rPr>
          <w:rFonts w:ascii="Arial" w:eastAsia="Times New Roman" w:hAnsi="Arial" w:cs="Arial"/>
          <w:color w:val="0A0A0A"/>
          <w:kern w:val="0"/>
          <w:sz w:val="20"/>
          <w:szCs w:val="20"/>
          <w:lang w:eastAsia="pl-PL"/>
          <w14:ligatures w14:val="none"/>
        </w:rPr>
        <w:t>determine</w:t>
      </w:r>
      <w:proofErr w:type="spellEnd"/>
      <w:r w:rsidR="00735435" w:rsidRPr="007C21C3">
        <w:rPr>
          <w:rFonts w:ascii="Arial" w:eastAsia="Times New Roman" w:hAnsi="Arial" w:cs="Arial"/>
          <w:color w:val="0A0A0A"/>
          <w:kern w:val="0"/>
          <w:sz w:val="20"/>
          <w:szCs w:val="20"/>
          <w:lang w:eastAsia="pl-PL"/>
          <w14:ligatures w14:val="none"/>
        </w:rPr>
        <w:t xml:space="preserve"> the </w:t>
      </w:r>
      <w:proofErr w:type="spellStart"/>
      <w:r w:rsidR="00735435" w:rsidRPr="007C21C3">
        <w:rPr>
          <w:rFonts w:ascii="Arial" w:eastAsia="Times New Roman" w:hAnsi="Arial" w:cs="Arial"/>
          <w:color w:val="0A0A0A"/>
          <w:kern w:val="0"/>
          <w:sz w:val="20"/>
          <w:szCs w:val="20"/>
          <w:lang w:eastAsia="pl-PL"/>
          <w14:ligatures w14:val="none"/>
        </w:rPr>
        <w:t>potential</w:t>
      </w:r>
      <w:proofErr w:type="spellEnd"/>
      <w:r w:rsidR="00735435" w:rsidRPr="007C21C3">
        <w:rPr>
          <w:rFonts w:ascii="Arial" w:eastAsia="Times New Roman" w:hAnsi="Arial" w:cs="Arial"/>
          <w:color w:val="0A0A0A"/>
          <w:kern w:val="0"/>
          <w:sz w:val="20"/>
          <w:szCs w:val="20"/>
          <w:lang w:eastAsia="pl-PL"/>
          <w14:ligatures w14:val="none"/>
        </w:rPr>
        <w:t xml:space="preserve"> of </w:t>
      </w:r>
      <w:proofErr w:type="spellStart"/>
      <w:r w:rsidR="00735435" w:rsidRPr="007C21C3">
        <w:rPr>
          <w:rFonts w:ascii="Arial" w:eastAsia="Times New Roman" w:hAnsi="Arial" w:cs="Arial"/>
          <w:color w:val="0A0A0A"/>
          <w:kern w:val="0"/>
          <w:sz w:val="20"/>
          <w:szCs w:val="20"/>
          <w:lang w:eastAsia="pl-PL"/>
          <w14:ligatures w14:val="none"/>
        </w:rPr>
        <w:t>amorphous</w:t>
      </w:r>
      <w:proofErr w:type="spellEnd"/>
      <w:r w:rsidR="00735435" w:rsidRPr="007C21C3">
        <w:rPr>
          <w:rFonts w:ascii="Arial" w:eastAsia="Times New Roman" w:hAnsi="Arial" w:cs="Arial"/>
          <w:color w:val="0A0A0A"/>
          <w:kern w:val="0"/>
          <w:sz w:val="20"/>
          <w:szCs w:val="20"/>
          <w:lang w:eastAsia="pl-PL"/>
          <w14:ligatures w14:val="none"/>
        </w:rPr>
        <w:t xml:space="preserve"> solid </w:t>
      </w:r>
      <w:proofErr w:type="spellStart"/>
      <w:r w:rsidR="00735435" w:rsidRPr="007C21C3">
        <w:rPr>
          <w:rFonts w:ascii="Arial" w:eastAsia="Times New Roman" w:hAnsi="Arial" w:cs="Arial"/>
          <w:color w:val="0A0A0A"/>
          <w:kern w:val="0"/>
          <w:sz w:val="20"/>
          <w:szCs w:val="20"/>
          <w:lang w:eastAsia="pl-PL"/>
          <w14:ligatures w14:val="none"/>
        </w:rPr>
        <w:t>dispersions</w:t>
      </w:r>
      <w:proofErr w:type="spellEnd"/>
      <w:r w:rsidR="00735435" w:rsidRPr="007C21C3">
        <w:rPr>
          <w:rFonts w:ascii="Arial" w:eastAsia="Times New Roman" w:hAnsi="Arial" w:cs="Arial"/>
          <w:color w:val="0A0A0A"/>
          <w:kern w:val="0"/>
          <w:sz w:val="20"/>
          <w:szCs w:val="20"/>
          <w:lang w:eastAsia="pl-PL"/>
          <w14:ligatures w14:val="none"/>
        </w:rPr>
        <w:t xml:space="preserve">, the </w:t>
      </w:r>
      <w:proofErr w:type="spellStart"/>
      <w:r w:rsidR="00735435" w:rsidRPr="007C21C3">
        <w:rPr>
          <w:rFonts w:ascii="Arial" w:eastAsia="Times New Roman" w:hAnsi="Arial" w:cs="Arial"/>
          <w:color w:val="0A0A0A"/>
          <w:kern w:val="0"/>
          <w:sz w:val="20"/>
          <w:szCs w:val="20"/>
          <w:lang w:eastAsia="pl-PL"/>
          <w14:ligatures w14:val="none"/>
        </w:rPr>
        <w:t>authors</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conducted</w:t>
      </w:r>
      <w:proofErr w:type="spellEnd"/>
      <w:r w:rsidR="00735435" w:rsidRPr="007C21C3">
        <w:rPr>
          <w:rFonts w:ascii="Arial" w:eastAsia="Times New Roman" w:hAnsi="Arial" w:cs="Arial"/>
          <w:color w:val="0A0A0A"/>
          <w:kern w:val="0"/>
          <w:sz w:val="20"/>
          <w:szCs w:val="20"/>
          <w:lang w:eastAsia="pl-PL"/>
          <w14:ligatures w14:val="none"/>
        </w:rPr>
        <w:t xml:space="preserve"> in vitro </w:t>
      </w:r>
      <w:proofErr w:type="spellStart"/>
      <w:r w:rsidR="00735435" w:rsidRPr="007C21C3">
        <w:rPr>
          <w:rFonts w:ascii="Arial" w:eastAsia="Times New Roman" w:hAnsi="Arial" w:cs="Arial"/>
          <w:color w:val="0A0A0A"/>
          <w:kern w:val="0"/>
          <w:sz w:val="20"/>
          <w:szCs w:val="20"/>
          <w:lang w:eastAsia="pl-PL"/>
          <w14:ligatures w14:val="none"/>
        </w:rPr>
        <w:t>studies</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gastrointestinal</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tract</w:t>
      </w:r>
      <w:proofErr w:type="spellEnd"/>
      <w:r w:rsidR="00735435" w:rsidRPr="007C21C3">
        <w:rPr>
          <w:rFonts w:ascii="Arial" w:eastAsia="Times New Roman" w:hAnsi="Arial" w:cs="Arial"/>
          <w:color w:val="0A0A0A"/>
          <w:kern w:val="0"/>
          <w:sz w:val="20"/>
          <w:szCs w:val="20"/>
          <w:lang w:eastAsia="pl-PL"/>
          <w14:ligatures w14:val="none"/>
        </w:rPr>
        <w:t xml:space="preserve"> (GIT) and </w:t>
      </w:r>
      <w:proofErr w:type="spellStart"/>
      <w:r w:rsidR="00735435" w:rsidRPr="007C21C3">
        <w:rPr>
          <w:rFonts w:ascii="Arial" w:eastAsia="Times New Roman" w:hAnsi="Arial" w:cs="Arial"/>
          <w:color w:val="0A0A0A"/>
          <w:kern w:val="0"/>
          <w:sz w:val="20"/>
          <w:szCs w:val="20"/>
          <w:lang w:eastAsia="pl-PL"/>
          <w14:ligatures w14:val="none"/>
        </w:rPr>
        <w:t>blood-brain</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barrier</w:t>
      </w:r>
      <w:proofErr w:type="spellEnd"/>
      <w:r w:rsidR="00735435" w:rsidRPr="007C21C3">
        <w:rPr>
          <w:rFonts w:ascii="Arial" w:eastAsia="Times New Roman" w:hAnsi="Arial" w:cs="Arial"/>
          <w:color w:val="0A0A0A"/>
          <w:kern w:val="0"/>
          <w:sz w:val="20"/>
          <w:szCs w:val="20"/>
          <w:lang w:eastAsia="pl-PL"/>
          <w14:ligatures w14:val="none"/>
        </w:rPr>
        <w:t xml:space="preserve"> (BBB) </w:t>
      </w:r>
      <w:proofErr w:type="spellStart"/>
      <w:r w:rsidR="00735435" w:rsidRPr="007C21C3">
        <w:rPr>
          <w:rFonts w:ascii="Arial" w:eastAsia="Times New Roman" w:hAnsi="Arial" w:cs="Arial"/>
          <w:color w:val="0A0A0A"/>
          <w:kern w:val="0"/>
          <w:sz w:val="20"/>
          <w:szCs w:val="20"/>
          <w:lang w:eastAsia="pl-PL"/>
          <w14:ligatures w14:val="none"/>
        </w:rPr>
        <w:t>permeability</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were</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conducted</w:t>
      </w:r>
      <w:proofErr w:type="spellEnd"/>
      <w:r w:rsidR="00735435" w:rsidRPr="007C21C3">
        <w:rPr>
          <w:rFonts w:ascii="Arial" w:eastAsia="Times New Roman" w:hAnsi="Arial" w:cs="Arial"/>
          <w:color w:val="0A0A0A"/>
          <w:kern w:val="0"/>
          <w:sz w:val="20"/>
          <w:szCs w:val="20"/>
          <w:lang w:eastAsia="pl-PL"/>
          <w14:ligatures w14:val="none"/>
        </w:rPr>
        <w:t xml:space="preserve"> by </w:t>
      </w:r>
      <w:proofErr w:type="spellStart"/>
      <w:r w:rsidR="00735435" w:rsidRPr="007C21C3">
        <w:rPr>
          <w:rFonts w:ascii="Arial" w:eastAsia="Times New Roman" w:hAnsi="Arial" w:cs="Arial"/>
          <w:color w:val="0A0A0A"/>
          <w:kern w:val="0"/>
          <w:sz w:val="20"/>
          <w:szCs w:val="20"/>
          <w:lang w:eastAsia="pl-PL"/>
          <w14:ligatures w14:val="none"/>
        </w:rPr>
        <w:t>using</w:t>
      </w:r>
      <w:proofErr w:type="spellEnd"/>
      <w:r w:rsidR="00735435" w:rsidRPr="007C21C3">
        <w:rPr>
          <w:rFonts w:ascii="Arial" w:eastAsia="Times New Roman" w:hAnsi="Arial" w:cs="Arial"/>
          <w:color w:val="0A0A0A"/>
          <w:kern w:val="0"/>
          <w:sz w:val="20"/>
          <w:szCs w:val="20"/>
          <w:lang w:eastAsia="pl-PL"/>
          <w14:ligatures w14:val="none"/>
        </w:rPr>
        <w:t xml:space="preserve"> PAMPA (</w:t>
      </w:r>
      <w:proofErr w:type="spellStart"/>
      <w:r w:rsidR="00735435" w:rsidRPr="007C21C3">
        <w:rPr>
          <w:rFonts w:ascii="Arial" w:eastAsia="Times New Roman" w:hAnsi="Arial" w:cs="Arial"/>
          <w:color w:val="0A0A0A"/>
          <w:kern w:val="0"/>
          <w:sz w:val="20"/>
          <w:szCs w:val="20"/>
          <w:lang w:eastAsia="pl-PL"/>
          <w14:ligatures w14:val="none"/>
        </w:rPr>
        <w:t>Parallel</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Artificial</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Membrane</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Permeability</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Assay</w:t>
      </w:r>
      <w:proofErr w:type="spellEnd"/>
      <w:r w:rsidR="00735435" w:rsidRPr="007C21C3">
        <w:rPr>
          <w:rFonts w:ascii="Arial" w:eastAsia="Times New Roman" w:hAnsi="Arial" w:cs="Arial"/>
          <w:color w:val="0A0A0A"/>
          <w:kern w:val="0"/>
          <w:sz w:val="20"/>
          <w:szCs w:val="20"/>
          <w:lang w:eastAsia="pl-PL"/>
          <w14:ligatures w14:val="none"/>
        </w:rPr>
        <w:t xml:space="preserve">). The </w:t>
      </w:r>
      <w:proofErr w:type="spellStart"/>
      <w:r w:rsidR="00735435" w:rsidRPr="007C21C3">
        <w:rPr>
          <w:rFonts w:ascii="Arial" w:eastAsia="Times New Roman" w:hAnsi="Arial" w:cs="Arial"/>
          <w:color w:val="0A0A0A"/>
          <w:kern w:val="0"/>
          <w:sz w:val="20"/>
          <w:szCs w:val="20"/>
          <w:lang w:eastAsia="pl-PL"/>
          <w14:ligatures w14:val="none"/>
        </w:rPr>
        <w:t>authors</w:t>
      </w:r>
      <w:proofErr w:type="spellEnd"/>
      <w:r w:rsidR="00735435" w:rsidRPr="007C21C3">
        <w:rPr>
          <w:rFonts w:ascii="Arial" w:eastAsia="Times New Roman" w:hAnsi="Arial" w:cs="Arial"/>
          <w:color w:val="0A0A0A"/>
          <w:kern w:val="0"/>
          <w:sz w:val="20"/>
          <w:szCs w:val="20"/>
          <w:lang w:eastAsia="pl-PL"/>
          <w14:ligatures w14:val="none"/>
        </w:rPr>
        <w:t xml:space="preserve"> </w:t>
      </w:r>
      <w:proofErr w:type="spellStart"/>
      <w:r w:rsidR="00735435" w:rsidRPr="007C21C3">
        <w:rPr>
          <w:rFonts w:ascii="Arial" w:eastAsia="Times New Roman" w:hAnsi="Arial" w:cs="Arial"/>
          <w:color w:val="0A0A0A"/>
          <w:kern w:val="0"/>
          <w:sz w:val="20"/>
          <w:szCs w:val="20"/>
          <w:lang w:eastAsia="pl-PL"/>
          <w14:ligatures w14:val="none"/>
        </w:rPr>
        <w:t>presented</w:t>
      </w:r>
      <w:proofErr w:type="spellEnd"/>
      <w:r w:rsidR="00735435" w:rsidRPr="007C21C3">
        <w:rPr>
          <w:rFonts w:ascii="Arial" w:eastAsia="Times New Roman" w:hAnsi="Arial" w:cs="Arial"/>
          <w:color w:val="0A0A0A"/>
          <w:kern w:val="0"/>
          <w:sz w:val="20"/>
          <w:szCs w:val="20"/>
          <w:lang w:eastAsia="pl-PL"/>
          <w14:ligatures w14:val="none"/>
        </w:rPr>
        <w:t xml:space="preserve"> the </w:t>
      </w:r>
      <w:proofErr w:type="spellStart"/>
      <w:r w:rsidR="00735435" w:rsidRPr="007C21C3">
        <w:rPr>
          <w:rFonts w:ascii="Arial" w:eastAsia="Times New Roman" w:hAnsi="Arial" w:cs="Arial"/>
          <w:color w:val="0A0A0A"/>
          <w:kern w:val="0"/>
          <w:sz w:val="20"/>
          <w:szCs w:val="20"/>
          <w:lang w:eastAsia="pl-PL"/>
          <w14:ligatures w14:val="none"/>
        </w:rPr>
        <w:t>obtained</w:t>
      </w:r>
      <w:proofErr w:type="spellEnd"/>
      <w:r w:rsidR="00735435" w:rsidRPr="007C21C3">
        <w:rPr>
          <w:rFonts w:ascii="Arial" w:eastAsia="Times New Roman" w:hAnsi="Arial" w:cs="Arial"/>
          <w:color w:val="0A0A0A"/>
          <w:kern w:val="0"/>
          <w:sz w:val="20"/>
          <w:szCs w:val="20"/>
          <w:lang w:eastAsia="pl-PL"/>
          <w14:ligatures w14:val="none"/>
        </w:rPr>
        <w:t xml:space="preserve"> PAMPA </w:t>
      </w:r>
      <w:proofErr w:type="spellStart"/>
      <w:r w:rsidR="00735435" w:rsidRPr="007C21C3">
        <w:rPr>
          <w:rFonts w:ascii="Arial" w:eastAsia="Times New Roman" w:hAnsi="Arial" w:cs="Arial"/>
          <w:color w:val="0A0A0A"/>
          <w:kern w:val="0"/>
          <w:sz w:val="20"/>
          <w:szCs w:val="20"/>
          <w:lang w:eastAsia="pl-PL"/>
          <w14:ligatures w14:val="none"/>
        </w:rPr>
        <w:t>results</w:t>
      </w:r>
      <w:proofErr w:type="spellEnd"/>
      <w:r w:rsidR="00735435" w:rsidRPr="007C21C3">
        <w:rPr>
          <w:rFonts w:ascii="Arial" w:eastAsia="Times New Roman" w:hAnsi="Arial" w:cs="Arial"/>
          <w:color w:val="0A0A0A"/>
          <w:kern w:val="0"/>
          <w:sz w:val="20"/>
          <w:szCs w:val="20"/>
          <w:lang w:eastAsia="pl-PL"/>
          <w14:ligatures w14:val="none"/>
        </w:rPr>
        <w:t xml:space="preserve"> in a </w:t>
      </w:r>
      <w:proofErr w:type="spellStart"/>
      <w:r w:rsidR="00735435" w:rsidRPr="007C21C3">
        <w:rPr>
          <w:rFonts w:ascii="Arial" w:eastAsia="Times New Roman" w:hAnsi="Arial" w:cs="Arial"/>
          <w:color w:val="0A0A0A"/>
          <w:kern w:val="0"/>
          <w:sz w:val="20"/>
          <w:szCs w:val="20"/>
          <w:lang w:eastAsia="pl-PL"/>
          <w14:ligatures w14:val="none"/>
        </w:rPr>
        <w:t>revised</w:t>
      </w:r>
      <w:proofErr w:type="spellEnd"/>
      <w:r w:rsidR="00735435" w:rsidRPr="007C21C3">
        <w:rPr>
          <w:rFonts w:ascii="Arial" w:eastAsia="Times New Roman" w:hAnsi="Arial" w:cs="Arial"/>
          <w:color w:val="0A0A0A"/>
          <w:kern w:val="0"/>
          <w:sz w:val="20"/>
          <w:szCs w:val="20"/>
          <w:lang w:eastAsia="pl-PL"/>
          <w14:ligatures w14:val="none"/>
        </w:rPr>
        <w:t xml:space="preserve"> version of the </w:t>
      </w:r>
      <w:proofErr w:type="spellStart"/>
      <w:r w:rsidR="00735435" w:rsidRPr="007C21C3">
        <w:rPr>
          <w:rFonts w:ascii="Arial" w:eastAsia="Times New Roman" w:hAnsi="Arial" w:cs="Arial"/>
          <w:color w:val="0A0A0A"/>
          <w:kern w:val="0"/>
          <w:sz w:val="20"/>
          <w:szCs w:val="20"/>
          <w:lang w:eastAsia="pl-PL"/>
          <w14:ligatures w14:val="none"/>
        </w:rPr>
        <w:t>manuscript</w:t>
      </w:r>
      <w:proofErr w:type="spellEnd"/>
    </w:p>
    <w:p w14:paraId="0F98C6E7" w14:textId="0249E5E1" w:rsidR="009F6D6A" w:rsidRPr="007C21C3" w:rsidRDefault="009F6D6A" w:rsidP="009F6D6A">
      <w:pPr>
        <w:spacing w:before="100" w:beforeAutospacing="1" w:after="100" w:afterAutospacing="1" w:line="240" w:lineRule="auto"/>
        <w:rPr>
          <w:rFonts w:ascii="Arial" w:eastAsia="Times New Roman" w:hAnsi="Arial" w:cs="Arial"/>
          <w:color w:val="2F5496" w:themeColor="accent1" w:themeShade="BF"/>
          <w:kern w:val="0"/>
          <w:sz w:val="20"/>
          <w:szCs w:val="20"/>
          <w:lang w:eastAsia="pl-PL"/>
          <w14:ligatures w14:val="none"/>
        </w:rPr>
      </w:pPr>
      <w:r w:rsidRPr="007C21C3">
        <w:rPr>
          <w:rFonts w:ascii="Arial" w:eastAsia="Times New Roman" w:hAnsi="Arial" w:cs="Arial"/>
          <w:color w:val="2F5496" w:themeColor="accent1" w:themeShade="BF"/>
          <w:kern w:val="0"/>
          <w:sz w:val="20"/>
          <w:szCs w:val="20"/>
          <w:lang w:eastAsia="pl-PL"/>
          <w14:ligatures w14:val="none"/>
        </w:rPr>
        <w:t xml:space="preserve">5. A </w:t>
      </w:r>
      <w:proofErr w:type="spellStart"/>
      <w:r w:rsidRPr="007C21C3">
        <w:rPr>
          <w:rFonts w:ascii="Arial" w:eastAsia="Times New Roman" w:hAnsi="Arial" w:cs="Arial"/>
          <w:color w:val="2F5496" w:themeColor="accent1" w:themeShade="BF"/>
          <w:kern w:val="0"/>
          <w:sz w:val="20"/>
          <w:szCs w:val="20"/>
          <w:lang w:eastAsia="pl-PL"/>
          <w14:ligatures w14:val="none"/>
        </w:rPr>
        <w:t>similar</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paper</w:t>
      </w:r>
      <w:proofErr w:type="spellEnd"/>
      <w:r w:rsidRPr="007C21C3">
        <w:rPr>
          <w:rFonts w:ascii="Arial" w:eastAsia="Times New Roman" w:hAnsi="Arial" w:cs="Arial"/>
          <w:color w:val="2F5496" w:themeColor="accent1" w:themeShade="BF"/>
          <w:kern w:val="0"/>
          <w:sz w:val="20"/>
          <w:szCs w:val="20"/>
          <w:lang w:eastAsia="pl-PL"/>
          <w14:ligatures w14:val="none"/>
        </w:rPr>
        <w:t xml:space="preserve"> was </w:t>
      </w:r>
      <w:proofErr w:type="spellStart"/>
      <w:r w:rsidRPr="007C21C3">
        <w:rPr>
          <w:rFonts w:ascii="Arial" w:eastAsia="Times New Roman" w:hAnsi="Arial" w:cs="Arial"/>
          <w:color w:val="2F5496" w:themeColor="accent1" w:themeShade="BF"/>
          <w:kern w:val="0"/>
          <w:sz w:val="20"/>
          <w:szCs w:val="20"/>
          <w:lang w:eastAsia="pl-PL"/>
          <w14:ligatures w14:val="none"/>
        </w:rPr>
        <w:t>already</w:t>
      </w:r>
      <w:proofErr w:type="spellEnd"/>
      <w:r w:rsidRPr="007C21C3">
        <w:rPr>
          <w:rFonts w:ascii="Arial" w:eastAsia="Times New Roman" w:hAnsi="Arial" w:cs="Arial"/>
          <w:color w:val="2F5496" w:themeColor="accent1" w:themeShade="BF"/>
          <w:kern w:val="0"/>
          <w:sz w:val="20"/>
          <w:szCs w:val="20"/>
          <w:lang w:eastAsia="pl-PL"/>
          <w14:ligatures w14:val="none"/>
        </w:rPr>
        <w:t xml:space="preserve"> </w:t>
      </w:r>
      <w:proofErr w:type="spellStart"/>
      <w:r w:rsidRPr="007C21C3">
        <w:rPr>
          <w:rFonts w:ascii="Arial" w:eastAsia="Times New Roman" w:hAnsi="Arial" w:cs="Arial"/>
          <w:color w:val="2F5496" w:themeColor="accent1" w:themeShade="BF"/>
          <w:kern w:val="0"/>
          <w:sz w:val="20"/>
          <w:szCs w:val="20"/>
          <w:lang w:eastAsia="pl-PL"/>
          <w14:ligatures w14:val="none"/>
        </w:rPr>
        <w:t>published</w:t>
      </w:r>
      <w:proofErr w:type="spellEnd"/>
      <w:r w:rsidRPr="007C21C3">
        <w:rPr>
          <w:rFonts w:ascii="Arial" w:eastAsia="Times New Roman" w:hAnsi="Arial" w:cs="Arial"/>
          <w:color w:val="2F5496" w:themeColor="accent1" w:themeShade="BF"/>
          <w:kern w:val="0"/>
          <w:sz w:val="20"/>
          <w:szCs w:val="20"/>
          <w:lang w:eastAsia="pl-PL"/>
          <w14:ligatures w14:val="none"/>
        </w:rPr>
        <w:t xml:space="preserve"> by the same </w:t>
      </w:r>
      <w:proofErr w:type="spellStart"/>
      <w:r w:rsidRPr="007C21C3">
        <w:rPr>
          <w:rFonts w:ascii="Arial" w:eastAsia="Times New Roman" w:hAnsi="Arial" w:cs="Arial"/>
          <w:color w:val="2F5496" w:themeColor="accent1" w:themeShade="BF"/>
          <w:kern w:val="0"/>
          <w:sz w:val="20"/>
          <w:szCs w:val="20"/>
          <w:lang w:eastAsia="pl-PL"/>
          <w14:ligatures w14:val="none"/>
        </w:rPr>
        <w:t>authors</w:t>
      </w:r>
      <w:proofErr w:type="spellEnd"/>
      <w:r w:rsidRPr="007C21C3">
        <w:rPr>
          <w:rFonts w:ascii="Arial" w:eastAsia="Times New Roman" w:hAnsi="Arial" w:cs="Arial"/>
          <w:color w:val="2F5496" w:themeColor="accent1" w:themeShade="BF"/>
          <w:kern w:val="0"/>
          <w:sz w:val="20"/>
          <w:szCs w:val="20"/>
          <w:lang w:eastAsia="pl-PL"/>
          <w14:ligatures w14:val="none"/>
        </w:rPr>
        <w:t xml:space="preserve"> in 2023 </w:t>
      </w:r>
      <w:proofErr w:type="spellStart"/>
      <w:r w:rsidRPr="007C21C3">
        <w:rPr>
          <w:rFonts w:ascii="Arial" w:eastAsia="Times New Roman" w:hAnsi="Arial" w:cs="Arial"/>
          <w:color w:val="2F5496" w:themeColor="accent1" w:themeShade="BF"/>
          <w:kern w:val="0"/>
          <w:sz w:val="20"/>
          <w:szCs w:val="20"/>
          <w:lang w:eastAsia="pl-PL"/>
          <w14:ligatures w14:val="none"/>
        </w:rPr>
        <w:t>February</w:t>
      </w:r>
      <w:proofErr w:type="spellEnd"/>
      <w:r w:rsidRPr="007C21C3">
        <w:rPr>
          <w:rFonts w:ascii="Arial" w:eastAsia="Times New Roman" w:hAnsi="Arial" w:cs="Arial"/>
          <w:color w:val="2F5496" w:themeColor="accent1" w:themeShade="BF"/>
          <w:kern w:val="0"/>
          <w:sz w:val="20"/>
          <w:szCs w:val="20"/>
          <w:lang w:eastAsia="pl-PL"/>
          <w14:ligatures w14:val="none"/>
        </w:rPr>
        <w:t> in "</w:t>
      </w:r>
      <w:proofErr w:type="spellStart"/>
      <w:r w:rsidRPr="007C21C3">
        <w:rPr>
          <w:rFonts w:ascii="Arial" w:eastAsia="Times New Roman" w:hAnsi="Arial" w:cs="Arial"/>
          <w:color w:val="2F5496" w:themeColor="accent1" w:themeShade="BF"/>
          <w:kern w:val="0"/>
          <w:sz w:val="20"/>
          <w:szCs w:val="20"/>
          <w:lang w:eastAsia="pl-PL"/>
          <w14:ligatures w14:val="none"/>
        </w:rPr>
        <w:t>Pharmaceutics</w:t>
      </w:r>
      <w:proofErr w:type="spellEnd"/>
      <w:r w:rsidRPr="007C21C3">
        <w:rPr>
          <w:rFonts w:ascii="Arial" w:eastAsia="Times New Roman" w:hAnsi="Arial" w:cs="Arial"/>
          <w:color w:val="2F5496" w:themeColor="accent1" w:themeShade="BF"/>
          <w:kern w:val="0"/>
          <w:sz w:val="20"/>
          <w:szCs w:val="20"/>
          <w:lang w:eastAsia="pl-PL"/>
          <w14:ligatures w14:val="none"/>
        </w:rPr>
        <w:t>"</w:t>
      </w:r>
    </w:p>
    <w:p w14:paraId="13374B00" w14:textId="65FEAE79" w:rsidR="00D70B01" w:rsidRPr="007C21C3" w:rsidRDefault="00D70B01" w:rsidP="00942C21">
      <w:pPr>
        <w:spacing w:before="100" w:beforeAutospacing="1" w:after="100" w:afterAutospacing="1" w:line="240" w:lineRule="auto"/>
        <w:jc w:val="both"/>
        <w:rPr>
          <w:rFonts w:ascii="Arial" w:eastAsia="Times New Roman" w:hAnsi="Arial" w:cs="Arial"/>
          <w:color w:val="2F5496" w:themeColor="accent1" w:themeShade="BF"/>
          <w:kern w:val="0"/>
          <w:sz w:val="20"/>
          <w:szCs w:val="20"/>
          <w:lang w:eastAsia="pl-PL"/>
          <w14:ligatures w14:val="none"/>
        </w:rPr>
      </w:pPr>
      <w:r w:rsidRPr="007C21C3">
        <w:rPr>
          <w:rFonts w:ascii="Arial" w:hAnsi="Arial" w:cs="Arial"/>
          <w:b/>
          <w:sz w:val="20"/>
          <w:szCs w:val="20"/>
          <w:lang w:val="en-US"/>
        </w:rPr>
        <w:t>Response:</w:t>
      </w:r>
      <w:r w:rsidR="00942C21" w:rsidRPr="007C21C3">
        <w:rPr>
          <w:rFonts w:ascii="Arial" w:hAnsi="Arial" w:cs="Arial"/>
          <w:b/>
          <w:sz w:val="20"/>
          <w:szCs w:val="20"/>
          <w:lang w:val="en-US"/>
        </w:rPr>
        <w:t xml:space="preserve"> </w:t>
      </w:r>
      <w:r w:rsidR="00735435" w:rsidRPr="007C21C3">
        <w:rPr>
          <w:rFonts w:ascii="Arial" w:hAnsi="Arial" w:cs="Arial"/>
          <w:bCs/>
          <w:sz w:val="20"/>
          <w:szCs w:val="20"/>
          <w:lang w:val="en-US"/>
        </w:rPr>
        <w:t>Dear reviewer</w:t>
      </w:r>
      <w:r w:rsidR="00735435" w:rsidRPr="007C21C3">
        <w:rPr>
          <w:rFonts w:ascii="Arial" w:hAnsi="Arial" w:cs="Arial"/>
          <w:sz w:val="20"/>
          <w:szCs w:val="20"/>
          <w:lang w:val="en-US"/>
        </w:rPr>
        <w:t>, t</w:t>
      </w:r>
      <w:r w:rsidR="00942C21" w:rsidRPr="007C21C3">
        <w:rPr>
          <w:rFonts w:ascii="Arial" w:hAnsi="Arial" w:cs="Arial"/>
          <w:bCs/>
          <w:sz w:val="20"/>
          <w:szCs w:val="20"/>
          <w:lang w:val="en-US"/>
        </w:rPr>
        <w:t xml:space="preserve">he authors confirm that our previous research was about amorphous solid dispersion pterostilbene. Amorphous solid dispersion was obtained </w:t>
      </w:r>
      <w:r w:rsidR="006F0F4B" w:rsidRPr="007C21C3">
        <w:rPr>
          <w:rFonts w:ascii="Arial" w:hAnsi="Arial" w:cs="Arial"/>
          <w:bCs/>
          <w:sz w:val="20"/>
          <w:szCs w:val="20"/>
          <w:lang w:val="en-US"/>
        </w:rPr>
        <w:t xml:space="preserve">in </w:t>
      </w:r>
      <w:proofErr w:type="spellStart"/>
      <w:r w:rsidR="006F0F4B" w:rsidRPr="007C21C3">
        <w:rPr>
          <w:rFonts w:ascii="Arial" w:hAnsi="Arial" w:cs="Arial"/>
          <w:bCs/>
          <w:sz w:val="20"/>
          <w:szCs w:val="20"/>
          <w:lang w:val="en-US"/>
        </w:rPr>
        <w:t>Soluplus</w:t>
      </w:r>
      <w:proofErr w:type="spellEnd"/>
      <w:r w:rsidR="006F0F4B" w:rsidRPr="007C21C3">
        <w:rPr>
          <w:rFonts w:ascii="Arial" w:hAnsi="Arial" w:cs="Arial"/>
          <w:bCs/>
          <w:sz w:val="20"/>
          <w:szCs w:val="20"/>
          <w:lang w:val="en-US"/>
        </w:rPr>
        <w:t xml:space="preserve"> matrix</w:t>
      </w:r>
      <w:r w:rsidR="00942C21" w:rsidRPr="007C21C3">
        <w:rPr>
          <w:rFonts w:ascii="Arial" w:hAnsi="Arial" w:cs="Arial"/>
          <w:bCs/>
          <w:sz w:val="20"/>
          <w:szCs w:val="20"/>
          <w:lang w:val="en-US"/>
        </w:rPr>
        <w:t xml:space="preserve">. Encouraged by the results obtained in improving the solubility of PTR, we continued research on the preparation of its systems based on another polymer usually used in ASDs. In the current study, we performed a more </w:t>
      </w:r>
      <w:r w:rsidR="00942C21" w:rsidRPr="007C21C3">
        <w:rPr>
          <w:rFonts w:ascii="Arial" w:hAnsi="Arial" w:cs="Arial"/>
          <w:bCs/>
          <w:sz w:val="20"/>
          <w:szCs w:val="20"/>
          <w:lang w:val="en-US"/>
        </w:rPr>
        <w:lastRenderedPageBreak/>
        <w:t xml:space="preserve">thorough in vitro and in silico analysis. Additionally, </w:t>
      </w:r>
      <w:r w:rsidR="006F0F4B" w:rsidRPr="007C21C3">
        <w:rPr>
          <w:rFonts w:ascii="Arial" w:hAnsi="Arial" w:cs="Arial"/>
          <w:bCs/>
          <w:sz w:val="20"/>
          <w:szCs w:val="20"/>
          <w:lang w:val="en-US"/>
        </w:rPr>
        <w:t xml:space="preserve">in the revised manuscript </w:t>
      </w:r>
      <w:r w:rsidR="00942C21" w:rsidRPr="007C21C3">
        <w:rPr>
          <w:rFonts w:ascii="Arial" w:hAnsi="Arial" w:cs="Arial"/>
          <w:bCs/>
          <w:sz w:val="20"/>
          <w:szCs w:val="20"/>
          <w:lang w:val="en-US"/>
        </w:rPr>
        <w:t>the release profile of PTR in amorphous solid dispersions in intestinal fluid (pH 6.8) was determined.</w:t>
      </w:r>
      <w:r w:rsidR="006F0F4B" w:rsidRPr="007C21C3">
        <w:rPr>
          <w:rFonts w:ascii="Arial" w:hAnsi="Arial" w:cs="Arial"/>
          <w:bCs/>
          <w:sz w:val="20"/>
          <w:szCs w:val="20"/>
          <w:lang w:val="en-US"/>
        </w:rPr>
        <w:t xml:space="preserve"> We also performed in vitro gastrointestinal tract (GIT) and blood-brain barrier (BBB) permeability were conducted by using PAMPA (Parallel Artificial Membrane Permeability Assay).</w:t>
      </w:r>
    </w:p>
    <w:p w14:paraId="5B8AD2AB" w14:textId="1A94A523" w:rsidR="009F6D6A" w:rsidRPr="007C21C3" w:rsidRDefault="009F6D6A" w:rsidP="00736CA1">
      <w:pPr>
        <w:spacing w:before="100" w:beforeAutospacing="1" w:after="100" w:afterAutospacing="1" w:line="240" w:lineRule="auto"/>
        <w:rPr>
          <w:rFonts w:ascii="Arial" w:eastAsia="Times New Roman" w:hAnsi="Arial" w:cs="Arial"/>
          <w:color w:val="2F5496" w:themeColor="accent1" w:themeShade="BF"/>
          <w:kern w:val="0"/>
          <w:sz w:val="20"/>
          <w:szCs w:val="20"/>
          <w:lang w:eastAsia="pl-PL"/>
          <w14:ligatures w14:val="none"/>
        </w:rPr>
      </w:pPr>
      <w:r w:rsidRPr="007C21C3">
        <w:rPr>
          <w:rFonts w:ascii="Arial" w:eastAsia="Times New Roman" w:hAnsi="Arial" w:cs="Arial"/>
          <w:color w:val="2F5496" w:themeColor="accent1" w:themeShade="BF"/>
          <w:kern w:val="0"/>
          <w:sz w:val="20"/>
          <w:szCs w:val="20"/>
          <w:lang w:eastAsia="pl-PL"/>
          <w14:ligatures w14:val="none"/>
        </w:rPr>
        <w:t xml:space="preserve">6. </w:t>
      </w:r>
      <w:proofErr w:type="spellStart"/>
      <w:r w:rsidRPr="007C21C3">
        <w:rPr>
          <w:rFonts w:ascii="Arial" w:eastAsia="Times New Roman" w:hAnsi="Arial" w:cs="Arial"/>
          <w:color w:val="2F5496" w:themeColor="accent1" w:themeShade="BF"/>
          <w:kern w:val="0"/>
          <w:sz w:val="20"/>
          <w:szCs w:val="20"/>
          <w:lang w:eastAsia="pl-PL"/>
          <w14:ligatures w14:val="none"/>
        </w:rPr>
        <w:t>Plagiarism</w:t>
      </w:r>
      <w:proofErr w:type="spellEnd"/>
      <w:r w:rsidRPr="007C21C3">
        <w:rPr>
          <w:rFonts w:ascii="Arial" w:eastAsia="Times New Roman" w:hAnsi="Arial" w:cs="Arial"/>
          <w:color w:val="2F5496" w:themeColor="accent1" w:themeShade="BF"/>
          <w:kern w:val="0"/>
          <w:sz w:val="20"/>
          <w:szCs w:val="20"/>
          <w:lang w:eastAsia="pl-PL"/>
          <w14:ligatures w14:val="none"/>
        </w:rPr>
        <w:t xml:space="preserve"> was </w:t>
      </w:r>
      <w:proofErr w:type="spellStart"/>
      <w:r w:rsidRPr="007C21C3">
        <w:rPr>
          <w:rFonts w:ascii="Arial" w:eastAsia="Times New Roman" w:hAnsi="Arial" w:cs="Arial"/>
          <w:color w:val="2F5496" w:themeColor="accent1" w:themeShade="BF"/>
          <w:kern w:val="0"/>
          <w:sz w:val="20"/>
          <w:szCs w:val="20"/>
          <w:lang w:eastAsia="pl-PL"/>
          <w14:ligatures w14:val="none"/>
        </w:rPr>
        <w:t>checked</w:t>
      </w:r>
      <w:proofErr w:type="spellEnd"/>
      <w:r w:rsidRPr="007C21C3">
        <w:rPr>
          <w:rFonts w:ascii="Arial" w:eastAsia="Times New Roman" w:hAnsi="Arial" w:cs="Arial"/>
          <w:color w:val="2F5496" w:themeColor="accent1" w:themeShade="BF"/>
          <w:kern w:val="0"/>
          <w:sz w:val="20"/>
          <w:szCs w:val="20"/>
          <w:lang w:eastAsia="pl-PL"/>
          <w14:ligatures w14:val="none"/>
        </w:rPr>
        <w:t xml:space="preserve"> by </w:t>
      </w:r>
      <w:proofErr w:type="spellStart"/>
      <w:r w:rsidRPr="007C21C3">
        <w:rPr>
          <w:rFonts w:ascii="Arial" w:eastAsia="Times New Roman" w:hAnsi="Arial" w:cs="Arial"/>
          <w:color w:val="2F5496" w:themeColor="accent1" w:themeShade="BF"/>
          <w:kern w:val="0"/>
          <w:sz w:val="20"/>
          <w:szCs w:val="20"/>
          <w:lang w:eastAsia="pl-PL"/>
          <w14:ligatures w14:val="none"/>
        </w:rPr>
        <w:t>Turnitin</w:t>
      </w:r>
      <w:proofErr w:type="spellEnd"/>
      <w:r w:rsidRPr="007C21C3">
        <w:rPr>
          <w:rFonts w:ascii="Arial" w:eastAsia="Times New Roman" w:hAnsi="Arial" w:cs="Arial"/>
          <w:color w:val="2F5496" w:themeColor="accent1" w:themeShade="BF"/>
          <w:kern w:val="0"/>
          <w:sz w:val="20"/>
          <w:szCs w:val="20"/>
          <w:lang w:eastAsia="pl-PL"/>
          <w14:ligatures w14:val="none"/>
        </w:rPr>
        <w:t xml:space="preserve"> and </w:t>
      </w:r>
      <w:proofErr w:type="spellStart"/>
      <w:r w:rsidRPr="007C21C3">
        <w:rPr>
          <w:rFonts w:ascii="Arial" w:eastAsia="Times New Roman" w:hAnsi="Arial" w:cs="Arial"/>
          <w:color w:val="2F5496" w:themeColor="accent1" w:themeShade="BF"/>
          <w:kern w:val="0"/>
          <w:sz w:val="20"/>
          <w:szCs w:val="20"/>
          <w:lang w:eastAsia="pl-PL"/>
          <w14:ligatures w14:val="none"/>
        </w:rPr>
        <w:t>it</w:t>
      </w:r>
      <w:proofErr w:type="spellEnd"/>
      <w:r w:rsidRPr="007C21C3">
        <w:rPr>
          <w:rFonts w:ascii="Arial" w:eastAsia="Times New Roman" w:hAnsi="Arial" w:cs="Arial"/>
          <w:color w:val="2F5496" w:themeColor="accent1" w:themeShade="BF"/>
          <w:kern w:val="0"/>
          <w:sz w:val="20"/>
          <w:szCs w:val="20"/>
          <w:lang w:eastAsia="pl-PL"/>
          <w14:ligatures w14:val="none"/>
        </w:rPr>
        <w:t xml:space="preserve"> was </w:t>
      </w:r>
      <w:proofErr w:type="spellStart"/>
      <w:r w:rsidRPr="007C21C3">
        <w:rPr>
          <w:rFonts w:ascii="Arial" w:eastAsia="Times New Roman" w:hAnsi="Arial" w:cs="Arial"/>
          <w:color w:val="2F5496" w:themeColor="accent1" w:themeShade="BF"/>
          <w:kern w:val="0"/>
          <w:sz w:val="20"/>
          <w:szCs w:val="20"/>
          <w:lang w:eastAsia="pl-PL"/>
          <w14:ligatures w14:val="none"/>
        </w:rPr>
        <w:t>found</w:t>
      </w:r>
      <w:proofErr w:type="spellEnd"/>
      <w:r w:rsidRPr="007C21C3">
        <w:rPr>
          <w:rFonts w:ascii="Arial" w:eastAsia="Times New Roman" w:hAnsi="Arial" w:cs="Arial"/>
          <w:color w:val="2F5496" w:themeColor="accent1" w:themeShade="BF"/>
          <w:kern w:val="0"/>
          <w:sz w:val="20"/>
          <w:szCs w:val="20"/>
          <w:lang w:eastAsia="pl-PL"/>
          <w14:ligatures w14:val="none"/>
        </w:rPr>
        <w:t xml:space="preserve"> 35%</w:t>
      </w:r>
    </w:p>
    <w:p w14:paraId="7E0311EF" w14:textId="7BAADFD8" w:rsidR="0020048E" w:rsidRPr="00A95B10" w:rsidRDefault="00E42402" w:rsidP="00003A30">
      <w:pPr>
        <w:spacing w:before="100" w:beforeAutospacing="1" w:after="100" w:afterAutospacing="1" w:line="240" w:lineRule="auto"/>
        <w:jc w:val="both"/>
        <w:rPr>
          <w:rFonts w:ascii="Arial" w:hAnsi="Arial" w:cs="Arial"/>
          <w:sz w:val="20"/>
          <w:szCs w:val="20"/>
        </w:rPr>
      </w:pPr>
      <w:r w:rsidRPr="007C21C3">
        <w:rPr>
          <w:rFonts w:ascii="Arial" w:hAnsi="Arial" w:cs="Arial"/>
          <w:b/>
          <w:sz w:val="20"/>
          <w:szCs w:val="20"/>
          <w:lang w:val="en-US"/>
        </w:rPr>
        <w:t xml:space="preserve">Response: </w:t>
      </w:r>
      <w:r w:rsidRPr="007C21C3">
        <w:rPr>
          <w:rFonts w:ascii="Arial" w:hAnsi="Arial" w:cs="Arial"/>
          <w:sz w:val="20"/>
          <w:szCs w:val="20"/>
          <w:lang w:val="en-US"/>
        </w:rPr>
        <w:t>Dear reviewer, t</w:t>
      </w:r>
      <w:r w:rsidRPr="007C21C3">
        <w:rPr>
          <w:rFonts w:ascii="Arial" w:eastAsia="Times New Roman" w:hAnsi="Arial" w:cs="Arial"/>
          <w:color w:val="0A0A0A"/>
          <w:kern w:val="0"/>
          <w:sz w:val="20"/>
          <w:szCs w:val="20"/>
          <w:lang w:eastAsia="pl-PL"/>
          <w14:ligatures w14:val="none"/>
        </w:rPr>
        <w:t xml:space="preserve">he </w:t>
      </w:r>
      <w:proofErr w:type="spellStart"/>
      <w:r w:rsidRPr="007C21C3">
        <w:rPr>
          <w:rFonts w:ascii="Arial" w:eastAsia="Times New Roman" w:hAnsi="Arial" w:cs="Arial"/>
          <w:color w:val="0A0A0A"/>
          <w:kern w:val="0"/>
          <w:sz w:val="20"/>
          <w:szCs w:val="20"/>
          <w:lang w:eastAsia="pl-PL"/>
          <w14:ligatures w14:val="none"/>
        </w:rPr>
        <w:t>authors</w:t>
      </w:r>
      <w:proofErr w:type="spellEnd"/>
      <w:r w:rsidRPr="007C21C3">
        <w:rPr>
          <w:rFonts w:ascii="Arial" w:eastAsia="Times New Roman" w:hAnsi="Arial" w:cs="Arial"/>
          <w:color w:val="0A0A0A"/>
          <w:kern w:val="0"/>
          <w:sz w:val="20"/>
          <w:szCs w:val="20"/>
          <w:lang w:eastAsia="pl-PL"/>
          <w14:ligatures w14:val="none"/>
        </w:rPr>
        <w:t xml:space="preserve"> do not </w:t>
      </w:r>
      <w:proofErr w:type="spellStart"/>
      <w:r w:rsidRPr="007C21C3">
        <w:rPr>
          <w:rFonts w:ascii="Arial" w:eastAsia="Times New Roman" w:hAnsi="Arial" w:cs="Arial"/>
          <w:color w:val="0A0A0A"/>
          <w:kern w:val="0"/>
          <w:sz w:val="20"/>
          <w:szCs w:val="20"/>
          <w:lang w:eastAsia="pl-PL"/>
          <w14:ligatures w14:val="none"/>
        </w:rPr>
        <w:t>have</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access</w:t>
      </w:r>
      <w:proofErr w:type="spellEnd"/>
      <w:r w:rsidRPr="007C21C3">
        <w:rPr>
          <w:rFonts w:ascii="Arial" w:eastAsia="Times New Roman" w:hAnsi="Arial" w:cs="Arial"/>
          <w:color w:val="0A0A0A"/>
          <w:kern w:val="0"/>
          <w:sz w:val="20"/>
          <w:szCs w:val="20"/>
          <w:lang w:eastAsia="pl-PL"/>
          <w14:ligatures w14:val="none"/>
        </w:rPr>
        <w:t xml:space="preserve"> to the </w:t>
      </w:r>
      <w:proofErr w:type="spellStart"/>
      <w:r w:rsidRPr="007C21C3">
        <w:rPr>
          <w:rFonts w:ascii="Arial" w:eastAsia="Times New Roman" w:hAnsi="Arial" w:cs="Arial"/>
          <w:color w:val="0A0A0A"/>
          <w:kern w:val="0"/>
          <w:sz w:val="20"/>
          <w:szCs w:val="20"/>
          <w:lang w:eastAsia="pl-PL"/>
          <w14:ligatures w14:val="none"/>
        </w:rPr>
        <w:t>Turnitin</w:t>
      </w:r>
      <w:proofErr w:type="spellEnd"/>
      <w:r w:rsidRPr="007C21C3">
        <w:rPr>
          <w:rFonts w:ascii="Arial" w:eastAsia="Times New Roman" w:hAnsi="Arial" w:cs="Arial"/>
          <w:color w:val="0A0A0A"/>
          <w:kern w:val="0"/>
          <w:sz w:val="20"/>
          <w:szCs w:val="20"/>
          <w:lang w:eastAsia="pl-PL"/>
          <w14:ligatures w14:val="none"/>
        </w:rPr>
        <w:t xml:space="preserve"> program. The </w:t>
      </w:r>
      <w:proofErr w:type="spellStart"/>
      <w:r w:rsidRPr="007C21C3">
        <w:rPr>
          <w:rFonts w:ascii="Arial" w:eastAsia="Times New Roman" w:hAnsi="Arial" w:cs="Arial"/>
          <w:color w:val="0A0A0A"/>
          <w:kern w:val="0"/>
          <w:sz w:val="20"/>
          <w:szCs w:val="20"/>
          <w:lang w:eastAsia="pl-PL"/>
          <w14:ligatures w14:val="none"/>
        </w:rPr>
        <w:t>authors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checked</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plagiarism</w:t>
      </w:r>
      <w:proofErr w:type="spellEnd"/>
      <w:r w:rsidRPr="007C21C3">
        <w:rPr>
          <w:rFonts w:ascii="Arial" w:eastAsia="Times New Roman" w:hAnsi="Arial" w:cs="Arial"/>
          <w:color w:val="0A0A0A"/>
          <w:kern w:val="0"/>
          <w:sz w:val="20"/>
          <w:szCs w:val="20"/>
          <w:lang w:eastAsia="pl-PL"/>
          <w14:ligatures w14:val="none"/>
        </w:rPr>
        <w:t xml:space="preserve"> with the program </w:t>
      </w:r>
      <w:proofErr w:type="spellStart"/>
      <w:r w:rsidRPr="007C21C3">
        <w:rPr>
          <w:rFonts w:ascii="Arial" w:eastAsia="Times New Roman" w:hAnsi="Arial" w:cs="Arial"/>
          <w:color w:val="0A0A0A"/>
          <w:kern w:val="0"/>
          <w:sz w:val="20"/>
          <w:szCs w:val="20"/>
          <w:lang w:eastAsia="pl-PL"/>
          <w14:ligatures w14:val="none"/>
        </w:rPr>
        <w:t>Grammarly</w:t>
      </w:r>
      <w:proofErr w:type="spellEnd"/>
      <w:r w:rsidRPr="007C21C3">
        <w:rPr>
          <w:rFonts w:ascii="Arial" w:eastAsia="Times New Roman" w:hAnsi="Arial" w:cs="Arial"/>
          <w:color w:val="0A0A0A"/>
          <w:kern w:val="0"/>
          <w:sz w:val="20"/>
          <w:szCs w:val="20"/>
          <w:lang w:eastAsia="pl-PL"/>
          <w14:ligatures w14:val="none"/>
        </w:rPr>
        <w:t xml:space="preserve">. The program </w:t>
      </w:r>
      <w:proofErr w:type="spellStart"/>
      <w:r w:rsidRPr="007C21C3">
        <w:rPr>
          <w:rFonts w:ascii="Arial" w:eastAsia="Times New Roman" w:hAnsi="Arial" w:cs="Arial"/>
          <w:color w:val="0A0A0A"/>
          <w:kern w:val="0"/>
          <w:sz w:val="20"/>
          <w:szCs w:val="20"/>
          <w:lang w:eastAsia="pl-PL"/>
          <w14:ligatures w14:val="none"/>
        </w:rPr>
        <w:t>indicates</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plagiarism</w:t>
      </w:r>
      <w:proofErr w:type="spellEnd"/>
      <w:r w:rsidRPr="007C21C3">
        <w:rPr>
          <w:rFonts w:ascii="Arial" w:eastAsia="Times New Roman" w:hAnsi="Arial" w:cs="Arial"/>
          <w:color w:val="0A0A0A"/>
          <w:kern w:val="0"/>
          <w:sz w:val="20"/>
          <w:szCs w:val="20"/>
          <w:lang w:eastAsia="pl-PL"/>
          <w14:ligatures w14:val="none"/>
        </w:rPr>
        <w:t xml:space="preserve"> </w:t>
      </w:r>
      <w:proofErr w:type="spellStart"/>
      <w:r w:rsidRPr="007C21C3">
        <w:rPr>
          <w:rFonts w:ascii="Arial" w:eastAsia="Times New Roman" w:hAnsi="Arial" w:cs="Arial"/>
          <w:color w:val="0A0A0A"/>
          <w:kern w:val="0"/>
          <w:sz w:val="20"/>
          <w:szCs w:val="20"/>
          <w:lang w:eastAsia="pl-PL"/>
          <w14:ligatures w14:val="none"/>
        </w:rPr>
        <w:t>at</w:t>
      </w:r>
      <w:proofErr w:type="spellEnd"/>
      <w:r w:rsidRPr="007C21C3">
        <w:rPr>
          <w:rFonts w:ascii="Arial" w:eastAsia="Times New Roman" w:hAnsi="Arial" w:cs="Arial"/>
          <w:color w:val="0A0A0A"/>
          <w:kern w:val="0"/>
          <w:sz w:val="20"/>
          <w:szCs w:val="20"/>
          <w:lang w:eastAsia="pl-PL"/>
          <w14:ligatures w14:val="none"/>
        </w:rPr>
        <w:t xml:space="preserve"> the </w:t>
      </w:r>
      <w:proofErr w:type="spellStart"/>
      <w:r w:rsidRPr="007C21C3">
        <w:rPr>
          <w:rFonts w:ascii="Arial" w:eastAsia="Times New Roman" w:hAnsi="Arial" w:cs="Arial"/>
          <w:color w:val="0A0A0A"/>
          <w:kern w:val="0"/>
          <w:sz w:val="20"/>
          <w:szCs w:val="20"/>
          <w:lang w:eastAsia="pl-PL"/>
          <w14:ligatures w14:val="none"/>
        </w:rPr>
        <w:t>level</w:t>
      </w:r>
      <w:proofErr w:type="spellEnd"/>
      <w:r w:rsidRPr="007C21C3">
        <w:rPr>
          <w:rFonts w:ascii="Arial" w:eastAsia="Times New Roman" w:hAnsi="Arial" w:cs="Arial"/>
          <w:color w:val="0A0A0A"/>
          <w:kern w:val="0"/>
          <w:sz w:val="20"/>
          <w:szCs w:val="20"/>
          <w:lang w:eastAsia="pl-PL"/>
          <w14:ligatures w14:val="none"/>
        </w:rPr>
        <w:t xml:space="preserve"> of </w:t>
      </w:r>
      <w:r w:rsidR="00B36BA5" w:rsidRPr="007C21C3">
        <w:rPr>
          <w:rFonts w:ascii="Arial" w:eastAsia="Times New Roman" w:hAnsi="Arial" w:cs="Arial"/>
          <w:color w:val="0A0A0A"/>
          <w:kern w:val="0"/>
          <w:sz w:val="20"/>
          <w:szCs w:val="20"/>
          <w:lang w:eastAsia="pl-PL"/>
          <w14:ligatures w14:val="none"/>
        </w:rPr>
        <w:t>12</w:t>
      </w:r>
      <w:r w:rsidRPr="007C21C3">
        <w:rPr>
          <w:rFonts w:ascii="Arial" w:eastAsia="Times New Roman" w:hAnsi="Arial" w:cs="Arial"/>
          <w:color w:val="0A0A0A"/>
          <w:kern w:val="0"/>
          <w:sz w:val="20"/>
          <w:szCs w:val="20"/>
          <w:lang w:eastAsia="pl-PL"/>
          <w14:ligatures w14:val="none"/>
        </w:rPr>
        <w:t>%</w:t>
      </w:r>
      <w:r w:rsidR="00A5350E" w:rsidRPr="007C21C3">
        <w:rPr>
          <w:rFonts w:ascii="Arial" w:eastAsia="Times New Roman" w:hAnsi="Arial" w:cs="Arial"/>
          <w:color w:val="0A0A0A"/>
          <w:kern w:val="0"/>
          <w:sz w:val="20"/>
          <w:szCs w:val="20"/>
          <w:lang w:eastAsia="pl-PL"/>
          <w14:ligatures w14:val="none"/>
        </w:rPr>
        <w:t>.</w:t>
      </w:r>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However</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after</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verifying</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Grammarly's</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suggestions</w:t>
      </w:r>
      <w:proofErr w:type="spellEnd"/>
      <w:r w:rsidR="00B36BA5" w:rsidRPr="007C21C3">
        <w:rPr>
          <w:rFonts w:ascii="Arial" w:eastAsia="Times New Roman" w:hAnsi="Arial" w:cs="Arial"/>
          <w:color w:val="0A0A0A"/>
          <w:kern w:val="0"/>
          <w:sz w:val="20"/>
          <w:szCs w:val="20"/>
          <w:lang w:eastAsia="pl-PL"/>
          <w14:ligatures w14:val="none"/>
        </w:rPr>
        <w:t xml:space="preserve">, the </w:t>
      </w:r>
      <w:proofErr w:type="spellStart"/>
      <w:r w:rsidR="00B36BA5" w:rsidRPr="007C21C3">
        <w:rPr>
          <w:rFonts w:ascii="Arial" w:eastAsia="Times New Roman" w:hAnsi="Arial" w:cs="Arial"/>
          <w:color w:val="0A0A0A"/>
          <w:kern w:val="0"/>
          <w:sz w:val="20"/>
          <w:szCs w:val="20"/>
          <w:lang w:eastAsia="pl-PL"/>
          <w14:ligatures w14:val="none"/>
        </w:rPr>
        <w:t>authors</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believe</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that</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these</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are</w:t>
      </w:r>
      <w:proofErr w:type="spellEnd"/>
      <w:r w:rsidR="00B36BA5" w:rsidRPr="007C21C3">
        <w:rPr>
          <w:rFonts w:ascii="Arial" w:eastAsia="Times New Roman" w:hAnsi="Arial" w:cs="Arial"/>
          <w:color w:val="0A0A0A"/>
          <w:kern w:val="0"/>
          <w:sz w:val="20"/>
          <w:szCs w:val="20"/>
          <w:lang w:eastAsia="pl-PL"/>
          <w14:ligatures w14:val="none"/>
        </w:rPr>
        <w:t xml:space="preserve"> not </w:t>
      </w:r>
      <w:proofErr w:type="spellStart"/>
      <w:r w:rsidR="00B36BA5" w:rsidRPr="007C21C3">
        <w:rPr>
          <w:rFonts w:ascii="Arial" w:eastAsia="Times New Roman" w:hAnsi="Arial" w:cs="Arial"/>
          <w:color w:val="0A0A0A"/>
          <w:kern w:val="0"/>
          <w:sz w:val="20"/>
          <w:szCs w:val="20"/>
          <w:lang w:eastAsia="pl-PL"/>
          <w14:ligatures w14:val="none"/>
        </w:rPr>
        <w:t>important</w:t>
      </w:r>
      <w:proofErr w:type="spellEnd"/>
      <w:r w:rsidR="00B36BA5" w:rsidRPr="007C21C3">
        <w:rPr>
          <w:rFonts w:ascii="Arial" w:eastAsia="Times New Roman" w:hAnsi="Arial" w:cs="Arial"/>
          <w:color w:val="0A0A0A"/>
          <w:kern w:val="0"/>
          <w:sz w:val="20"/>
          <w:szCs w:val="20"/>
          <w:lang w:eastAsia="pl-PL"/>
          <w14:ligatures w14:val="none"/>
        </w:rPr>
        <w:t xml:space="preserve"> </w:t>
      </w:r>
      <w:proofErr w:type="spellStart"/>
      <w:r w:rsidR="00B36BA5" w:rsidRPr="007C21C3">
        <w:rPr>
          <w:rFonts w:ascii="Arial" w:eastAsia="Times New Roman" w:hAnsi="Arial" w:cs="Arial"/>
          <w:color w:val="0A0A0A"/>
          <w:kern w:val="0"/>
          <w:sz w:val="20"/>
          <w:szCs w:val="20"/>
          <w:lang w:eastAsia="pl-PL"/>
          <w14:ligatures w14:val="none"/>
        </w:rPr>
        <w:t>indications</w:t>
      </w:r>
      <w:proofErr w:type="spellEnd"/>
      <w:r w:rsidR="00B36BA5" w:rsidRPr="007C21C3">
        <w:rPr>
          <w:rFonts w:ascii="Arial" w:eastAsia="Times New Roman" w:hAnsi="Arial" w:cs="Arial"/>
          <w:color w:val="0A0A0A"/>
          <w:kern w:val="0"/>
          <w:sz w:val="20"/>
          <w:szCs w:val="20"/>
          <w:lang w:eastAsia="pl-PL"/>
          <w14:ligatures w14:val="none"/>
        </w:rPr>
        <w:t>.</w:t>
      </w:r>
      <w:r w:rsidR="00003A30" w:rsidRPr="007C21C3">
        <w:rPr>
          <w:rFonts w:ascii="Arial" w:hAnsi="Arial" w:cs="Arial"/>
          <w:color w:val="0A0A0A"/>
          <w:sz w:val="20"/>
          <w:szCs w:val="20"/>
          <w:lang w:val="en-US"/>
        </w:rPr>
        <w:t xml:space="preserve"> </w:t>
      </w:r>
    </w:p>
    <w:sectPr w:rsidR="0020048E" w:rsidRPr="00A95B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88F80" w14:textId="77777777" w:rsidR="007F5D94" w:rsidRDefault="007F5D94" w:rsidP="009976EE">
      <w:pPr>
        <w:spacing w:after="0" w:line="240" w:lineRule="auto"/>
      </w:pPr>
      <w:r>
        <w:separator/>
      </w:r>
    </w:p>
  </w:endnote>
  <w:endnote w:type="continuationSeparator" w:id="0">
    <w:p w14:paraId="7B966FC7" w14:textId="77777777" w:rsidR="007F5D94" w:rsidRDefault="007F5D94" w:rsidP="00997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BFB2A" w14:textId="77777777" w:rsidR="007F5D94" w:rsidRDefault="007F5D94" w:rsidP="009976EE">
      <w:pPr>
        <w:spacing w:after="0" w:line="240" w:lineRule="auto"/>
      </w:pPr>
      <w:r>
        <w:separator/>
      </w:r>
    </w:p>
  </w:footnote>
  <w:footnote w:type="continuationSeparator" w:id="0">
    <w:p w14:paraId="49612446" w14:textId="77777777" w:rsidR="007F5D94" w:rsidRDefault="007F5D94" w:rsidP="009976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0386"/>
    <w:multiLevelType w:val="hybridMultilevel"/>
    <w:tmpl w:val="CF160CD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3E5C1365"/>
    <w:multiLevelType w:val="hybridMultilevel"/>
    <w:tmpl w:val="3BEEA4DA"/>
    <w:lvl w:ilvl="0" w:tplc="3C32C416">
      <w:start w:val="1"/>
      <w:numFmt w:val="decimal"/>
      <w:lvlText w:val="%1."/>
      <w:lvlJc w:val="left"/>
      <w:pPr>
        <w:ind w:left="504" w:hanging="504"/>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61485393"/>
    <w:multiLevelType w:val="hybridMultilevel"/>
    <w:tmpl w:val="04406142"/>
    <w:lvl w:ilvl="0" w:tplc="0415000F">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704E3F27"/>
    <w:multiLevelType w:val="hybridMultilevel"/>
    <w:tmpl w:val="0A8CFD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6697A5B"/>
    <w:multiLevelType w:val="hybridMultilevel"/>
    <w:tmpl w:val="1374BD2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78FE748A"/>
    <w:multiLevelType w:val="hybridMultilevel"/>
    <w:tmpl w:val="1A708AB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971084981">
    <w:abstractNumId w:val="1"/>
  </w:num>
  <w:num w:numId="2" w16cid:durableId="1900630340">
    <w:abstractNumId w:val="4"/>
  </w:num>
  <w:num w:numId="3" w16cid:durableId="2073697901">
    <w:abstractNumId w:val="3"/>
  </w:num>
  <w:num w:numId="4" w16cid:durableId="1608852508">
    <w:abstractNumId w:val="0"/>
  </w:num>
  <w:num w:numId="5" w16cid:durableId="1437747935">
    <w:abstractNumId w:val="5"/>
  </w:num>
  <w:num w:numId="6" w16cid:durableId="1176459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wNzE2NzcwsDA0MzJU0lEKTi0uzszPAykwqwUA/uBw5SwAAAA="/>
  </w:docVars>
  <w:rsids>
    <w:rsidRoot w:val="009F6D6A"/>
    <w:rsid w:val="00003A30"/>
    <w:rsid w:val="000968F3"/>
    <w:rsid w:val="000A1FE6"/>
    <w:rsid w:val="000A238E"/>
    <w:rsid w:val="000B0593"/>
    <w:rsid w:val="000D23BF"/>
    <w:rsid w:val="001047CC"/>
    <w:rsid w:val="001049F9"/>
    <w:rsid w:val="001241B5"/>
    <w:rsid w:val="00143432"/>
    <w:rsid w:val="001564D8"/>
    <w:rsid w:val="001723F5"/>
    <w:rsid w:val="00176536"/>
    <w:rsid w:val="001A1259"/>
    <w:rsid w:val="0020048E"/>
    <w:rsid w:val="002110CC"/>
    <w:rsid w:val="0024435A"/>
    <w:rsid w:val="002D4E6C"/>
    <w:rsid w:val="002E34F7"/>
    <w:rsid w:val="002F2B2F"/>
    <w:rsid w:val="002F329A"/>
    <w:rsid w:val="00303FD1"/>
    <w:rsid w:val="00331545"/>
    <w:rsid w:val="00370AE8"/>
    <w:rsid w:val="0038738B"/>
    <w:rsid w:val="003C02B6"/>
    <w:rsid w:val="003F465F"/>
    <w:rsid w:val="004219B4"/>
    <w:rsid w:val="00462F28"/>
    <w:rsid w:val="004734F2"/>
    <w:rsid w:val="00506C4A"/>
    <w:rsid w:val="00546CFE"/>
    <w:rsid w:val="0056736C"/>
    <w:rsid w:val="005930F6"/>
    <w:rsid w:val="005A69CB"/>
    <w:rsid w:val="005B0C96"/>
    <w:rsid w:val="00601ECC"/>
    <w:rsid w:val="00622D2B"/>
    <w:rsid w:val="00633DC4"/>
    <w:rsid w:val="00677D4F"/>
    <w:rsid w:val="00697EDA"/>
    <w:rsid w:val="006F0F4B"/>
    <w:rsid w:val="00706066"/>
    <w:rsid w:val="007163CA"/>
    <w:rsid w:val="00727FDF"/>
    <w:rsid w:val="00735435"/>
    <w:rsid w:val="00736CA1"/>
    <w:rsid w:val="00760BC0"/>
    <w:rsid w:val="007A01AC"/>
    <w:rsid w:val="007C21C3"/>
    <w:rsid w:val="007F5D94"/>
    <w:rsid w:val="0081172B"/>
    <w:rsid w:val="00835452"/>
    <w:rsid w:val="008B1268"/>
    <w:rsid w:val="008D213A"/>
    <w:rsid w:val="008E780A"/>
    <w:rsid w:val="00942C21"/>
    <w:rsid w:val="0099765B"/>
    <w:rsid w:val="009976EE"/>
    <w:rsid w:val="009C2646"/>
    <w:rsid w:val="009F6D6A"/>
    <w:rsid w:val="00A3451E"/>
    <w:rsid w:val="00A52042"/>
    <w:rsid w:val="00A5262B"/>
    <w:rsid w:val="00A5350E"/>
    <w:rsid w:val="00A9557D"/>
    <w:rsid w:val="00A95B10"/>
    <w:rsid w:val="00AB6A2A"/>
    <w:rsid w:val="00AD3A4A"/>
    <w:rsid w:val="00B36BA5"/>
    <w:rsid w:val="00B4194B"/>
    <w:rsid w:val="00B51087"/>
    <w:rsid w:val="00B51B0F"/>
    <w:rsid w:val="00B71F8F"/>
    <w:rsid w:val="00B759E3"/>
    <w:rsid w:val="00BA2662"/>
    <w:rsid w:val="00BF70B0"/>
    <w:rsid w:val="00C44CAC"/>
    <w:rsid w:val="00C52F97"/>
    <w:rsid w:val="00D5673D"/>
    <w:rsid w:val="00D70B01"/>
    <w:rsid w:val="00D90E0B"/>
    <w:rsid w:val="00D920A7"/>
    <w:rsid w:val="00D9724B"/>
    <w:rsid w:val="00DD19DE"/>
    <w:rsid w:val="00DD6639"/>
    <w:rsid w:val="00DF55A8"/>
    <w:rsid w:val="00E42402"/>
    <w:rsid w:val="00E75749"/>
    <w:rsid w:val="00FA12C4"/>
    <w:rsid w:val="00FC42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F75DF"/>
  <w15:chartTrackingRefBased/>
  <w15:docId w15:val="{A34D6F4F-CFE8-4490-88B9-BB2B8DCF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TML-staaszeroko">
    <w:name w:val="HTML Typewriter"/>
    <w:basedOn w:val="Domylnaczcionkaakapitu"/>
    <w:uiPriority w:val="99"/>
    <w:semiHidden/>
    <w:unhideWhenUsed/>
    <w:rsid w:val="009F6D6A"/>
    <w:rPr>
      <w:rFonts w:ascii="Courier New" w:eastAsia="Times New Roman" w:hAnsi="Courier New" w:cs="Courier New"/>
      <w:sz w:val="20"/>
      <w:szCs w:val="20"/>
    </w:rPr>
  </w:style>
  <w:style w:type="character" w:styleId="Pogrubienie">
    <w:name w:val="Strong"/>
    <w:basedOn w:val="Domylnaczcionkaakapitu"/>
    <w:uiPriority w:val="22"/>
    <w:qFormat/>
    <w:rsid w:val="009F6D6A"/>
    <w:rPr>
      <w:b/>
      <w:bCs/>
    </w:rPr>
  </w:style>
  <w:style w:type="paragraph" w:styleId="NormalnyWeb">
    <w:name w:val="Normal (Web)"/>
    <w:basedOn w:val="Normalny"/>
    <w:uiPriority w:val="99"/>
    <w:semiHidden/>
    <w:unhideWhenUsed/>
    <w:rsid w:val="009F6D6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Uwydatnienie">
    <w:name w:val="Emphasis"/>
    <w:basedOn w:val="Domylnaczcionkaakapitu"/>
    <w:uiPriority w:val="20"/>
    <w:qFormat/>
    <w:rsid w:val="009F6D6A"/>
    <w:rPr>
      <w:i/>
      <w:iCs/>
    </w:rPr>
  </w:style>
  <w:style w:type="paragraph" w:styleId="Akapitzlist">
    <w:name w:val="List Paragraph"/>
    <w:basedOn w:val="Normalny"/>
    <w:uiPriority w:val="34"/>
    <w:qFormat/>
    <w:rsid w:val="009F6D6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930F6"/>
    <w:rPr>
      <w:color w:val="0563C1" w:themeColor="hyperlink"/>
      <w:u w:val="single"/>
    </w:rPr>
  </w:style>
  <w:style w:type="character" w:styleId="Nierozpoznanawzmianka">
    <w:name w:val="Unresolved Mention"/>
    <w:basedOn w:val="Domylnaczcionkaakapitu"/>
    <w:uiPriority w:val="99"/>
    <w:semiHidden/>
    <w:unhideWhenUsed/>
    <w:rsid w:val="005930F6"/>
    <w:rPr>
      <w:color w:val="605E5C"/>
      <w:shd w:val="clear" w:color="auto" w:fill="E1DFDD"/>
    </w:rPr>
  </w:style>
  <w:style w:type="paragraph" w:styleId="Tekstprzypisukocowego">
    <w:name w:val="endnote text"/>
    <w:basedOn w:val="Normalny"/>
    <w:link w:val="TekstprzypisukocowegoZnak"/>
    <w:uiPriority w:val="99"/>
    <w:semiHidden/>
    <w:unhideWhenUsed/>
    <w:rsid w:val="009976E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976EE"/>
    <w:rPr>
      <w:sz w:val="20"/>
      <w:szCs w:val="20"/>
    </w:rPr>
  </w:style>
  <w:style w:type="character" w:styleId="Odwoanieprzypisukocowego">
    <w:name w:val="endnote reference"/>
    <w:basedOn w:val="Domylnaczcionkaakapitu"/>
    <w:uiPriority w:val="99"/>
    <w:semiHidden/>
    <w:unhideWhenUsed/>
    <w:rsid w:val="009976EE"/>
    <w:rPr>
      <w:vertAlign w:val="superscript"/>
    </w:rPr>
  </w:style>
  <w:style w:type="paragraph" w:styleId="Tekstprzypisudolnego">
    <w:name w:val="footnote text"/>
    <w:basedOn w:val="Normalny"/>
    <w:link w:val="TekstprzypisudolnegoZnak"/>
    <w:uiPriority w:val="99"/>
    <w:semiHidden/>
    <w:unhideWhenUsed/>
    <w:rsid w:val="009976E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976EE"/>
    <w:rPr>
      <w:sz w:val="20"/>
      <w:szCs w:val="20"/>
    </w:rPr>
  </w:style>
  <w:style w:type="character" w:styleId="Odwoanieprzypisudolnego">
    <w:name w:val="footnote reference"/>
    <w:basedOn w:val="Domylnaczcionkaakapitu"/>
    <w:uiPriority w:val="99"/>
    <w:semiHidden/>
    <w:unhideWhenUsed/>
    <w:rsid w:val="009976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3026">
      <w:bodyDiv w:val="1"/>
      <w:marLeft w:val="0"/>
      <w:marRight w:val="0"/>
      <w:marTop w:val="0"/>
      <w:marBottom w:val="0"/>
      <w:divBdr>
        <w:top w:val="none" w:sz="0" w:space="0" w:color="auto"/>
        <w:left w:val="none" w:sz="0" w:space="0" w:color="auto"/>
        <w:bottom w:val="none" w:sz="0" w:space="0" w:color="auto"/>
        <w:right w:val="none" w:sz="0" w:space="0" w:color="auto"/>
      </w:divBdr>
      <w:divsChild>
        <w:div w:id="1649899966">
          <w:marLeft w:val="0"/>
          <w:marRight w:val="0"/>
          <w:marTop w:val="0"/>
          <w:marBottom w:val="0"/>
          <w:divBdr>
            <w:top w:val="none" w:sz="0" w:space="0" w:color="auto"/>
            <w:left w:val="none" w:sz="0" w:space="0" w:color="auto"/>
            <w:bottom w:val="none" w:sz="0" w:space="0" w:color="auto"/>
            <w:right w:val="none" w:sz="0" w:space="0" w:color="auto"/>
          </w:divBdr>
        </w:div>
        <w:div w:id="249967848">
          <w:marLeft w:val="0"/>
          <w:marRight w:val="0"/>
          <w:marTop w:val="0"/>
          <w:marBottom w:val="0"/>
          <w:divBdr>
            <w:top w:val="none" w:sz="0" w:space="0" w:color="auto"/>
            <w:left w:val="none" w:sz="0" w:space="0" w:color="auto"/>
            <w:bottom w:val="none" w:sz="0" w:space="0" w:color="auto"/>
            <w:right w:val="none" w:sz="0" w:space="0" w:color="auto"/>
          </w:divBdr>
        </w:div>
        <w:div w:id="15426521">
          <w:marLeft w:val="0"/>
          <w:marRight w:val="0"/>
          <w:marTop w:val="0"/>
          <w:marBottom w:val="0"/>
          <w:divBdr>
            <w:top w:val="none" w:sz="0" w:space="0" w:color="auto"/>
            <w:left w:val="none" w:sz="0" w:space="0" w:color="auto"/>
            <w:bottom w:val="none" w:sz="0" w:space="0" w:color="auto"/>
            <w:right w:val="none" w:sz="0" w:space="0" w:color="auto"/>
          </w:divBdr>
        </w:div>
        <w:div w:id="357396967">
          <w:marLeft w:val="0"/>
          <w:marRight w:val="0"/>
          <w:marTop w:val="0"/>
          <w:marBottom w:val="0"/>
          <w:divBdr>
            <w:top w:val="none" w:sz="0" w:space="0" w:color="auto"/>
            <w:left w:val="none" w:sz="0" w:space="0" w:color="auto"/>
            <w:bottom w:val="none" w:sz="0" w:space="0" w:color="auto"/>
            <w:right w:val="none" w:sz="0" w:space="0" w:color="auto"/>
          </w:divBdr>
        </w:div>
        <w:div w:id="1149133723">
          <w:marLeft w:val="0"/>
          <w:marRight w:val="0"/>
          <w:marTop w:val="0"/>
          <w:marBottom w:val="0"/>
          <w:divBdr>
            <w:top w:val="none" w:sz="0" w:space="0" w:color="auto"/>
            <w:left w:val="none" w:sz="0" w:space="0" w:color="auto"/>
            <w:bottom w:val="none" w:sz="0" w:space="0" w:color="auto"/>
            <w:right w:val="none" w:sz="0" w:space="0" w:color="auto"/>
          </w:divBdr>
        </w:div>
        <w:div w:id="1364358733">
          <w:marLeft w:val="0"/>
          <w:marRight w:val="0"/>
          <w:marTop w:val="0"/>
          <w:marBottom w:val="0"/>
          <w:divBdr>
            <w:top w:val="none" w:sz="0" w:space="0" w:color="auto"/>
            <w:left w:val="none" w:sz="0" w:space="0" w:color="auto"/>
            <w:bottom w:val="none" w:sz="0" w:space="0" w:color="auto"/>
            <w:right w:val="none" w:sz="0" w:space="0" w:color="auto"/>
          </w:divBdr>
        </w:div>
      </w:divsChild>
    </w:div>
    <w:div w:id="695736533">
      <w:bodyDiv w:val="1"/>
      <w:marLeft w:val="0"/>
      <w:marRight w:val="0"/>
      <w:marTop w:val="0"/>
      <w:marBottom w:val="0"/>
      <w:divBdr>
        <w:top w:val="none" w:sz="0" w:space="0" w:color="auto"/>
        <w:left w:val="none" w:sz="0" w:space="0" w:color="auto"/>
        <w:bottom w:val="none" w:sz="0" w:space="0" w:color="auto"/>
        <w:right w:val="none" w:sz="0" w:space="0" w:color="auto"/>
      </w:divBdr>
      <w:divsChild>
        <w:div w:id="826821941">
          <w:marLeft w:val="0"/>
          <w:marRight w:val="0"/>
          <w:marTop w:val="0"/>
          <w:marBottom w:val="0"/>
          <w:divBdr>
            <w:top w:val="none" w:sz="0" w:space="0" w:color="auto"/>
            <w:left w:val="none" w:sz="0" w:space="0" w:color="auto"/>
            <w:bottom w:val="none" w:sz="0" w:space="0" w:color="auto"/>
            <w:right w:val="none" w:sz="0" w:space="0" w:color="auto"/>
          </w:divBdr>
        </w:div>
        <w:div w:id="377556951">
          <w:marLeft w:val="0"/>
          <w:marRight w:val="0"/>
          <w:marTop w:val="0"/>
          <w:marBottom w:val="0"/>
          <w:divBdr>
            <w:top w:val="none" w:sz="0" w:space="0" w:color="auto"/>
            <w:left w:val="none" w:sz="0" w:space="0" w:color="auto"/>
            <w:bottom w:val="none" w:sz="0" w:space="0" w:color="auto"/>
            <w:right w:val="none" w:sz="0" w:space="0" w:color="auto"/>
          </w:divBdr>
        </w:div>
        <w:div w:id="1528371452">
          <w:marLeft w:val="0"/>
          <w:marRight w:val="0"/>
          <w:marTop w:val="0"/>
          <w:marBottom w:val="0"/>
          <w:divBdr>
            <w:top w:val="none" w:sz="0" w:space="0" w:color="auto"/>
            <w:left w:val="none" w:sz="0" w:space="0" w:color="auto"/>
            <w:bottom w:val="none" w:sz="0" w:space="0" w:color="auto"/>
            <w:right w:val="none" w:sz="0" w:space="0" w:color="auto"/>
          </w:divBdr>
        </w:div>
        <w:div w:id="25953740">
          <w:marLeft w:val="0"/>
          <w:marRight w:val="0"/>
          <w:marTop w:val="0"/>
          <w:marBottom w:val="0"/>
          <w:divBdr>
            <w:top w:val="none" w:sz="0" w:space="0" w:color="auto"/>
            <w:left w:val="none" w:sz="0" w:space="0" w:color="auto"/>
            <w:bottom w:val="none" w:sz="0" w:space="0" w:color="auto"/>
            <w:right w:val="none" w:sz="0" w:space="0" w:color="auto"/>
          </w:divBdr>
        </w:div>
        <w:div w:id="1892570637">
          <w:marLeft w:val="0"/>
          <w:marRight w:val="0"/>
          <w:marTop w:val="0"/>
          <w:marBottom w:val="0"/>
          <w:divBdr>
            <w:top w:val="none" w:sz="0" w:space="0" w:color="auto"/>
            <w:left w:val="none" w:sz="0" w:space="0" w:color="auto"/>
            <w:bottom w:val="none" w:sz="0" w:space="0" w:color="auto"/>
            <w:right w:val="none" w:sz="0" w:space="0" w:color="auto"/>
          </w:divBdr>
        </w:div>
        <w:div w:id="1334800303">
          <w:marLeft w:val="0"/>
          <w:marRight w:val="0"/>
          <w:marTop w:val="0"/>
          <w:marBottom w:val="0"/>
          <w:divBdr>
            <w:top w:val="none" w:sz="0" w:space="0" w:color="auto"/>
            <w:left w:val="none" w:sz="0" w:space="0" w:color="auto"/>
            <w:bottom w:val="none" w:sz="0" w:space="0" w:color="auto"/>
            <w:right w:val="none" w:sz="0" w:space="0" w:color="auto"/>
          </w:divBdr>
        </w:div>
      </w:divsChild>
    </w:div>
    <w:div w:id="1232739026">
      <w:bodyDiv w:val="1"/>
      <w:marLeft w:val="0"/>
      <w:marRight w:val="0"/>
      <w:marTop w:val="0"/>
      <w:marBottom w:val="0"/>
      <w:divBdr>
        <w:top w:val="none" w:sz="0" w:space="0" w:color="auto"/>
        <w:left w:val="none" w:sz="0" w:space="0" w:color="auto"/>
        <w:bottom w:val="none" w:sz="0" w:space="0" w:color="auto"/>
        <w:right w:val="none" w:sz="0" w:space="0" w:color="auto"/>
      </w:divBdr>
      <w:divsChild>
        <w:div w:id="2050647336">
          <w:marLeft w:val="0"/>
          <w:marRight w:val="0"/>
          <w:marTop w:val="0"/>
          <w:marBottom w:val="0"/>
          <w:divBdr>
            <w:top w:val="none" w:sz="0" w:space="0" w:color="auto"/>
            <w:left w:val="none" w:sz="0" w:space="0" w:color="auto"/>
            <w:bottom w:val="none" w:sz="0" w:space="0" w:color="auto"/>
            <w:right w:val="none" w:sz="0" w:space="0" w:color="auto"/>
          </w:divBdr>
        </w:div>
        <w:div w:id="1185971866">
          <w:marLeft w:val="0"/>
          <w:marRight w:val="0"/>
          <w:marTop w:val="0"/>
          <w:marBottom w:val="0"/>
          <w:divBdr>
            <w:top w:val="none" w:sz="0" w:space="0" w:color="auto"/>
            <w:left w:val="none" w:sz="0" w:space="0" w:color="auto"/>
            <w:bottom w:val="none" w:sz="0" w:space="0" w:color="auto"/>
            <w:right w:val="none" w:sz="0" w:space="0" w:color="auto"/>
          </w:divBdr>
        </w:div>
        <w:div w:id="1129859793">
          <w:marLeft w:val="0"/>
          <w:marRight w:val="0"/>
          <w:marTop w:val="0"/>
          <w:marBottom w:val="0"/>
          <w:divBdr>
            <w:top w:val="none" w:sz="0" w:space="0" w:color="auto"/>
            <w:left w:val="none" w:sz="0" w:space="0" w:color="auto"/>
            <w:bottom w:val="none" w:sz="0" w:space="0" w:color="auto"/>
            <w:right w:val="none" w:sz="0" w:space="0" w:color="auto"/>
          </w:divBdr>
        </w:div>
      </w:divsChild>
    </w:div>
    <w:div w:id="1321350466">
      <w:bodyDiv w:val="1"/>
      <w:marLeft w:val="0"/>
      <w:marRight w:val="0"/>
      <w:marTop w:val="0"/>
      <w:marBottom w:val="0"/>
      <w:divBdr>
        <w:top w:val="none" w:sz="0" w:space="0" w:color="auto"/>
        <w:left w:val="none" w:sz="0" w:space="0" w:color="auto"/>
        <w:bottom w:val="none" w:sz="0" w:space="0" w:color="auto"/>
        <w:right w:val="none" w:sz="0" w:space="0" w:color="auto"/>
      </w:divBdr>
      <w:divsChild>
        <w:div w:id="982849720">
          <w:marLeft w:val="0"/>
          <w:marRight w:val="0"/>
          <w:marTop w:val="0"/>
          <w:marBottom w:val="0"/>
          <w:divBdr>
            <w:top w:val="none" w:sz="0" w:space="0" w:color="auto"/>
            <w:left w:val="none" w:sz="0" w:space="0" w:color="auto"/>
            <w:bottom w:val="none" w:sz="0" w:space="0" w:color="auto"/>
            <w:right w:val="none" w:sz="0" w:space="0" w:color="auto"/>
          </w:divBdr>
        </w:div>
        <w:div w:id="1611279290">
          <w:marLeft w:val="0"/>
          <w:marRight w:val="0"/>
          <w:marTop w:val="0"/>
          <w:marBottom w:val="0"/>
          <w:divBdr>
            <w:top w:val="none" w:sz="0" w:space="0" w:color="auto"/>
            <w:left w:val="none" w:sz="0" w:space="0" w:color="auto"/>
            <w:bottom w:val="none" w:sz="0" w:space="0" w:color="auto"/>
            <w:right w:val="none" w:sz="0" w:space="0" w:color="auto"/>
          </w:divBdr>
        </w:div>
        <w:div w:id="1893885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18041-F6EB-41F3-8AD6-C01C6541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1</Pages>
  <Words>651</Words>
  <Characters>3910</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Rosiak</dc:creator>
  <cp:keywords/>
  <dc:description/>
  <cp:lastModifiedBy>Natalia Rosiak</cp:lastModifiedBy>
  <cp:revision>94</cp:revision>
  <dcterms:created xsi:type="dcterms:W3CDTF">2024-01-26T13:51:00Z</dcterms:created>
  <dcterms:modified xsi:type="dcterms:W3CDTF">2024-02-13T00:53:00Z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http://www.zotero.org/styles/acta-medica</vt:lpwstr>
  </property>
  <property fmtid="{D5CDD505-2E9C-101B-9397-08002B2CF9AE}" pid="3" name="Mendeley Recent Style Name 0_1">
    <vt:lpwstr>Acta Medica</vt:lpwstr>
  </property>
  <property fmtid="{D5CDD505-2E9C-101B-9397-08002B2CF9AE}" pid="4" name="Mendeley Recent Style Id 1_1">
    <vt:lpwstr>http://www.zotero.org/styles/american-chemical-society</vt:lpwstr>
  </property>
  <property fmtid="{D5CDD505-2E9C-101B-9397-08002B2CF9AE}" pid="5" name="Mendeley Recent Style Name 1_1">
    <vt:lpwstr>American Chemical Society</vt:lpwstr>
  </property>
  <property fmtid="{D5CDD505-2E9C-101B-9397-08002B2CF9AE}" pid="6" name="Mendeley Recent Style Id 2_1">
    <vt:lpwstr>http://www.zotero.org/styles/antioxidants</vt:lpwstr>
  </property>
  <property fmtid="{D5CDD505-2E9C-101B-9397-08002B2CF9AE}" pid="7" name="Mendeley Recent Style Name 2_1">
    <vt:lpwstr>Antioxidants</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http://www.zotero.org/styles/international-journal-of-molecular-sciences</vt:lpwstr>
  </property>
  <property fmtid="{D5CDD505-2E9C-101B-9397-08002B2CF9AE}" pid="13" name="Mendeley Recent Style Name 5_1">
    <vt:lpwstr>International Journal of Molecular Sciences</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http://www.zotero.org/styles/molecules</vt:lpwstr>
  </property>
  <property fmtid="{D5CDD505-2E9C-101B-9397-08002B2CF9AE}" pid="17" name="Mendeley Recent Style Name 7_1">
    <vt:lpwstr>Molecules</vt:lpwstr>
  </property>
  <property fmtid="{D5CDD505-2E9C-101B-9397-08002B2CF9AE}" pid="18" name="Mendeley Recent Style Id 8_1">
    <vt:lpwstr>http://www.zotero.org/styles/pharmaceutics</vt:lpwstr>
  </property>
  <property fmtid="{D5CDD505-2E9C-101B-9397-08002B2CF9AE}" pid="19" name="Mendeley Recent Style Name 8_1">
    <vt:lpwstr>Pharmaceutics</vt:lpwstr>
  </property>
  <property fmtid="{D5CDD505-2E9C-101B-9397-08002B2CF9AE}" pid="20" name="Mendeley Recent Style Id 9_1">
    <vt:lpwstr>http://www.zotero.org/styles/science-advances</vt:lpwstr>
  </property>
  <property fmtid="{D5CDD505-2E9C-101B-9397-08002B2CF9AE}" pid="21" name="Mendeley Recent Style Name 9_1">
    <vt:lpwstr>Science Advances</vt:lpwstr>
  </property>
  <property fmtid="{D5CDD505-2E9C-101B-9397-08002B2CF9AE}" pid="22" name="Mendeley Document_1">
    <vt:lpwstr>True</vt:lpwstr>
  </property>
  <property fmtid="{D5CDD505-2E9C-101B-9397-08002B2CF9AE}" pid="23" name="Mendeley Unique User Id_1">
    <vt:lpwstr>3c511a91-c113-3bb5-a100-a40c19ad5d25</vt:lpwstr>
  </property>
  <property fmtid="{D5CDD505-2E9C-101B-9397-08002B2CF9AE}" pid="24" name="Mendeley Citation Style_1">
    <vt:lpwstr>http://www.zotero.org/styles/molecules</vt:lpwstr>
  </property>
</Properties>
</file>