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567" w:rsidRPr="00AC276C" w:rsidRDefault="00980567" w:rsidP="00CD32DD">
      <w:pPr>
        <w:rPr>
          <w:rFonts w:ascii="Times New Roman" w:hAnsi="Times New Roman" w:cs="Times New Roman"/>
          <w:sz w:val="24"/>
          <w:szCs w:val="24"/>
          <w:lang w:val="en-US"/>
        </w:rPr>
      </w:pPr>
      <w:r w:rsidRPr="00AC276C">
        <w:rPr>
          <w:rFonts w:ascii="Times New Roman" w:hAnsi="Times New Roman" w:cs="Times New Roman"/>
          <w:sz w:val="24"/>
          <w:szCs w:val="24"/>
          <w:lang w:val="en-US"/>
        </w:rPr>
        <w:t xml:space="preserve">COMMENTS ON MANUSCRIPT ID: </w:t>
      </w:r>
      <w:r w:rsidR="00BD134B" w:rsidRPr="00BD134B">
        <w:rPr>
          <w:rFonts w:ascii="Times New Roman" w:hAnsi="Times New Roman" w:cs="Times New Roman"/>
          <w:sz w:val="24"/>
          <w:szCs w:val="24"/>
        </w:rPr>
        <w:t>water-2406579</w:t>
      </w:r>
    </w:p>
    <w:p w:rsidR="00CD32DD" w:rsidRPr="00AC276C" w:rsidRDefault="00CD32DD" w:rsidP="005352FC">
      <w:pPr>
        <w:rPr>
          <w:rFonts w:ascii="Times New Roman" w:hAnsi="Times New Roman" w:cs="Times New Roman"/>
          <w:sz w:val="24"/>
          <w:szCs w:val="24"/>
        </w:rPr>
      </w:pPr>
      <w:r w:rsidRPr="00AC276C">
        <w:rPr>
          <w:rFonts w:ascii="Times New Roman" w:hAnsi="Times New Roman" w:cs="Times New Roman"/>
          <w:sz w:val="24"/>
          <w:szCs w:val="24"/>
          <w:lang w:val="en-US"/>
        </w:rPr>
        <w:t>The manuscript presents “</w:t>
      </w:r>
      <w:proofErr w:type="spellStart"/>
      <w:r w:rsidR="00BD134B" w:rsidRPr="00BD134B">
        <w:rPr>
          <w:rFonts w:ascii="Times New Roman" w:hAnsi="Times New Roman" w:cs="Times New Roman"/>
          <w:sz w:val="24"/>
          <w:szCs w:val="24"/>
        </w:rPr>
        <w:t>Different</w:t>
      </w:r>
      <w:proofErr w:type="spell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submerged</w:t>
      </w:r>
      <w:proofErr w:type="spell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macrophytes</w:t>
      </w:r>
      <w:proofErr w:type="spell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restoring</w:t>
      </w:r>
      <w:proofErr w:type="spell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the</w:t>
      </w:r>
      <w:proofErr w:type="spellEnd"/>
      <w:r w:rsidR="00BD134B" w:rsidRPr="00BD134B">
        <w:rPr>
          <w:rFonts w:ascii="Times New Roman" w:hAnsi="Times New Roman" w:cs="Times New Roman"/>
          <w:sz w:val="24"/>
          <w:szCs w:val="24"/>
        </w:rPr>
        <w:t xml:space="preserve"> </w:t>
      </w:r>
      <w:proofErr w:type="spellStart"/>
      <w:proofErr w:type="gramStart"/>
      <w:r w:rsidR="00BD134B" w:rsidRPr="00BD134B">
        <w:rPr>
          <w:rFonts w:ascii="Times New Roman" w:hAnsi="Times New Roman" w:cs="Times New Roman"/>
          <w:sz w:val="24"/>
          <w:szCs w:val="24"/>
        </w:rPr>
        <w:t>aquaculture</w:t>
      </w:r>
      <w:proofErr w:type="spell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ponds</w:t>
      </w:r>
      <w:proofErr w:type="spellEnd"/>
      <w:proofErr w:type="gram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with</w:t>
      </w:r>
      <w:proofErr w:type="spell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enrofloxacin</w:t>
      </w:r>
      <w:proofErr w:type="spellEnd"/>
      <w:r w:rsidR="00BD134B" w:rsidRPr="00BD134B">
        <w:rPr>
          <w:rFonts w:ascii="Times New Roman" w:hAnsi="Times New Roman" w:cs="Times New Roman"/>
          <w:sz w:val="24"/>
          <w:szCs w:val="24"/>
        </w:rPr>
        <w:t xml:space="preserve"> </w:t>
      </w:r>
      <w:proofErr w:type="spellStart"/>
      <w:r w:rsidR="00BD134B" w:rsidRPr="00BD134B">
        <w:rPr>
          <w:rFonts w:ascii="Times New Roman" w:hAnsi="Times New Roman" w:cs="Times New Roman"/>
          <w:sz w:val="24"/>
          <w:szCs w:val="24"/>
        </w:rPr>
        <w:t>residues</w:t>
      </w:r>
      <w:proofErr w:type="spellEnd"/>
      <w:r w:rsidR="00BD134B" w:rsidRPr="00BD134B">
        <w:rPr>
          <w:rFonts w:ascii="Times New Roman" w:hAnsi="Times New Roman" w:cs="Times New Roman"/>
          <w:sz w:val="24"/>
          <w:szCs w:val="24"/>
        </w:rPr>
        <w:t xml:space="preserve"> in </w:t>
      </w:r>
      <w:proofErr w:type="spellStart"/>
      <w:r w:rsidR="00BD134B" w:rsidRPr="00BD134B">
        <w:rPr>
          <w:rFonts w:ascii="Times New Roman" w:hAnsi="Times New Roman" w:cs="Times New Roman"/>
          <w:sz w:val="24"/>
          <w:szCs w:val="24"/>
        </w:rPr>
        <w:t>the</w:t>
      </w:r>
      <w:proofErr w:type="spellEnd"/>
      <w:r w:rsidR="00BD134B" w:rsidRPr="00BD134B">
        <w:rPr>
          <w:rFonts w:ascii="Times New Roman" w:hAnsi="Times New Roman" w:cs="Times New Roman"/>
          <w:sz w:val="24"/>
          <w:szCs w:val="24"/>
        </w:rPr>
        <w:t xml:space="preserve"> sediment</w:t>
      </w:r>
      <w:r w:rsidR="005137D9" w:rsidRPr="00AC276C">
        <w:rPr>
          <w:rFonts w:ascii="Times New Roman" w:hAnsi="Times New Roman" w:cs="Times New Roman"/>
          <w:sz w:val="24"/>
          <w:szCs w:val="24"/>
        </w:rPr>
        <w:t>”</w:t>
      </w:r>
      <w:r w:rsidRPr="00AC276C">
        <w:rPr>
          <w:rFonts w:ascii="Times New Roman" w:hAnsi="Times New Roman" w:cs="Times New Roman"/>
          <w:sz w:val="24"/>
          <w:szCs w:val="24"/>
          <w:lang w:val="en-US"/>
        </w:rPr>
        <w:t xml:space="preserve">, which is remarkable. The subject addressed is within the scope of the journal. </w:t>
      </w:r>
    </w:p>
    <w:p w:rsidR="008778C9" w:rsidRPr="00AC276C" w:rsidRDefault="008778C9" w:rsidP="00CD32DD">
      <w:pPr>
        <w:rPr>
          <w:rFonts w:ascii="Times New Roman" w:hAnsi="Times New Roman" w:cs="Times New Roman"/>
          <w:sz w:val="24"/>
          <w:szCs w:val="24"/>
          <w:lang w:val="en-US"/>
        </w:rPr>
      </w:pPr>
      <w:r w:rsidRPr="00AC276C">
        <w:rPr>
          <w:rFonts w:ascii="Times New Roman" w:hAnsi="Times New Roman" w:cs="Times New Roman"/>
          <w:sz w:val="24"/>
          <w:szCs w:val="24"/>
          <w:lang w:val="en-US"/>
        </w:rPr>
        <w:t xml:space="preserve">However, the manuscript, in its present form, contains several weaknesses. Appropriate revisions to the following points should be undertaken in order to justify recommendation for publication. </w:t>
      </w:r>
    </w:p>
    <w:p w:rsidR="00984426" w:rsidRPr="00AC276C" w:rsidRDefault="00984426" w:rsidP="00CD32DD">
      <w:pPr>
        <w:rPr>
          <w:rFonts w:ascii="Times New Roman" w:hAnsi="Times New Roman" w:cs="Times New Roman"/>
          <w:sz w:val="24"/>
          <w:szCs w:val="24"/>
          <w:lang w:val="en-US"/>
        </w:rPr>
      </w:pPr>
      <w:r w:rsidRPr="00AC276C">
        <w:rPr>
          <w:rFonts w:ascii="Times New Roman" w:hAnsi="Times New Roman" w:cs="Times New Roman"/>
          <w:sz w:val="24"/>
          <w:szCs w:val="24"/>
          <w:lang w:val="en-US"/>
        </w:rPr>
        <w:t>There are several grammar or editing mistakes. Please check them carefully again, and it is better to polish this manuscript with someone proficient in English.</w:t>
      </w:r>
    </w:p>
    <w:p w:rsidR="00BD134B" w:rsidRDefault="005352FC" w:rsidP="005352FC">
      <w:pPr>
        <w:rPr>
          <w:rFonts w:ascii="Times New Roman" w:hAnsi="Times New Roman" w:cs="Times New Roman"/>
          <w:sz w:val="24"/>
          <w:szCs w:val="24"/>
          <w:lang w:val="en-US"/>
        </w:rPr>
      </w:pPr>
      <w:r w:rsidRPr="00AC276C">
        <w:rPr>
          <w:rFonts w:ascii="Times New Roman" w:hAnsi="Times New Roman" w:cs="Times New Roman"/>
          <w:sz w:val="24"/>
          <w:szCs w:val="24"/>
          <w:lang w:val="en-US"/>
        </w:rPr>
        <w:t xml:space="preserve">For readers to quickly catch your contribution, it would be better to highlight major difficulties and challenges, and your original achievements to overcome them, in a clearer way in abstract and introduction. Abstract should be informative and include the main findings. </w:t>
      </w:r>
    </w:p>
    <w:p w:rsidR="00AF43A1" w:rsidRPr="00AC276C" w:rsidRDefault="003727F9" w:rsidP="00CD32DD">
      <w:pPr>
        <w:rPr>
          <w:rFonts w:ascii="Times New Roman" w:hAnsi="Times New Roman" w:cs="Times New Roman"/>
          <w:sz w:val="24"/>
          <w:szCs w:val="24"/>
          <w:lang w:val="en-US"/>
        </w:rPr>
      </w:pPr>
      <w:r w:rsidRPr="00AC276C">
        <w:rPr>
          <w:rFonts w:ascii="Times New Roman" w:hAnsi="Times New Roman" w:cs="Times New Roman"/>
          <w:sz w:val="24"/>
          <w:szCs w:val="24"/>
          <w:lang w:val="en-US"/>
        </w:rPr>
        <w:t>Keywords should include “</w:t>
      </w:r>
      <w:r w:rsidR="00BD134B">
        <w:rPr>
          <w:rFonts w:ascii="Times New Roman" w:hAnsi="Times New Roman" w:cs="Times New Roman"/>
          <w:sz w:val="24"/>
          <w:szCs w:val="24"/>
        </w:rPr>
        <w:t>sediment</w:t>
      </w:r>
      <w:r w:rsidRPr="00AC276C">
        <w:rPr>
          <w:rFonts w:ascii="Times New Roman" w:hAnsi="Times New Roman" w:cs="Times New Roman"/>
          <w:sz w:val="24"/>
          <w:szCs w:val="24"/>
        </w:rPr>
        <w:t>”</w:t>
      </w:r>
    </w:p>
    <w:p w:rsidR="00806648" w:rsidRPr="00AC276C" w:rsidRDefault="00774B86" w:rsidP="00CD32DD">
      <w:pPr>
        <w:rPr>
          <w:rFonts w:ascii="Times New Roman" w:hAnsi="Times New Roman" w:cs="Times New Roman"/>
          <w:sz w:val="24"/>
          <w:szCs w:val="24"/>
          <w:lang w:val="en-US"/>
        </w:rPr>
      </w:pPr>
      <w:r w:rsidRPr="00AC276C">
        <w:rPr>
          <w:rFonts w:ascii="Times New Roman" w:hAnsi="Times New Roman" w:cs="Times New Roman"/>
          <w:sz w:val="24"/>
          <w:szCs w:val="24"/>
          <w:lang w:val="en-US"/>
        </w:rPr>
        <w:t>The authors can update their literature in the introduction with newer ones (2018-2023).</w:t>
      </w:r>
    </w:p>
    <w:p w:rsidR="00C14B99" w:rsidRPr="00AC276C" w:rsidRDefault="00C14B99" w:rsidP="00C14B99">
      <w:pPr>
        <w:rPr>
          <w:rFonts w:ascii="Times New Roman" w:hAnsi="Times New Roman" w:cs="Times New Roman"/>
          <w:sz w:val="24"/>
          <w:szCs w:val="24"/>
          <w:lang w:val="en-US"/>
        </w:rPr>
      </w:pPr>
      <w:r w:rsidRPr="00AC276C">
        <w:rPr>
          <w:rFonts w:ascii="Times New Roman" w:hAnsi="Times New Roman" w:cs="Times New Roman"/>
          <w:sz w:val="24"/>
          <w:szCs w:val="24"/>
          <w:lang w:val="en-US"/>
        </w:rPr>
        <w:t>From the summary of the introduction of the manuscript, the idea of the article is good, which is worth affirming.</w:t>
      </w:r>
    </w:p>
    <w:p w:rsidR="00C14B99" w:rsidRPr="00AC276C" w:rsidRDefault="00C14B99" w:rsidP="00C14B99">
      <w:pPr>
        <w:rPr>
          <w:rFonts w:ascii="Times New Roman" w:hAnsi="Times New Roman" w:cs="Times New Roman"/>
          <w:sz w:val="24"/>
          <w:szCs w:val="24"/>
          <w:lang w:val="en-US"/>
        </w:rPr>
      </w:pPr>
      <w:r w:rsidRPr="00AC276C">
        <w:rPr>
          <w:rFonts w:ascii="Times New Roman" w:hAnsi="Times New Roman" w:cs="Times New Roman"/>
          <w:sz w:val="24"/>
          <w:szCs w:val="24"/>
          <w:lang w:val="en-US"/>
        </w:rPr>
        <w:t>However, the data of the article is too single, and the main line is not clear enough, especially the descriptive data in the article is too many, which makes the article look more like a survey report. I'm not sure whether the author's discussion is not deep enough to affect the readability of the article.</w:t>
      </w:r>
    </w:p>
    <w:p w:rsidR="00CB0B58" w:rsidRPr="00AC276C" w:rsidRDefault="00CB0B58" w:rsidP="00CD32DD">
      <w:pPr>
        <w:rPr>
          <w:rFonts w:ascii="Times New Roman" w:hAnsi="Times New Roman" w:cs="Times New Roman"/>
          <w:sz w:val="24"/>
          <w:szCs w:val="24"/>
          <w:lang w:val="en-US"/>
        </w:rPr>
      </w:pPr>
      <w:r w:rsidRPr="00AC276C">
        <w:rPr>
          <w:rFonts w:ascii="Times New Roman" w:hAnsi="Times New Roman" w:cs="Times New Roman"/>
          <w:sz w:val="24"/>
          <w:szCs w:val="24"/>
          <w:lang w:val="en-US"/>
        </w:rPr>
        <w:t xml:space="preserve">Moreover, the manuscript could be substantially improved by relying and citing more on recent literatures about contemporary real-life case studies on sustainability </w:t>
      </w:r>
      <w:r w:rsidR="00BD134B">
        <w:rPr>
          <w:rFonts w:ascii="Times New Roman" w:hAnsi="Times New Roman" w:cs="Times New Roman"/>
          <w:sz w:val="24"/>
          <w:szCs w:val="24"/>
          <w:lang w:val="en-US"/>
        </w:rPr>
        <w:t xml:space="preserve">of water </w:t>
      </w:r>
      <w:r w:rsidRPr="00AC276C">
        <w:rPr>
          <w:rFonts w:ascii="Times New Roman" w:hAnsi="Times New Roman" w:cs="Times New Roman"/>
          <w:sz w:val="24"/>
          <w:szCs w:val="24"/>
          <w:lang w:val="en-US"/>
        </w:rPr>
        <w:t xml:space="preserve">and/or </w:t>
      </w:r>
      <w:r w:rsidR="00BD134B">
        <w:rPr>
          <w:rFonts w:ascii="Times New Roman" w:hAnsi="Times New Roman" w:cs="Times New Roman"/>
          <w:sz w:val="24"/>
          <w:szCs w:val="24"/>
          <w:lang w:val="en-US"/>
        </w:rPr>
        <w:t>sediment</w:t>
      </w:r>
      <w:r w:rsidRPr="00AC276C">
        <w:rPr>
          <w:rFonts w:ascii="Times New Roman" w:hAnsi="Times New Roman" w:cs="Times New Roman"/>
          <w:sz w:val="24"/>
          <w:szCs w:val="24"/>
          <w:lang w:val="en-US"/>
        </w:rPr>
        <w:t xml:space="preserve"> such as the followings:</w:t>
      </w:r>
    </w:p>
    <w:p w:rsidR="00AC276C" w:rsidRPr="00AC276C" w:rsidRDefault="000F0FE0" w:rsidP="00CD32DD">
      <w:pPr>
        <w:rPr>
          <w:rFonts w:ascii="Times New Roman" w:hAnsi="Times New Roman" w:cs="Times New Roman"/>
          <w:sz w:val="24"/>
          <w:szCs w:val="24"/>
          <w:lang w:val="en-US"/>
        </w:rPr>
      </w:pPr>
      <w:hyperlink r:id="rId5" w:history="1">
        <w:r w:rsidR="00AC276C" w:rsidRPr="00AC276C">
          <w:rPr>
            <w:rStyle w:val="Kpr"/>
            <w:rFonts w:ascii="Times New Roman" w:hAnsi="Times New Roman" w:cs="Times New Roman"/>
            <w:sz w:val="24"/>
            <w:szCs w:val="24"/>
            <w:lang w:val="en-US"/>
          </w:rPr>
          <w:t>https://doi.org/10.1016/j.heliyon.2023.e16424</w:t>
        </w:r>
      </w:hyperlink>
    </w:p>
    <w:p w:rsidR="008778C9" w:rsidRDefault="000F0FE0" w:rsidP="008778C9">
      <w:pPr>
        <w:rPr>
          <w:rStyle w:val="Kpr"/>
          <w:rFonts w:ascii="Times New Roman" w:hAnsi="Times New Roman" w:cs="Times New Roman"/>
          <w:sz w:val="24"/>
          <w:szCs w:val="24"/>
        </w:rPr>
      </w:pPr>
      <w:hyperlink r:id="rId6" w:history="1">
        <w:r w:rsidR="008778C9" w:rsidRPr="00AC276C">
          <w:rPr>
            <w:rStyle w:val="Kpr"/>
            <w:rFonts w:ascii="Times New Roman" w:hAnsi="Times New Roman" w:cs="Times New Roman"/>
            <w:sz w:val="24"/>
            <w:szCs w:val="24"/>
          </w:rPr>
          <w:t>https://doi.org/10.1016/j.iswcr.2018.09.001</w:t>
        </w:r>
      </w:hyperlink>
    </w:p>
    <w:p w:rsidR="00BD134B" w:rsidRDefault="00BD134B" w:rsidP="008778C9">
      <w:pPr>
        <w:rPr>
          <w:rFonts w:ascii="Times New Roman" w:hAnsi="Times New Roman" w:cs="Times New Roman"/>
          <w:sz w:val="24"/>
          <w:szCs w:val="24"/>
        </w:rPr>
      </w:pPr>
      <w:hyperlink r:id="rId7" w:history="1">
        <w:r w:rsidRPr="00BC3026">
          <w:rPr>
            <w:rStyle w:val="Kpr"/>
            <w:rFonts w:ascii="Times New Roman" w:hAnsi="Times New Roman" w:cs="Times New Roman"/>
            <w:sz w:val="24"/>
            <w:szCs w:val="24"/>
          </w:rPr>
          <w:t>https://doi.org/10.1111/j.1749-7345.2002.tb00499.x</w:t>
        </w:r>
      </w:hyperlink>
    </w:p>
    <w:p w:rsidR="008778C9" w:rsidRPr="00AC276C" w:rsidRDefault="008778C9" w:rsidP="008778C9">
      <w:pPr>
        <w:rPr>
          <w:rFonts w:ascii="Times New Roman" w:hAnsi="Times New Roman" w:cs="Times New Roman"/>
          <w:sz w:val="24"/>
          <w:szCs w:val="24"/>
          <w:lang w:val="en-US"/>
        </w:rPr>
      </w:pPr>
    </w:p>
    <w:p w:rsidR="00CB0B58" w:rsidRPr="00AC276C" w:rsidRDefault="00CB0B58" w:rsidP="00CD32DD">
      <w:pPr>
        <w:rPr>
          <w:rFonts w:ascii="Times New Roman" w:hAnsi="Times New Roman" w:cs="Times New Roman"/>
          <w:sz w:val="24"/>
          <w:szCs w:val="24"/>
          <w:lang w:val="en-US"/>
        </w:rPr>
      </w:pPr>
    </w:p>
    <w:p w:rsidR="00D97C84" w:rsidRPr="00AC276C" w:rsidRDefault="00D97C84" w:rsidP="00D97C84">
      <w:pPr>
        <w:rPr>
          <w:rFonts w:ascii="Times New Roman" w:hAnsi="Times New Roman" w:cs="Times New Roman"/>
          <w:sz w:val="24"/>
          <w:szCs w:val="24"/>
          <w:lang w:val="en-US"/>
        </w:rPr>
      </w:pPr>
      <w:r w:rsidRPr="00AC276C">
        <w:rPr>
          <w:rFonts w:ascii="Times New Roman" w:hAnsi="Times New Roman" w:cs="Times New Roman"/>
          <w:sz w:val="24"/>
          <w:szCs w:val="24"/>
          <w:lang w:val="en-US"/>
        </w:rPr>
        <w:lastRenderedPageBreak/>
        <w:t>Please check the legends on the figures and/or tables for completeness, such as if values are means, SD or SE, n = replicates, and also the details and explanations of any statistical labels.</w:t>
      </w:r>
    </w:p>
    <w:p w:rsidR="005E7CCB" w:rsidRPr="00AC276C" w:rsidRDefault="005E7CCB" w:rsidP="005E7CCB">
      <w:pPr>
        <w:rPr>
          <w:rFonts w:ascii="Times New Roman" w:hAnsi="Times New Roman" w:cs="Times New Roman"/>
          <w:sz w:val="24"/>
          <w:szCs w:val="24"/>
          <w:lang w:val="en-US"/>
        </w:rPr>
      </w:pPr>
      <w:r w:rsidRPr="00AC276C">
        <w:rPr>
          <w:rFonts w:ascii="Times New Roman" w:hAnsi="Times New Roman" w:cs="Times New Roman"/>
          <w:sz w:val="24"/>
          <w:szCs w:val="24"/>
          <w:lang w:val="en-US"/>
        </w:rPr>
        <w:t>Please check for some typo/grammar (few places).</w:t>
      </w:r>
    </w:p>
    <w:p w:rsidR="005E7CCB" w:rsidRPr="00AC276C" w:rsidRDefault="005E7CCB" w:rsidP="005E7CCB">
      <w:pPr>
        <w:rPr>
          <w:rFonts w:ascii="Times New Roman" w:hAnsi="Times New Roman" w:cs="Times New Roman"/>
          <w:sz w:val="24"/>
          <w:szCs w:val="24"/>
          <w:lang w:val="en-US"/>
        </w:rPr>
      </w:pPr>
      <w:r w:rsidRPr="00AC276C">
        <w:rPr>
          <w:rFonts w:ascii="Times New Roman" w:hAnsi="Times New Roman" w:cs="Times New Roman"/>
          <w:sz w:val="24"/>
          <w:szCs w:val="24"/>
          <w:lang w:val="en-US"/>
        </w:rPr>
        <w:t>In the conclusion section, the limitations of this study, suggested improvements of this work and future directions should be highlighted.</w:t>
      </w:r>
    </w:p>
    <w:p w:rsidR="00E160AE" w:rsidRPr="00AC276C" w:rsidRDefault="00E160AE" w:rsidP="0083066F">
      <w:pPr>
        <w:rPr>
          <w:rFonts w:ascii="Times New Roman" w:hAnsi="Times New Roman" w:cs="Times New Roman"/>
          <w:sz w:val="24"/>
          <w:szCs w:val="24"/>
          <w:lang w:val="en-US"/>
        </w:rPr>
      </w:pPr>
      <w:r w:rsidRPr="00AC276C">
        <w:rPr>
          <w:rFonts w:ascii="Times New Roman" w:hAnsi="Times New Roman" w:cs="Times New Roman"/>
          <w:sz w:val="24"/>
          <w:szCs w:val="24"/>
          <w:lang w:val="en-US"/>
        </w:rPr>
        <w:t xml:space="preserve">Mention about </w:t>
      </w:r>
      <w:r w:rsidR="00EA5A15" w:rsidRPr="00AC276C">
        <w:rPr>
          <w:rFonts w:ascii="Times New Roman" w:hAnsi="Times New Roman" w:cs="Times New Roman"/>
          <w:sz w:val="24"/>
          <w:szCs w:val="24"/>
          <w:lang w:val="en-US"/>
        </w:rPr>
        <w:t xml:space="preserve">limitations of your study if you have any in conclusion section </w:t>
      </w:r>
    </w:p>
    <w:p w:rsidR="00984426" w:rsidRPr="00AC276C" w:rsidRDefault="00984426" w:rsidP="0083066F">
      <w:pPr>
        <w:rPr>
          <w:rFonts w:ascii="Times New Roman" w:hAnsi="Times New Roman" w:cs="Times New Roman"/>
          <w:sz w:val="24"/>
          <w:szCs w:val="24"/>
          <w:lang w:val="en-US"/>
        </w:rPr>
      </w:pPr>
      <w:r w:rsidRPr="00AC276C">
        <w:rPr>
          <w:rFonts w:ascii="Times New Roman" w:hAnsi="Times New Roman" w:cs="Times New Roman"/>
          <w:sz w:val="24"/>
          <w:szCs w:val="24"/>
          <w:lang w:val="en-US"/>
        </w:rPr>
        <w:t>There are too many descriptive words in the results and discussion part. It is obvious that the author's discussion is not deep enough. It is suggested that further in-depth discussion should be conducted rather than just describing the survey results.</w:t>
      </w:r>
    </w:p>
    <w:p w:rsidR="003220D3" w:rsidRDefault="005E7CCB" w:rsidP="005E7CCB">
      <w:pPr>
        <w:rPr>
          <w:rFonts w:ascii="Times New Roman" w:hAnsi="Times New Roman" w:cs="Times New Roman"/>
          <w:sz w:val="24"/>
          <w:szCs w:val="24"/>
          <w:lang w:val="en-US"/>
        </w:rPr>
      </w:pPr>
      <w:r w:rsidRPr="00AC276C">
        <w:rPr>
          <w:rFonts w:ascii="Times New Roman" w:hAnsi="Times New Roman" w:cs="Times New Roman"/>
          <w:sz w:val="24"/>
          <w:szCs w:val="24"/>
          <w:lang w:val="en-US"/>
        </w:rPr>
        <w:t xml:space="preserve">Obviously, the interpretation of data should not only stay on the surface but should dig deeper conclusions from a broader perspective. </w:t>
      </w:r>
    </w:p>
    <w:p w:rsidR="00BD134B" w:rsidRPr="00AC276C" w:rsidRDefault="00BD134B" w:rsidP="005E7CCB">
      <w:pPr>
        <w:rPr>
          <w:rFonts w:ascii="Times New Roman" w:hAnsi="Times New Roman" w:cs="Times New Roman"/>
          <w:sz w:val="24"/>
          <w:szCs w:val="24"/>
          <w:lang w:val="en-US"/>
        </w:rPr>
      </w:pPr>
      <w:bookmarkStart w:id="0" w:name="_GoBack"/>
      <w:bookmarkEnd w:id="0"/>
    </w:p>
    <w:p w:rsidR="00AC276C" w:rsidRPr="00AC276C" w:rsidRDefault="00AC276C" w:rsidP="005E7CCB">
      <w:pPr>
        <w:rPr>
          <w:rFonts w:ascii="Times New Roman" w:hAnsi="Times New Roman" w:cs="Times New Roman"/>
          <w:sz w:val="24"/>
          <w:szCs w:val="24"/>
          <w:lang w:val="en-US"/>
        </w:rPr>
      </w:pPr>
    </w:p>
    <w:p w:rsidR="003220D3" w:rsidRPr="00AC276C" w:rsidRDefault="003220D3" w:rsidP="003220D3">
      <w:pPr>
        <w:rPr>
          <w:rFonts w:ascii="Times New Roman" w:hAnsi="Times New Roman" w:cs="Times New Roman"/>
          <w:sz w:val="24"/>
          <w:szCs w:val="24"/>
          <w:lang w:val="en-US"/>
        </w:rPr>
      </w:pPr>
    </w:p>
    <w:p w:rsidR="003220D3" w:rsidRPr="00AC276C" w:rsidRDefault="003220D3" w:rsidP="003220D3">
      <w:pPr>
        <w:rPr>
          <w:rFonts w:ascii="Times New Roman" w:hAnsi="Times New Roman" w:cs="Times New Roman"/>
          <w:sz w:val="24"/>
          <w:szCs w:val="24"/>
          <w:lang w:val="en-US"/>
        </w:rPr>
      </w:pPr>
      <w:r w:rsidRPr="00AC276C">
        <w:rPr>
          <w:rFonts w:ascii="Times New Roman" w:hAnsi="Times New Roman" w:cs="Times New Roman"/>
          <w:sz w:val="24"/>
          <w:szCs w:val="24"/>
          <w:lang w:val="en-US"/>
        </w:rPr>
        <w:tab/>
      </w:r>
    </w:p>
    <w:p w:rsidR="003220D3" w:rsidRPr="00AC276C" w:rsidRDefault="003220D3" w:rsidP="003220D3">
      <w:pPr>
        <w:rPr>
          <w:rFonts w:ascii="Times New Roman" w:hAnsi="Times New Roman" w:cs="Times New Roman"/>
          <w:sz w:val="24"/>
          <w:szCs w:val="24"/>
          <w:lang w:val="en-US"/>
        </w:rPr>
      </w:pPr>
    </w:p>
    <w:p w:rsidR="003220D3" w:rsidRPr="00AC276C" w:rsidRDefault="003220D3" w:rsidP="003220D3">
      <w:pPr>
        <w:rPr>
          <w:rFonts w:ascii="Times New Roman" w:hAnsi="Times New Roman" w:cs="Times New Roman"/>
          <w:sz w:val="24"/>
          <w:szCs w:val="24"/>
          <w:lang w:val="en-US"/>
        </w:rPr>
      </w:pPr>
    </w:p>
    <w:p w:rsidR="003220D3" w:rsidRPr="00AC276C" w:rsidRDefault="003220D3" w:rsidP="003220D3">
      <w:pPr>
        <w:rPr>
          <w:rFonts w:ascii="Times New Roman" w:hAnsi="Times New Roman" w:cs="Times New Roman"/>
          <w:sz w:val="24"/>
          <w:szCs w:val="24"/>
          <w:lang w:val="en-US"/>
        </w:rPr>
      </w:pPr>
    </w:p>
    <w:sectPr w:rsidR="003220D3" w:rsidRPr="00AC27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2DD"/>
    <w:rsid w:val="00030827"/>
    <w:rsid w:val="000904CC"/>
    <w:rsid w:val="00107D97"/>
    <w:rsid w:val="00193B69"/>
    <w:rsid w:val="00212FF5"/>
    <w:rsid w:val="0025564A"/>
    <w:rsid w:val="002E7E25"/>
    <w:rsid w:val="003220D3"/>
    <w:rsid w:val="003727F9"/>
    <w:rsid w:val="003C249E"/>
    <w:rsid w:val="004C231E"/>
    <w:rsid w:val="004D48BC"/>
    <w:rsid w:val="005137D9"/>
    <w:rsid w:val="005311FA"/>
    <w:rsid w:val="005352FC"/>
    <w:rsid w:val="005E7CCB"/>
    <w:rsid w:val="00774B86"/>
    <w:rsid w:val="007B2D64"/>
    <w:rsid w:val="00806648"/>
    <w:rsid w:val="0083066F"/>
    <w:rsid w:val="008778C9"/>
    <w:rsid w:val="008B71D0"/>
    <w:rsid w:val="008F168A"/>
    <w:rsid w:val="00980567"/>
    <w:rsid w:val="00984426"/>
    <w:rsid w:val="00AC276C"/>
    <w:rsid w:val="00AF43A1"/>
    <w:rsid w:val="00B230BA"/>
    <w:rsid w:val="00B65C1E"/>
    <w:rsid w:val="00BD134B"/>
    <w:rsid w:val="00C14B99"/>
    <w:rsid w:val="00C72D16"/>
    <w:rsid w:val="00CB0B58"/>
    <w:rsid w:val="00CD32DD"/>
    <w:rsid w:val="00D03433"/>
    <w:rsid w:val="00D63742"/>
    <w:rsid w:val="00D77617"/>
    <w:rsid w:val="00D97C84"/>
    <w:rsid w:val="00E160AE"/>
    <w:rsid w:val="00E95D63"/>
    <w:rsid w:val="00EA5A15"/>
    <w:rsid w:val="00FF63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BE17"/>
  <w15:chartTrackingRefBased/>
  <w15:docId w15:val="{D98C9CD7-D531-4E35-AB4A-47CFA677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220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11/j.1749-7345.2002.tb00499.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16/j.iswcr.2018.09.001" TargetMode="External"/><Relationship Id="rId5" Type="http://schemas.openxmlformats.org/officeDocument/2006/relationships/hyperlink" Target="https://doi.org/10.1016/j.heliyon.2023.e1642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3DE9B-18CF-454B-9138-388CCEA5D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YALCIN TEPE</cp:lastModifiedBy>
  <cp:revision>2</cp:revision>
  <dcterms:created xsi:type="dcterms:W3CDTF">2023-06-12T12:39:00Z</dcterms:created>
  <dcterms:modified xsi:type="dcterms:W3CDTF">2023-06-12T12:39:00Z</dcterms:modified>
</cp:coreProperties>
</file>