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DD392D" w14:textId="17FC41BB" w:rsidR="00CE6687" w:rsidRPr="00344BB0" w:rsidRDefault="00CE6687" w:rsidP="00344BB0">
      <w:pPr>
        <w:widowControl/>
        <w:shd w:val="clear" w:color="auto" w:fill="FEFEFE"/>
        <w:spacing w:line="300" w:lineRule="auto"/>
        <w:jc w:val="left"/>
        <w:rPr>
          <w:rFonts w:ascii="Times New Roman" w:eastAsia="宋体" w:hAnsi="Times New Roman" w:cs="Times New Roman"/>
          <w:color w:val="000000"/>
          <w:kern w:val="0"/>
          <w:sz w:val="28"/>
          <w:szCs w:val="28"/>
          <w:lang w:val="en"/>
        </w:rPr>
      </w:pPr>
      <w:r w:rsidRPr="00344BB0">
        <w:rPr>
          <w:rFonts w:ascii="Times New Roman" w:eastAsia="宋体" w:hAnsi="Times New Roman" w:cs="Times New Roman"/>
          <w:color w:val="000000"/>
          <w:kern w:val="0"/>
          <w:sz w:val="28"/>
          <w:szCs w:val="28"/>
          <w:lang w:val="en"/>
        </w:rPr>
        <w:t xml:space="preserve"># </w:t>
      </w:r>
      <w:r w:rsidRPr="00344BB0">
        <w:rPr>
          <w:rFonts w:ascii="Times New Roman" w:eastAsia="宋体" w:hAnsi="Times New Roman" w:cs="Times New Roman" w:hint="eastAsia"/>
          <w:color w:val="000000"/>
          <w:kern w:val="0"/>
          <w:sz w:val="28"/>
          <w:szCs w:val="28"/>
          <w:lang w:val="en"/>
        </w:rPr>
        <w:t>Reviewer</w:t>
      </w:r>
      <w:r w:rsidRPr="00344BB0">
        <w:rPr>
          <w:rFonts w:ascii="Times New Roman" w:eastAsia="宋体" w:hAnsi="Times New Roman" w:cs="Times New Roman"/>
          <w:color w:val="000000"/>
          <w:kern w:val="0"/>
          <w:sz w:val="28"/>
          <w:szCs w:val="28"/>
          <w:lang w:val="en"/>
        </w:rPr>
        <w:t xml:space="preserve"> 2</w:t>
      </w:r>
    </w:p>
    <w:p w14:paraId="14A3AA39" w14:textId="4F6AC4E4" w:rsidR="00CE6687" w:rsidRPr="00344BB0" w:rsidRDefault="00CE6687" w:rsidP="00344BB0">
      <w:pPr>
        <w:widowControl/>
        <w:shd w:val="clear" w:color="auto" w:fill="FEFEFE"/>
        <w:spacing w:line="300" w:lineRule="auto"/>
        <w:jc w:val="left"/>
        <w:rPr>
          <w:rFonts w:ascii="Times New Roman" w:hAnsi="Times New Roman" w:cs="Times New Roman"/>
          <w:color w:val="0A0A0A"/>
          <w:sz w:val="24"/>
          <w:szCs w:val="24"/>
          <w:lang w:val="en"/>
        </w:rPr>
      </w:pPr>
      <w:r w:rsidRPr="00344BB0">
        <w:rPr>
          <w:rFonts w:ascii="Times New Roman" w:hAnsi="Times New Roman" w:cs="Times New Roman"/>
          <w:color w:val="0A0A0A"/>
          <w:sz w:val="24"/>
          <w:szCs w:val="24"/>
          <w:lang w:val="en"/>
        </w:rPr>
        <w:t>Dear researchers,</w:t>
      </w:r>
      <w:r w:rsidR="00344BB0">
        <w:rPr>
          <w:rFonts w:ascii="Times New Roman" w:hAnsi="Times New Roman" w:cs="Times New Roman" w:hint="eastAsia"/>
          <w:color w:val="0A0A0A"/>
          <w:sz w:val="24"/>
          <w:szCs w:val="24"/>
          <w:lang w:val="en"/>
        </w:rPr>
        <w:t xml:space="preserve"> </w:t>
      </w:r>
      <w:proofErr w:type="gramStart"/>
      <w:r w:rsidRPr="00344BB0">
        <w:rPr>
          <w:rFonts w:ascii="Times New Roman" w:hAnsi="Times New Roman" w:cs="Times New Roman"/>
          <w:color w:val="0A0A0A"/>
          <w:sz w:val="24"/>
          <w:szCs w:val="24"/>
          <w:lang w:val="en"/>
        </w:rPr>
        <w:t>Once</w:t>
      </w:r>
      <w:proofErr w:type="gramEnd"/>
      <w:r w:rsidRPr="00344BB0">
        <w:rPr>
          <w:rFonts w:ascii="Times New Roman" w:hAnsi="Times New Roman" w:cs="Times New Roman"/>
          <w:color w:val="0A0A0A"/>
          <w:sz w:val="24"/>
          <w:szCs w:val="24"/>
          <w:lang w:val="en"/>
        </w:rPr>
        <w:t xml:space="preserve"> again, congratulate you on your work, it has clearly undergone substantial changes. However, I have some doubts about the new changes made:</w:t>
      </w:r>
    </w:p>
    <w:p w14:paraId="65C5FE88" w14:textId="77777777" w:rsidR="00CE6687" w:rsidRPr="00B6345F" w:rsidRDefault="00CE6687" w:rsidP="00344BB0">
      <w:pPr>
        <w:widowControl/>
        <w:shd w:val="clear" w:color="auto" w:fill="FEFEFE"/>
        <w:spacing w:line="300" w:lineRule="auto"/>
        <w:jc w:val="left"/>
        <w:rPr>
          <w:rFonts w:ascii="Times New Roman" w:hAnsi="Times New Roman" w:cs="Times New Roman"/>
          <w:b/>
          <w:bCs/>
          <w:color w:val="0A0A0A"/>
          <w:sz w:val="24"/>
          <w:szCs w:val="24"/>
          <w:lang w:val="en"/>
        </w:rPr>
      </w:pPr>
      <w:r w:rsidRPr="00B6345F">
        <w:rPr>
          <w:rFonts w:ascii="Times New Roman" w:hAnsi="Times New Roman" w:cs="Times New Roman"/>
          <w:b/>
          <w:bCs/>
          <w:color w:val="0A0A0A"/>
          <w:sz w:val="24"/>
          <w:szCs w:val="24"/>
          <w:lang w:val="en"/>
        </w:rPr>
        <w:t>Abstract:</w:t>
      </w:r>
    </w:p>
    <w:p w14:paraId="00714B30" w14:textId="6C4FBBEE" w:rsidR="00CE6687" w:rsidRDefault="00CE6687" w:rsidP="00344BB0">
      <w:pPr>
        <w:widowControl/>
        <w:shd w:val="clear" w:color="auto" w:fill="FEFEFE"/>
        <w:spacing w:line="300" w:lineRule="auto"/>
        <w:jc w:val="left"/>
        <w:rPr>
          <w:rFonts w:ascii="Times New Roman" w:hAnsi="Times New Roman" w:cs="Times New Roman"/>
          <w:color w:val="0A0A0A"/>
          <w:sz w:val="24"/>
          <w:szCs w:val="24"/>
          <w:lang w:val="en"/>
        </w:rPr>
      </w:pPr>
      <w:r w:rsidRPr="00344BB0">
        <w:rPr>
          <w:rFonts w:ascii="Times New Roman" w:hAnsi="Times New Roman" w:cs="Times New Roman"/>
          <w:color w:val="0A0A0A"/>
          <w:sz w:val="24"/>
          <w:szCs w:val="24"/>
          <w:lang w:val="en"/>
        </w:rPr>
        <w:t>Why was the word "subjective" changed to "current"?</w:t>
      </w:r>
    </w:p>
    <w:p w14:paraId="397FFCD7" w14:textId="118B48F6" w:rsidR="00B6345F" w:rsidRPr="008E7B29" w:rsidRDefault="00C83281" w:rsidP="00B6345F">
      <w:pPr>
        <w:widowControl/>
        <w:shd w:val="clear" w:color="auto" w:fill="FEFEFE"/>
        <w:spacing w:line="300" w:lineRule="auto"/>
        <w:jc w:val="left"/>
        <w:rPr>
          <w:rFonts w:ascii="Times New Roman" w:eastAsia="宋体" w:hAnsi="Times New Roman" w:cs="Times New Roman"/>
          <w:color w:val="FF0000"/>
          <w:sz w:val="24"/>
          <w:szCs w:val="24"/>
          <w:shd w:val="clear" w:color="auto" w:fill="FFFFFF"/>
        </w:rPr>
      </w:pPr>
      <w:r w:rsidRPr="007C4C1C">
        <w:rPr>
          <w:rFonts w:ascii="Times New Roman" w:eastAsia="宋体" w:hAnsi="Times New Roman" w:cs="Times New Roman"/>
          <w:color w:val="FF0000"/>
          <w:sz w:val="24"/>
          <w:szCs w:val="24"/>
          <w:shd w:val="clear" w:color="auto" w:fill="FFFFFF"/>
        </w:rPr>
        <w:t>Response</w:t>
      </w:r>
      <w:r>
        <w:rPr>
          <w:rFonts w:ascii="Times New Roman" w:eastAsia="宋体" w:hAnsi="Times New Roman" w:cs="Times New Roman" w:hint="eastAsia"/>
          <w:color w:val="FF0000"/>
          <w:sz w:val="24"/>
          <w:szCs w:val="24"/>
          <w:shd w:val="clear" w:color="auto" w:fill="FFFFFF"/>
        </w:rPr>
        <w:t>：</w:t>
      </w:r>
      <w:r w:rsidR="007576CB" w:rsidRPr="007576CB">
        <w:rPr>
          <w:rFonts w:ascii="Times New Roman" w:eastAsia="宋体" w:hAnsi="Times New Roman" w:cs="Times New Roman"/>
          <w:color w:val="FF0000"/>
          <w:sz w:val="24"/>
          <w:szCs w:val="24"/>
          <w:shd w:val="clear" w:color="auto" w:fill="FFFFFF"/>
        </w:rPr>
        <w:t>Thank you very much for your suggestions.</w:t>
      </w:r>
      <w:r w:rsidR="00B6345F" w:rsidRPr="00B6345F">
        <w:rPr>
          <w:rFonts w:ascii="Times New Roman" w:eastAsia="宋体" w:hAnsi="Times New Roman" w:cs="Times New Roman"/>
          <w:color w:val="FF0000"/>
          <w:sz w:val="24"/>
          <w:szCs w:val="24"/>
          <w:shd w:val="clear" w:color="auto" w:fill="FFFFFF"/>
        </w:rPr>
        <w:t xml:space="preserve"> </w:t>
      </w:r>
      <w:r w:rsidR="00B6345F">
        <w:rPr>
          <w:rFonts w:ascii="Times New Roman" w:eastAsia="宋体" w:hAnsi="Times New Roman" w:cs="Times New Roman"/>
          <w:color w:val="FF0000"/>
          <w:sz w:val="24"/>
          <w:szCs w:val="24"/>
          <w:shd w:val="clear" w:color="auto" w:fill="FFFFFF"/>
        </w:rPr>
        <w:t xml:space="preserve">In fact, current SES is current subjective SES. </w:t>
      </w:r>
      <w:r w:rsidR="00B6345F" w:rsidRPr="008E7B29">
        <w:rPr>
          <w:rFonts w:ascii="Times New Roman" w:eastAsia="宋体" w:hAnsi="Times New Roman" w:cs="Times New Roman"/>
          <w:color w:val="FF0000"/>
          <w:sz w:val="24"/>
          <w:szCs w:val="24"/>
          <w:shd w:val="clear" w:color="auto" w:fill="FFFFFF"/>
        </w:rPr>
        <w:t>In our current research, to express simpler</w:t>
      </w:r>
      <w:r w:rsidR="00B6345F">
        <w:rPr>
          <w:rFonts w:ascii="Times New Roman" w:eastAsia="宋体" w:hAnsi="Times New Roman" w:cs="Times New Roman"/>
          <w:color w:val="FF0000"/>
          <w:sz w:val="24"/>
          <w:szCs w:val="24"/>
          <w:shd w:val="clear" w:color="auto" w:fill="FFFFFF"/>
        </w:rPr>
        <w:t xml:space="preserve"> </w:t>
      </w:r>
      <w:r w:rsidR="00B6345F">
        <w:rPr>
          <w:rFonts w:ascii="Times New Roman" w:eastAsia="宋体" w:hAnsi="Times New Roman" w:cs="Times New Roman" w:hint="eastAsia"/>
          <w:color w:val="FF0000"/>
          <w:sz w:val="24"/>
          <w:szCs w:val="24"/>
          <w:shd w:val="clear" w:color="auto" w:fill="FFFFFF"/>
        </w:rPr>
        <w:t>and</w:t>
      </w:r>
      <w:r w:rsidR="00B6345F">
        <w:rPr>
          <w:rFonts w:ascii="Times New Roman" w:eastAsia="宋体" w:hAnsi="Times New Roman" w:cs="Times New Roman"/>
          <w:color w:val="FF0000"/>
          <w:sz w:val="24"/>
          <w:szCs w:val="24"/>
          <w:shd w:val="clear" w:color="auto" w:fill="FFFFFF"/>
        </w:rPr>
        <w:t xml:space="preserve"> clearer</w:t>
      </w:r>
      <w:r w:rsidR="00B6345F" w:rsidRPr="008E7B29">
        <w:rPr>
          <w:rFonts w:ascii="Times New Roman" w:eastAsia="宋体" w:hAnsi="Times New Roman" w:cs="Times New Roman"/>
          <w:color w:val="FF0000"/>
          <w:sz w:val="24"/>
          <w:szCs w:val="24"/>
          <w:shd w:val="clear" w:color="auto" w:fill="FFFFFF"/>
        </w:rPr>
        <w:t xml:space="preserve">, we used </w:t>
      </w:r>
      <w:r w:rsidR="00B6345F" w:rsidRPr="008E7B29">
        <w:rPr>
          <w:rFonts w:ascii="Times New Roman" w:eastAsia="宋体" w:hAnsi="Times New Roman" w:cs="Times New Roman"/>
          <w:color w:val="FF0000"/>
          <w:sz w:val="24"/>
          <w:szCs w:val="24"/>
          <w:u w:val="single"/>
          <w:shd w:val="clear" w:color="auto" w:fill="FFFFFF"/>
        </w:rPr>
        <w:t>current SES</w:t>
      </w:r>
      <w:r w:rsidR="00B6345F" w:rsidRPr="008E7B29">
        <w:rPr>
          <w:rFonts w:ascii="Times New Roman" w:eastAsia="宋体" w:hAnsi="Times New Roman" w:cs="Times New Roman"/>
          <w:color w:val="FF0000"/>
          <w:sz w:val="24"/>
          <w:szCs w:val="24"/>
          <w:shd w:val="clear" w:color="auto" w:fill="FFFFFF"/>
        </w:rPr>
        <w:t xml:space="preserve"> </w:t>
      </w:r>
      <w:r w:rsidR="00B6345F">
        <w:rPr>
          <w:rFonts w:ascii="Times New Roman" w:eastAsia="宋体" w:hAnsi="Times New Roman" w:cs="Times New Roman"/>
          <w:color w:val="FF0000"/>
          <w:sz w:val="24"/>
          <w:szCs w:val="24"/>
          <w:shd w:val="clear" w:color="auto" w:fill="FFFFFF"/>
        </w:rPr>
        <w:t>to represent</w:t>
      </w:r>
      <w:r w:rsidR="00B6345F" w:rsidRPr="008E7B29">
        <w:rPr>
          <w:rFonts w:ascii="Times New Roman" w:eastAsia="宋体" w:hAnsi="Times New Roman" w:cs="Times New Roman"/>
          <w:color w:val="FF0000"/>
          <w:sz w:val="24"/>
          <w:szCs w:val="24"/>
          <w:shd w:val="clear" w:color="auto" w:fill="FFFFFF"/>
        </w:rPr>
        <w:t xml:space="preserve"> </w:t>
      </w:r>
      <w:r w:rsidR="00B6345F" w:rsidRPr="008E7B29">
        <w:rPr>
          <w:rFonts w:ascii="Times New Roman" w:eastAsia="宋体" w:hAnsi="Times New Roman" w:cs="Times New Roman"/>
          <w:color w:val="FF0000"/>
          <w:sz w:val="24"/>
          <w:szCs w:val="24"/>
          <w:u w:val="single"/>
          <w:shd w:val="clear" w:color="auto" w:fill="FFFFFF"/>
        </w:rPr>
        <w:t>current subjective SES</w:t>
      </w:r>
      <w:r w:rsidR="00B6345F" w:rsidRPr="008E7B29">
        <w:rPr>
          <w:rFonts w:ascii="Times New Roman" w:eastAsia="宋体" w:hAnsi="Times New Roman" w:cs="Times New Roman"/>
          <w:color w:val="FF0000"/>
          <w:sz w:val="24"/>
          <w:szCs w:val="24"/>
          <w:shd w:val="clear" w:color="auto" w:fill="FFFFFF"/>
        </w:rPr>
        <w:t xml:space="preserve">, </w:t>
      </w:r>
      <w:r w:rsidR="00B6345F">
        <w:rPr>
          <w:rFonts w:ascii="Times New Roman" w:eastAsia="宋体" w:hAnsi="Times New Roman" w:cs="Times New Roman"/>
          <w:color w:val="FF0000"/>
          <w:sz w:val="24"/>
          <w:szCs w:val="24"/>
          <w:shd w:val="clear" w:color="auto" w:fill="FFFFFF"/>
        </w:rPr>
        <w:t xml:space="preserve">and used </w:t>
      </w:r>
      <w:r w:rsidR="00B6345F" w:rsidRPr="008E7B29">
        <w:rPr>
          <w:rFonts w:ascii="Times New Roman" w:eastAsia="宋体" w:hAnsi="Times New Roman" w:cs="Times New Roman"/>
          <w:color w:val="FF0000"/>
          <w:sz w:val="24"/>
          <w:szCs w:val="24"/>
          <w:u w:val="single"/>
          <w:shd w:val="clear" w:color="auto" w:fill="FFFFFF"/>
        </w:rPr>
        <w:t xml:space="preserve">future SES </w:t>
      </w:r>
      <w:r w:rsidR="00B6345F">
        <w:rPr>
          <w:rFonts w:ascii="Times New Roman" w:eastAsia="宋体" w:hAnsi="Times New Roman" w:cs="Times New Roman"/>
          <w:color w:val="FF0000"/>
          <w:sz w:val="24"/>
          <w:szCs w:val="24"/>
          <w:shd w:val="clear" w:color="auto" w:fill="FFFFFF"/>
        </w:rPr>
        <w:t>to represent</w:t>
      </w:r>
      <w:r w:rsidR="00B6345F" w:rsidRPr="008E7B29">
        <w:rPr>
          <w:rFonts w:ascii="Times New Roman" w:eastAsia="宋体" w:hAnsi="Times New Roman" w:cs="Times New Roman"/>
          <w:color w:val="FF0000"/>
          <w:sz w:val="24"/>
          <w:szCs w:val="24"/>
          <w:shd w:val="clear" w:color="auto" w:fill="FFFFFF"/>
        </w:rPr>
        <w:t xml:space="preserve"> </w:t>
      </w:r>
      <w:r w:rsidR="00B6345F" w:rsidRPr="008E7B29">
        <w:rPr>
          <w:rFonts w:ascii="Times New Roman" w:eastAsia="宋体" w:hAnsi="Times New Roman" w:cs="Times New Roman"/>
          <w:color w:val="FF0000"/>
          <w:sz w:val="24"/>
          <w:szCs w:val="24"/>
          <w:u w:val="single"/>
          <w:shd w:val="clear" w:color="auto" w:fill="FFFFFF"/>
        </w:rPr>
        <w:t>future subjective SES</w:t>
      </w:r>
      <w:r w:rsidR="00B6345F" w:rsidRPr="008E7B29">
        <w:rPr>
          <w:rFonts w:ascii="Times New Roman" w:eastAsia="宋体" w:hAnsi="Times New Roman" w:cs="Times New Roman"/>
          <w:color w:val="FF0000"/>
          <w:sz w:val="24"/>
          <w:szCs w:val="24"/>
          <w:shd w:val="clear" w:color="auto" w:fill="FFFFFF"/>
        </w:rPr>
        <w:t>.</w:t>
      </w:r>
      <w:r w:rsidR="00B6345F">
        <w:rPr>
          <w:rFonts w:ascii="Times New Roman" w:eastAsia="宋体" w:hAnsi="Times New Roman" w:cs="Times New Roman"/>
          <w:color w:val="FF0000"/>
          <w:sz w:val="24"/>
          <w:szCs w:val="24"/>
          <w:shd w:val="clear" w:color="auto" w:fill="FFFFFF"/>
        </w:rPr>
        <w:t xml:space="preserve"> W</w:t>
      </w:r>
      <w:r w:rsidR="00B6345F" w:rsidRPr="008E7B29">
        <w:rPr>
          <w:rFonts w:ascii="Times New Roman" w:eastAsia="宋体" w:hAnsi="Times New Roman" w:cs="Times New Roman"/>
          <w:color w:val="FF0000"/>
          <w:sz w:val="24"/>
          <w:szCs w:val="24"/>
          <w:shd w:val="clear" w:color="auto" w:fill="FFFFFF"/>
        </w:rPr>
        <w:t xml:space="preserve">e have added this </w:t>
      </w:r>
      <w:r w:rsidR="00B6345F">
        <w:rPr>
          <w:rFonts w:ascii="Times New Roman" w:eastAsia="宋体" w:hAnsi="Times New Roman" w:cs="Times New Roman"/>
          <w:color w:val="FF0000"/>
          <w:sz w:val="24"/>
          <w:szCs w:val="24"/>
          <w:shd w:val="clear" w:color="auto" w:fill="FFFFFF"/>
        </w:rPr>
        <w:t xml:space="preserve">note </w:t>
      </w:r>
      <w:r w:rsidR="00B6345F" w:rsidRPr="008E7B29">
        <w:rPr>
          <w:rFonts w:ascii="Times New Roman" w:eastAsia="宋体" w:hAnsi="Times New Roman" w:cs="Times New Roman"/>
          <w:color w:val="FF0000"/>
          <w:sz w:val="24"/>
          <w:szCs w:val="24"/>
          <w:shd w:val="clear" w:color="auto" w:fill="FFFFFF"/>
        </w:rPr>
        <w:t>in the introduction:</w:t>
      </w:r>
    </w:p>
    <w:p w14:paraId="7E13891C" w14:textId="37EA25A3" w:rsidR="00B6345F" w:rsidRPr="00FA6B09" w:rsidRDefault="00B6345F" w:rsidP="00B6345F">
      <w:pPr>
        <w:widowControl/>
        <w:shd w:val="clear" w:color="auto" w:fill="FEFEFE"/>
        <w:spacing w:line="300" w:lineRule="auto"/>
        <w:ind w:leftChars="607" w:left="1275"/>
        <w:jc w:val="left"/>
        <w:rPr>
          <w:rFonts w:ascii="Times New Roman" w:eastAsia="宋体" w:hAnsi="Times New Roman" w:cs="Times New Roman"/>
          <w:color w:val="FF0000"/>
          <w:sz w:val="24"/>
          <w:szCs w:val="24"/>
          <w:shd w:val="clear" w:color="auto" w:fill="FFFFFF"/>
        </w:rPr>
      </w:pPr>
      <w:r w:rsidRPr="00FA6B09">
        <w:rPr>
          <w:rFonts w:cs="Palatino Linotype"/>
          <w:snapToGrid w:val="0"/>
          <w:color w:val="FF0000"/>
        </w:rPr>
        <w:t xml:space="preserve">Previous studies mostly focused on the current subjective SES and objective </w:t>
      </w:r>
      <w:proofErr w:type="gramStart"/>
      <w:r w:rsidRPr="00FA6B09">
        <w:rPr>
          <w:rFonts w:cs="Palatino Linotype"/>
          <w:snapToGrid w:val="0"/>
          <w:color w:val="FF0000"/>
        </w:rPr>
        <w:t>SES,</w:t>
      </w:r>
      <w:proofErr w:type="gramEnd"/>
      <w:r w:rsidRPr="00FA6B09">
        <w:rPr>
          <w:rFonts w:cs="Palatino Linotype"/>
          <w:snapToGrid w:val="0"/>
          <w:color w:val="FF0000"/>
        </w:rPr>
        <w:t xml:space="preserve"> few studies shed light on future subjective SES.</w:t>
      </w:r>
      <w:r w:rsidRPr="00FA6B09">
        <w:rPr>
          <w:rFonts w:ascii="Times New Roman" w:eastAsia="宋体" w:hAnsi="Times New Roman" w:cs="Times New Roman"/>
          <w:color w:val="FF0000"/>
          <w:sz w:val="24"/>
          <w:szCs w:val="24"/>
          <w:shd w:val="clear" w:color="auto" w:fill="FFFFFF"/>
        </w:rPr>
        <w:t xml:space="preserve"> </w:t>
      </w:r>
      <w:r w:rsidRPr="00FA6B09">
        <w:rPr>
          <w:rFonts w:ascii="Palatino Linotype" w:eastAsia="宋体" w:hAnsi="Palatino Linotype" w:cs="Palatino Linotype"/>
          <w:snapToGrid w:val="0"/>
          <w:color w:val="FF0000"/>
          <w:sz w:val="20"/>
          <w:szCs w:val="20"/>
        </w:rPr>
        <w:t xml:space="preserve">In </w:t>
      </w:r>
      <w:r w:rsidRPr="00FA6B09">
        <w:rPr>
          <w:rFonts w:cs="Palatino Linotype"/>
          <w:snapToGrid w:val="0"/>
          <w:color w:val="FF0000"/>
        </w:rPr>
        <w:t xml:space="preserve">the </w:t>
      </w:r>
      <w:r w:rsidRPr="00FA6B09">
        <w:rPr>
          <w:rFonts w:ascii="Palatino Linotype" w:eastAsia="宋体" w:hAnsi="Palatino Linotype" w:cs="Palatino Linotype"/>
          <w:snapToGrid w:val="0"/>
          <w:color w:val="FF0000"/>
          <w:sz w:val="20"/>
          <w:szCs w:val="20"/>
        </w:rPr>
        <w:t>current research, to express simpler, current subjective SES</w:t>
      </w:r>
      <w:r w:rsidRPr="00FA6B09">
        <w:rPr>
          <w:rFonts w:cs="Palatino Linotype"/>
          <w:snapToGrid w:val="0"/>
          <w:color w:val="FF0000"/>
        </w:rPr>
        <w:t xml:space="preserve"> was </w:t>
      </w:r>
      <w:r w:rsidR="00E513AF">
        <w:rPr>
          <w:rFonts w:cs="Palatino Linotype"/>
          <w:snapToGrid w:val="0"/>
          <w:color w:val="FF0000"/>
        </w:rPr>
        <w:t>abbreviated</w:t>
      </w:r>
      <w:r w:rsidRPr="00FA6B09">
        <w:rPr>
          <w:rFonts w:cs="Palatino Linotype"/>
          <w:snapToGrid w:val="0"/>
          <w:color w:val="FF0000"/>
        </w:rPr>
        <w:t xml:space="preserve"> as </w:t>
      </w:r>
      <w:r w:rsidRPr="00FA6B09">
        <w:rPr>
          <w:rFonts w:ascii="Palatino Linotype" w:eastAsia="宋体" w:hAnsi="Palatino Linotype" w:cs="Palatino Linotype"/>
          <w:snapToGrid w:val="0"/>
          <w:color w:val="FF0000"/>
          <w:sz w:val="20"/>
          <w:szCs w:val="20"/>
        </w:rPr>
        <w:t>current SES, and</w:t>
      </w:r>
      <w:r w:rsidRPr="00FA6B09">
        <w:rPr>
          <w:rFonts w:cs="Palatino Linotype"/>
          <w:snapToGrid w:val="0"/>
          <w:color w:val="FF0000"/>
        </w:rPr>
        <w:t xml:space="preserve"> </w:t>
      </w:r>
      <w:r w:rsidRPr="00FA6B09">
        <w:rPr>
          <w:rFonts w:ascii="Palatino Linotype" w:eastAsia="宋体" w:hAnsi="Palatino Linotype" w:cs="Palatino Linotype"/>
          <w:snapToGrid w:val="0"/>
          <w:color w:val="FF0000"/>
          <w:sz w:val="20"/>
          <w:szCs w:val="20"/>
        </w:rPr>
        <w:t xml:space="preserve">future subjective SES </w:t>
      </w:r>
      <w:r w:rsidRPr="00FA6B09">
        <w:rPr>
          <w:rFonts w:cs="Palatino Linotype"/>
          <w:snapToGrid w:val="0"/>
          <w:color w:val="FF0000"/>
        </w:rPr>
        <w:t xml:space="preserve">was </w:t>
      </w:r>
      <w:r w:rsidR="00E513AF">
        <w:rPr>
          <w:rFonts w:cs="Palatino Linotype"/>
          <w:snapToGrid w:val="0"/>
          <w:color w:val="FF0000"/>
        </w:rPr>
        <w:t>abbreviated</w:t>
      </w:r>
      <w:r w:rsidR="00E513AF" w:rsidRPr="00FA6B09">
        <w:rPr>
          <w:rFonts w:cs="Palatino Linotype"/>
          <w:snapToGrid w:val="0"/>
          <w:color w:val="FF0000"/>
        </w:rPr>
        <w:t xml:space="preserve"> </w:t>
      </w:r>
      <w:r w:rsidRPr="00FA6B09">
        <w:rPr>
          <w:rFonts w:cs="Palatino Linotype"/>
          <w:snapToGrid w:val="0"/>
          <w:color w:val="FF0000"/>
        </w:rPr>
        <w:t xml:space="preserve">as </w:t>
      </w:r>
      <w:r w:rsidRPr="00FA6B09">
        <w:rPr>
          <w:rFonts w:ascii="Palatino Linotype" w:eastAsia="宋体" w:hAnsi="Palatino Linotype" w:cs="Palatino Linotype"/>
          <w:b/>
          <w:bCs/>
          <w:snapToGrid w:val="0"/>
          <w:color w:val="FF0000"/>
          <w:sz w:val="20"/>
          <w:szCs w:val="20"/>
        </w:rPr>
        <w:t>future SES</w:t>
      </w:r>
      <w:r w:rsidRPr="00FA6B09">
        <w:rPr>
          <w:rFonts w:cs="Palatino Linotype"/>
          <w:b/>
          <w:bCs/>
          <w:snapToGrid w:val="0"/>
          <w:color w:val="FF0000"/>
        </w:rPr>
        <w:t xml:space="preserve"> which referred </w:t>
      </w:r>
      <w:r>
        <w:rPr>
          <w:rFonts w:cs="Palatino Linotype"/>
          <w:b/>
          <w:bCs/>
          <w:snapToGrid w:val="0"/>
          <w:color w:val="FF0000"/>
        </w:rPr>
        <w:t xml:space="preserve">to </w:t>
      </w:r>
      <w:r w:rsidRPr="00FA6B09">
        <w:rPr>
          <w:rFonts w:cs="Palatino Linotype"/>
          <w:b/>
          <w:bCs/>
          <w:snapToGrid w:val="0"/>
          <w:color w:val="FF0000"/>
        </w:rPr>
        <w:t>the socioeconomic status people expect to be in the future</w:t>
      </w:r>
      <w:r w:rsidRPr="00FA6B09">
        <w:rPr>
          <w:rFonts w:cs="Palatino Linotype"/>
          <w:snapToGrid w:val="0"/>
          <w:color w:val="FF0000"/>
        </w:rPr>
        <w:t xml:space="preserve">. </w:t>
      </w:r>
    </w:p>
    <w:p w14:paraId="7D3659A3" w14:textId="4E80028A" w:rsidR="00C83281" w:rsidRPr="00E513AF" w:rsidRDefault="00C83281" w:rsidP="00344BB0">
      <w:pPr>
        <w:widowControl/>
        <w:shd w:val="clear" w:color="auto" w:fill="FEFEFE"/>
        <w:spacing w:line="300" w:lineRule="auto"/>
        <w:jc w:val="left"/>
        <w:rPr>
          <w:rFonts w:ascii="Times New Roman" w:eastAsia="宋体" w:hAnsi="Times New Roman" w:cs="Times New Roman"/>
          <w:color w:val="FF0000"/>
          <w:sz w:val="24"/>
          <w:szCs w:val="24"/>
          <w:shd w:val="clear" w:color="auto" w:fill="FFFFFF"/>
        </w:rPr>
      </w:pPr>
    </w:p>
    <w:p w14:paraId="6B0BA09D" w14:textId="77777777" w:rsidR="009C48E7" w:rsidRPr="00B6345F" w:rsidRDefault="00CE6687" w:rsidP="009C48E7">
      <w:pPr>
        <w:widowControl/>
        <w:shd w:val="clear" w:color="auto" w:fill="FEFEFE"/>
        <w:spacing w:line="300" w:lineRule="auto"/>
        <w:jc w:val="left"/>
        <w:rPr>
          <w:rFonts w:ascii="Times New Roman" w:hAnsi="Times New Roman" w:cs="Times New Roman"/>
          <w:b/>
          <w:bCs/>
          <w:color w:val="0A0A0A"/>
          <w:sz w:val="24"/>
          <w:szCs w:val="24"/>
          <w:lang w:val="en"/>
        </w:rPr>
      </w:pPr>
      <w:r w:rsidRPr="00B6345F">
        <w:rPr>
          <w:rFonts w:ascii="Times New Roman" w:hAnsi="Times New Roman" w:cs="Times New Roman"/>
          <w:b/>
          <w:bCs/>
          <w:color w:val="0A0A0A"/>
          <w:sz w:val="24"/>
          <w:szCs w:val="24"/>
          <w:lang w:val="en"/>
        </w:rPr>
        <w:t>Introduction:</w:t>
      </w:r>
    </w:p>
    <w:p w14:paraId="20A0DA00" w14:textId="1E186A34" w:rsidR="009C48E7" w:rsidRDefault="009C48E7" w:rsidP="009C48E7">
      <w:pPr>
        <w:widowControl/>
        <w:shd w:val="clear" w:color="auto" w:fill="FEFEFE"/>
        <w:spacing w:line="300" w:lineRule="auto"/>
        <w:jc w:val="left"/>
        <w:rPr>
          <w:rFonts w:ascii="Times New Roman" w:hAnsi="Times New Roman" w:cs="Times New Roman"/>
          <w:color w:val="0A0A0A"/>
          <w:sz w:val="24"/>
          <w:szCs w:val="24"/>
          <w:lang w:val="en"/>
        </w:rPr>
      </w:pPr>
      <w:r w:rsidRPr="002F181E">
        <w:rPr>
          <w:rFonts w:ascii="Times New Roman" w:eastAsia="宋体" w:hAnsi="Times New Roman" w:cs="Times New Roman"/>
          <w:b/>
          <w:bCs/>
          <w:color w:val="0A0A0A"/>
          <w:kern w:val="0"/>
          <w:sz w:val="24"/>
          <w:szCs w:val="24"/>
          <w:lang w:val="en"/>
        </w:rPr>
        <w:t xml:space="preserve">Point </w:t>
      </w:r>
      <w:r w:rsidR="00B6345F">
        <w:rPr>
          <w:rFonts w:ascii="Times New Roman" w:eastAsia="宋体" w:hAnsi="Times New Roman" w:cs="Times New Roman"/>
          <w:b/>
          <w:bCs/>
          <w:color w:val="0A0A0A"/>
          <w:kern w:val="0"/>
          <w:sz w:val="24"/>
          <w:szCs w:val="24"/>
          <w:lang w:val="en"/>
        </w:rPr>
        <w:t>1</w:t>
      </w:r>
      <w:r>
        <w:rPr>
          <w:rFonts w:ascii="Times New Roman" w:eastAsia="宋体" w:hAnsi="Times New Roman" w:cs="Times New Roman"/>
          <w:color w:val="0A0A0A"/>
          <w:kern w:val="0"/>
          <w:sz w:val="24"/>
          <w:szCs w:val="24"/>
          <w:lang w:val="en"/>
        </w:rPr>
        <w:t xml:space="preserve">: </w:t>
      </w:r>
      <w:r w:rsidR="00CE6687" w:rsidRPr="00344BB0">
        <w:rPr>
          <w:rFonts w:ascii="Times New Roman" w:hAnsi="Times New Roman" w:cs="Times New Roman"/>
          <w:color w:val="0A0A0A"/>
          <w:sz w:val="24"/>
          <w:szCs w:val="24"/>
          <w:lang w:val="en"/>
        </w:rPr>
        <w:t>I couldn't find the papers for line 28, is citation 2 a book chapter?</w:t>
      </w:r>
    </w:p>
    <w:p w14:paraId="0C1D57A8" w14:textId="25F12032" w:rsidR="00C83281" w:rsidRDefault="00C83281" w:rsidP="00022F5A">
      <w:pPr>
        <w:widowControl/>
        <w:shd w:val="clear" w:color="auto" w:fill="FEFEFE"/>
        <w:spacing w:line="300" w:lineRule="auto"/>
        <w:jc w:val="left"/>
        <w:rPr>
          <w:rFonts w:ascii="Times New Roman" w:eastAsia="宋体" w:hAnsi="Times New Roman" w:cs="Times New Roman"/>
          <w:color w:val="FF0000"/>
          <w:sz w:val="24"/>
          <w:szCs w:val="24"/>
          <w:shd w:val="clear" w:color="auto" w:fill="FFFFFF"/>
        </w:rPr>
      </w:pPr>
      <w:r w:rsidRPr="007C4C1C">
        <w:rPr>
          <w:rFonts w:ascii="Times New Roman" w:eastAsia="宋体" w:hAnsi="Times New Roman" w:cs="Times New Roman"/>
          <w:color w:val="FF0000"/>
          <w:sz w:val="24"/>
          <w:szCs w:val="24"/>
          <w:shd w:val="clear" w:color="auto" w:fill="FFFFFF"/>
        </w:rPr>
        <w:t>Response</w:t>
      </w:r>
      <w:r w:rsidR="00F510B2">
        <w:rPr>
          <w:rFonts w:ascii="Times New Roman" w:eastAsia="宋体" w:hAnsi="Times New Roman" w:cs="Times New Roman" w:hint="eastAsia"/>
          <w:color w:val="FF0000"/>
          <w:sz w:val="24"/>
          <w:szCs w:val="24"/>
          <w:shd w:val="clear" w:color="auto" w:fill="FFFFFF"/>
        </w:rPr>
        <w:t>：</w:t>
      </w:r>
      <w:r w:rsidR="00F510B2" w:rsidRPr="00D27801">
        <w:rPr>
          <w:rFonts w:ascii="Times New Roman" w:eastAsia="宋体" w:hAnsi="Times New Roman" w:cs="Times New Roman"/>
          <w:color w:val="FF0000"/>
          <w:sz w:val="24"/>
          <w:szCs w:val="24"/>
          <w:shd w:val="clear" w:color="auto" w:fill="FFFFFF"/>
        </w:rPr>
        <w:t>Thank you very much for your suggestions.</w:t>
      </w:r>
      <w:r w:rsidR="00F510B2">
        <w:rPr>
          <w:rFonts w:ascii="Times New Roman" w:eastAsia="宋体" w:hAnsi="Times New Roman" w:cs="Times New Roman"/>
          <w:color w:val="FF0000"/>
          <w:sz w:val="24"/>
          <w:szCs w:val="24"/>
          <w:shd w:val="clear" w:color="auto" w:fill="FFFFFF"/>
        </w:rPr>
        <w:t xml:space="preserve"> </w:t>
      </w:r>
      <w:r w:rsidR="00F510B2">
        <w:rPr>
          <w:rFonts w:ascii="Times New Roman" w:eastAsia="宋体" w:hAnsi="Times New Roman" w:cs="Times New Roman" w:hint="eastAsia"/>
          <w:color w:val="FF0000"/>
          <w:sz w:val="24"/>
          <w:szCs w:val="24"/>
          <w:shd w:val="clear" w:color="auto" w:fill="FFFFFF"/>
        </w:rPr>
        <w:t>The</w:t>
      </w:r>
      <w:r w:rsidR="00F510B2">
        <w:rPr>
          <w:rFonts w:ascii="Times New Roman" w:eastAsia="宋体" w:hAnsi="Times New Roman" w:cs="Times New Roman"/>
          <w:color w:val="FF0000"/>
          <w:sz w:val="24"/>
          <w:szCs w:val="24"/>
          <w:shd w:val="clear" w:color="auto" w:fill="FFFFFF"/>
        </w:rPr>
        <w:t xml:space="preserve"> citation 2 is </w:t>
      </w:r>
      <w:r w:rsidR="00022F5A">
        <w:rPr>
          <w:rFonts w:ascii="Times New Roman" w:eastAsia="宋体" w:hAnsi="Times New Roman" w:cs="Times New Roman"/>
          <w:color w:val="FF0000"/>
          <w:sz w:val="24"/>
          <w:szCs w:val="24"/>
          <w:shd w:val="clear" w:color="auto" w:fill="FFFFFF"/>
        </w:rPr>
        <w:t xml:space="preserve">an </w:t>
      </w:r>
      <w:r w:rsidR="00022F5A" w:rsidRPr="00022F5A">
        <w:rPr>
          <w:rFonts w:ascii="Times New Roman" w:eastAsia="宋体" w:hAnsi="Times New Roman" w:cs="Times New Roman"/>
          <w:color w:val="FF0000"/>
          <w:sz w:val="24"/>
          <w:szCs w:val="24"/>
          <w:shd w:val="clear" w:color="auto" w:fill="FFFFFF"/>
        </w:rPr>
        <w:t>article from</w:t>
      </w:r>
      <w:r w:rsidR="00EA07E4">
        <w:rPr>
          <w:rFonts w:ascii="Times New Roman" w:eastAsia="宋体" w:hAnsi="Times New Roman" w:cs="Times New Roman"/>
          <w:color w:val="FF0000"/>
          <w:sz w:val="24"/>
          <w:szCs w:val="24"/>
          <w:shd w:val="clear" w:color="auto" w:fill="FFFFFF"/>
        </w:rPr>
        <w:t xml:space="preserve"> a Chinese journal named</w:t>
      </w:r>
      <w:r w:rsidR="00EA07E4" w:rsidRPr="00EA07E4">
        <w:rPr>
          <w:rFonts w:ascii="Times New Roman" w:eastAsia="宋体" w:hAnsi="Times New Roman" w:cs="Times New Roman"/>
          <w:color w:val="FF0000"/>
          <w:sz w:val="24"/>
          <w:szCs w:val="24"/>
          <w:shd w:val="clear" w:color="auto" w:fill="FFFFFF"/>
        </w:rPr>
        <w:t xml:space="preserve"> </w:t>
      </w:r>
      <w:r w:rsidR="00EA07E4" w:rsidRPr="00EA07E4">
        <w:rPr>
          <w:rFonts w:ascii="Times New Roman" w:hAnsi="Times New Roman" w:cs="Times New Roman"/>
          <w:i/>
          <w:iCs/>
          <w:color w:val="FF0000"/>
          <w:sz w:val="24"/>
          <w:szCs w:val="24"/>
        </w:rPr>
        <w:t>China Higher Medical Education</w:t>
      </w:r>
      <w:r w:rsidR="003117FB">
        <w:rPr>
          <w:rFonts w:ascii="Times New Roman" w:eastAsia="宋体" w:hAnsi="Times New Roman" w:cs="Times New Roman"/>
          <w:color w:val="FF0000"/>
          <w:sz w:val="24"/>
          <w:szCs w:val="24"/>
          <w:shd w:val="clear" w:color="auto" w:fill="FFFFFF"/>
        </w:rPr>
        <w:t>, which mentioned that c</w:t>
      </w:r>
      <w:r w:rsidR="003117FB" w:rsidRPr="003117FB">
        <w:rPr>
          <w:rFonts w:ascii="Times New Roman" w:eastAsia="宋体" w:hAnsi="Times New Roman" w:cs="Times New Roman"/>
          <w:color w:val="FF0000"/>
          <w:sz w:val="24"/>
          <w:szCs w:val="24"/>
          <w:shd w:val="clear" w:color="auto" w:fill="FFFFFF"/>
        </w:rPr>
        <w:t xml:space="preserve">ollege students' sense of meaning in life </w:t>
      </w:r>
      <w:r w:rsidR="003117FB">
        <w:rPr>
          <w:rFonts w:ascii="Times New Roman" w:eastAsia="宋体" w:hAnsi="Times New Roman" w:cs="Times New Roman" w:hint="eastAsia"/>
          <w:color w:val="FF0000"/>
          <w:sz w:val="24"/>
          <w:szCs w:val="24"/>
          <w:shd w:val="clear" w:color="auto" w:fill="FFFFFF"/>
        </w:rPr>
        <w:t>wa</w:t>
      </w:r>
      <w:r w:rsidR="003117FB" w:rsidRPr="003117FB">
        <w:rPr>
          <w:rFonts w:ascii="Times New Roman" w:eastAsia="宋体" w:hAnsi="Times New Roman" w:cs="Times New Roman"/>
          <w:color w:val="FF0000"/>
          <w:sz w:val="24"/>
          <w:szCs w:val="24"/>
          <w:shd w:val="clear" w:color="auto" w:fill="FFFFFF"/>
        </w:rPr>
        <w:t>s at a moderate to low level</w:t>
      </w:r>
      <w:r w:rsidR="003117FB">
        <w:rPr>
          <w:rFonts w:ascii="Times New Roman" w:eastAsia="宋体" w:hAnsi="Times New Roman" w:cs="Times New Roman"/>
          <w:color w:val="FF0000"/>
          <w:sz w:val="24"/>
          <w:szCs w:val="24"/>
          <w:shd w:val="clear" w:color="auto" w:fill="FFFFFF"/>
        </w:rPr>
        <w:t xml:space="preserve"> (</w:t>
      </w:r>
      <w:r w:rsidR="003117FB">
        <w:rPr>
          <w:rFonts w:ascii="Times New Roman" w:eastAsia="宋体" w:hAnsi="Times New Roman" w:cs="Times New Roman" w:hint="eastAsia"/>
          <w:color w:val="FF0000"/>
          <w:sz w:val="24"/>
          <w:szCs w:val="24"/>
          <w:shd w:val="clear" w:color="auto" w:fill="FFFFFF"/>
        </w:rPr>
        <w:t>大学生生命意义</w:t>
      </w:r>
      <w:proofErr w:type="gramStart"/>
      <w:r w:rsidR="003117FB">
        <w:rPr>
          <w:rFonts w:ascii="Times New Roman" w:eastAsia="宋体" w:hAnsi="Times New Roman" w:cs="Times New Roman" w:hint="eastAsia"/>
          <w:color w:val="FF0000"/>
          <w:sz w:val="24"/>
          <w:szCs w:val="24"/>
          <w:shd w:val="clear" w:color="auto" w:fill="FFFFFF"/>
        </w:rPr>
        <w:t>感处于</w:t>
      </w:r>
      <w:proofErr w:type="gramEnd"/>
      <w:r w:rsidR="003117FB">
        <w:rPr>
          <w:rFonts w:ascii="Times New Roman" w:eastAsia="宋体" w:hAnsi="Times New Roman" w:cs="Times New Roman" w:hint="eastAsia"/>
          <w:color w:val="FF0000"/>
          <w:sz w:val="24"/>
          <w:szCs w:val="24"/>
          <w:shd w:val="clear" w:color="auto" w:fill="FFFFFF"/>
        </w:rPr>
        <w:t>中等偏低水平</w:t>
      </w:r>
      <w:r w:rsidR="003117FB">
        <w:rPr>
          <w:rFonts w:ascii="Times New Roman" w:eastAsia="宋体" w:hAnsi="Times New Roman" w:cs="Times New Roman"/>
          <w:color w:val="FF0000"/>
          <w:sz w:val="24"/>
          <w:szCs w:val="24"/>
          <w:shd w:val="clear" w:color="auto" w:fill="FFFFFF"/>
        </w:rPr>
        <w:t>) in the abstract. P</w:t>
      </w:r>
      <w:r w:rsidR="003117FB">
        <w:rPr>
          <w:rFonts w:ascii="Times New Roman" w:eastAsia="宋体" w:hAnsi="Times New Roman" w:cs="Times New Roman" w:hint="eastAsia"/>
          <w:color w:val="FF0000"/>
          <w:sz w:val="24"/>
          <w:szCs w:val="24"/>
          <w:shd w:val="clear" w:color="auto" w:fill="FFFFFF"/>
        </w:rPr>
        <w:t>lease</w:t>
      </w:r>
      <w:r w:rsidR="003117FB">
        <w:rPr>
          <w:rFonts w:ascii="Times New Roman" w:eastAsia="宋体" w:hAnsi="Times New Roman" w:cs="Times New Roman"/>
          <w:color w:val="FF0000"/>
          <w:sz w:val="24"/>
          <w:szCs w:val="24"/>
          <w:shd w:val="clear" w:color="auto" w:fill="FFFFFF"/>
        </w:rPr>
        <w:t xml:space="preserve"> </w:t>
      </w:r>
      <w:r w:rsidR="003117FB">
        <w:rPr>
          <w:rFonts w:ascii="Times New Roman" w:eastAsia="宋体" w:hAnsi="Times New Roman" w:cs="Times New Roman" w:hint="eastAsia"/>
          <w:color w:val="FF0000"/>
          <w:sz w:val="24"/>
          <w:szCs w:val="24"/>
          <w:shd w:val="clear" w:color="auto" w:fill="FFFFFF"/>
        </w:rPr>
        <w:t>see</w:t>
      </w:r>
      <w:r w:rsidR="003117FB">
        <w:rPr>
          <w:rFonts w:ascii="Times New Roman" w:eastAsia="宋体" w:hAnsi="Times New Roman" w:cs="Times New Roman"/>
          <w:color w:val="FF0000"/>
          <w:sz w:val="24"/>
          <w:szCs w:val="24"/>
          <w:shd w:val="clear" w:color="auto" w:fill="FFFFFF"/>
        </w:rPr>
        <w:t xml:space="preserve"> the details in the following picture.</w:t>
      </w:r>
    </w:p>
    <w:p w14:paraId="2A891433" w14:textId="4A814317" w:rsidR="00022F5A" w:rsidRPr="00022F5A" w:rsidRDefault="003117FB" w:rsidP="00022F5A">
      <w:pPr>
        <w:widowControl/>
        <w:shd w:val="clear" w:color="auto" w:fill="FEFEFE"/>
        <w:spacing w:line="300" w:lineRule="auto"/>
        <w:jc w:val="left"/>
        <w:rPr>
          <w:rFonts w:ascii="Times New Roman" w:eastAsia="宋体" w:hAnsi="Times New Roman" w:cs="Times New Roman"/>
          <w:color w:val="FF0000"/>
          <w:sz w:val="24"/>
          <w:szCs w:val="24"/>
          <w:shd w:val="clear" w:color="auto" w:fill="FFFFFF"/>
        </w:rPr>
      </w:pPr>
      <w:r w:rsidRPr="003117FB">
        <w:rPr>
          <w:rFonts w:ascii="Times New Roman" w:eastAsia="宋体" w:hAnsi="Times New Roman" w:cs="Times New Roman"/>
          <w:noProof/>
          <w:color w:val="FF0000"/>
          <w:sz w:val="24"/>
          <w:szCs w:val="24"/>
          <w:shd w:val="clear" w:color="auto" w:fill="FFFFFF"/>
        </w:rPr>
        <w:drawing>
          <wp:inline distT="0" distB="0" distL="0" distR="0" wp14:anchorId="1B996137" wp14:editId="5797B180">
            <wp:extent cx="5274310" cy="2727325"/>
            <wp:effectExtent l="0" t="0" r="254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2727325"/>
                    </a:xfrm>
                    <a:prstGeom prst="rect">
                      <a:avLst/>
                    </a:prstGeom>
                    <a:noFill/>
                    <a:ln>
                      <a:noFill/>
                    </a:ln>
                  </pic:spPr>
                </pic:pic>
              </a:graphicData>
            </a:graphic>
          </wp:inline>
        </w:drawing>
      </w:r>
    </w:p>
    <w:p w14:paraId="101CAD55" w14:textId="10A8EB6E" w:rsidR="00903737" w:rsidRDefault="009C48E7" w:rsidP="00903737">
      <w:pPr>
        <w:widowControl/>
        <w:shd w:val="clear" w:color="auto" w:fill="FEFEFE"/>
        <w:spacing w:line="300" w:lineRule="auto"/>
        <w:jc w:val="left"/>
        <w:rPr>
          <w:rFonts w:ascii="Times New Roman" w:hAnsi="Times New Roman" w:cs="Times New Roman"/>
          <w:color w:val="0A0A0A"/>
          <w:sz w:val="24"/>
          <w:szCs w:val="24"/>
          <w:lang w:val="en"/>
        </w:rPr>
      </w:pPr>
      <w:r w:rsidRPr="002F181E">
        <w:rPr>
          <w:rFonts w:ascii="Times New Roman" w:eastAsia="宋体" w:hAnsi="Times New Roman" w:cs="Times New Roman"/>
          <w:b/>
          <w:bCs/>
          <w:color w:val="0A0A0A"/>
          <w:kern w:val="0"/>
          <w:sz w:val="24"/>
          <w:szCs w:val="24"/>
          <w:lang w:val="en"/>
        </w:rPr>
        <w:t xml:space="preserve">Point </w:t>
      </w:r>
      <w:r>
        <w:rPr>
          <w:rFonts w:ascii="Times New Roman" w:eastAsia="宋体" w:hAnsi="Times New Roman" w:cs="Times New Roman" w:hint="eastAsia"/>
          <w:b/>
          <w:bCs/>
          <w:color w:val="0A0A0A"/>
          <w:kern w:val="0"/>
          <w:sz w:val="24"/>
          <w:szCs w:val="24"/>
          <w:lang w:val="en"/>
        </w:rPr>
        <w:t>2</w:t>
      </w:r>
      <w:r>
        <w:rPr>
          <w:rFonts w:ascii="Times New Roman" w:eastAsia="宋体" w:hAnsi="Times New Roman" w:cs="Times New Roman"/>
          <w:color w:val="0A0A0A"/>
          <w:kern w:val="0"/>
          <w:sz w:val="24"/>
          <w:szCs w:val="24"/>
          <w:lang w:val="en"/>
        </w:rPr>
        <w:t xml:space="preserve">: </w:t>
      </w:r>
      <w:r w:rsidR="00CE6687" w:rsidRPr="00344BB0">
        <w:rPr>
          <w:rFonts w:ascii="Times New Roman" w:hAnsi="Times New Roman" w:cs="Times New Roman"/>
          <w:color w:val="0A0A0A"/>
          <w:sz w:val="24"/>
          <w:szCs w:val="24"/>
          <w:lang w:val="en"/>
        </w:rPr>
        <w:t>The papers in line 30 are extensive, they speak of various fields, is this part of your research?</w:t>
      </w:r>
    </w:p>
    <w:p w14:paraId="3B5C8645" w14:textId="4DCFAC6E" w:rsidR="00C83281" w:rsidRDefault="00C83281" w:rsidP="00903737">
      <w:pPr>
        <w:widowControl/>
        <w:shd w:val="clear" w:color="auto" w:fill="FEFEFE"/>
        <w:spacing w:line="300" w:lineRule="auto"/>
        <w:jc w:val="left"/>
        <w:rPr>
          <w:rFonts w:ascii="Times New Roman" w:hAnsi="Times New Roman" w:cs="Times New Roman"/>
          <w:color w:val="0A0A0A"/>
          <w:sz w:val="24"/>
          <w:szCs w:val="24"/>
          <w:lang w:val="en"/>
        </w:rPr>
      </w:pPr>
      <w:r w:rsidRPr="007C4C1C">
        <w:rPr>
          <w:rFonts w:ascii="Times New Roman" w:eastAsia="宋体" w:hAnsi="Times New Roman" w:cs="Times New Roman"/>
          <w:color w:val="FF0000"/>
          <w:sz w:val="24"/>
          <w:szCs w:val="24"/>
          <w:shd w:val="clear" w:color="auto" w:fill="FFFFFF"/>
        </w:rPr>
        <w:lastRenderedPageBreak/>
        <w:t>Response</w:t>
      </w:r>
      <w:r w:rsidR="00D02613">
        <w:rPr>
          <w:rFonts w:ascii="Times New Roman" w:eastAsia="宋体" w:hAnsi="Times New Roman" w:cs="Times New Roman" w:hint="eastAsia"/>
          <w:color w:val="FF0000"/>
          <w:sz w:val="24"/>
          <w:szCs w:val="24"/>
          <w:shd w:val="clear" w:color="auto" w:fill="FFFFFF"/>
        </w:rPr>
        <w:t>:</w:t>
      </w:r>
      <w:r w:rsidR="00D02613">
        <w:rPr>
          <w:rFonts w:ascii="Times New Roman" w:eastAsia="宋体" w:hAnsi="Times New Roman" w:cs="Times New Roman"/>
          <w:color w:val="FF0000"/>
          <w:sz w:val="24"/>
          <w:szCs w:val="24"/>
          <w:shd w:val="clear" w:color="auto" w:fill="FFFFFF"/>
        </w:rPr>
        <w:t xml:space="preserve"> </w:t>
      </w:r>
      <w:r w:rsidR="00D02613" w:rsidRPr="00D27801">
        <w:rPr>
          <w:rFonts w:ascii="Times New Roman" w:eastAsia="宋体" w:hAnsi="Times New Roman" w:cs="Times New Roman"/>
          <w:color w:val="FF0000"/>
          <w:sz w:val="24"/>
          <w:szCs w:val="24"/>
          <w:shd w:val="clear" w:color="auto" w:fill="FFFFFF"/>
        </w:rPr>
        <w:t>Thank you very much for your suggestions.</w:t>
      </w:r>
      <w:r w:rsidR="00D02613">
        <w:rPr>
          <w:rFonts w:ascii="Times New Roman" w:eastAsia="宋体" w:hAnsi="Times New Roman" w:cs="Times New Roman"/>
          <w:color w:val="FF0000"/>
          <w:sz w:val="24"/>
          <w:szCs w:val="24"/>
          <w:shd w:val="clear" w:color="auto" w:fill="FFFFFF"/>
        </w:rPr>
        <w:t xml:space="preserve"> The papers in line 30 </w:t>
      </w:r>
      <w:r w:rsidR="00DF0494">
        <w:rPr>
          <w:rFonts w:ascii="Times New Roman" w:eastAsia="宋体" w:hAnsi="Times New Roman" w:cs="Times New Roman"/>
          <w:color w:val="FF0000"/>
          <w:sz w:val="24"/>
          <w:szCs w:val="24"/>
          <w:shd w:val="clear" w:color="auto" w:fill="FFFFFF"/>
        </w:rPr>
        <w:t xml:space="preserve">are really extensive, </w:t>
      </w:r>
      <w:r w:rsidR="00E50F8E">
        <w:rPr>
          <w:rFonts w:ascii="Times New Roman" w:eastAsia="宋体" w:hAnsi="Times New Roman" w:cs="Times New Roman"/>
          <w:color w:val="FF0000"/>
          <w:sz w:val="24"/>
          <w:szCs w:val="24"/>
          <w:shd w:val="clear" w:color="auto" w:fill="FFFFFF"/>
        </w:rPr>
        <w:t>including the relationship between sense of meaning in life and mental health, sense of meaning in life and college sports, sense of meaning in life and psychological resilience, sense of meaning in life and purpose of life, sense of meaning and internet altruism. Even though these topics are not of interest to our research, all these research</w:t>
      </w:r>
      <w:r w:rsidR="003B2F27">
        <w:rPr>
          <w:rFonts w:ascii="Times New Roman" w:eastAsia="宋体" w:hAnsi="Times New Roman" w:cs="Times New Roman"/>
          <w:color w:val="FF0000"/>
          <w:sz w:val="24"/>
          <w:szCs w:val="24"/>
          <w:shd w:val="clear" w:color="auto" w:fill="FFFFFF"/>
        </w:rPr>
        <w:t>es</w:t>
      </w:r>
      <w:r w:rsidR="00E50F8E">
        <w:rPr>
          <w:rFonts w:ascii="Times New Roman" w:eastAsia="宋体" w:hAnsi="Times New Roman" w:cs="Times New Roman"/>
          <w:color w:val="FF0000"/>
          <w:sz w:val="24"/>
          <w:szCs w:val="24"/>
          <w:shd w:val="clear" w:color="auto" w:fill="FFFFFF"/>
        </w:rPr>
        <w:t xml:space="preserve"> </w:t>
      </w:r>
      <w:r w:rsidR="003B2F27">
        <w:rPr>
          <w:rFonts w:ascii="Times New Roman" w:eastAsia="宋体" w:hAnsi="Times New Roman" w:cs="Times New Roman"/>
          <w:color w:val="FF0000"/>
          <w:sz w:val="24"/>
          <w:szCs w:val="24"/>
          <w:shd w:val="clear" w:color="auto" w:fill="FFFFFF"/>
        </w:rPr>
        <w:t>showed</w:t>
      </w:r>
      <w:r w:rsidR="00E50F8E">
        <w:rPr>
          <w:rFonts w:ascii="Times New Roman" w:eastAsia="宋体" w:hAnsi="Times New Roman" w:cs="Times New Roman"/>
          <w:color w:val="FF0000"/>
          <w:sz w:val="24"/>
          <w:szCs w:val="24"/>
          <w:shd w:val="clear" w:color="auto" w:fill="FFFFFF"/>
        </w:rPr>
        <w:t xml:space="preserve"> that </w:t>
      </w:r>
      <w:r w:rsidR="00E50F8E" w:rsidRPr="00AC697E">
        <w:rPr>
          <w:rFonts w:ascii="Times New Roman" w:eastAsia="宋体" w:hAnsi="Times New Roman" w:cs="Times New Roman"/>
          <w:color w:val="FF0000"/>
          <w:sz w:val="24"/>
          <w:szCs w:val="24"/>
          <w:shd w:val="clear" w:color="auto" w:fill="FFFFFF"/>
        </w:rPr>
        <w:t>almost 50% of undergraduates’ life goals are not clear and their sense of meaning in life is low</w:t>
      </w:r>
      <w:r w:rsidR="00AC697E" w:rsidRPr="00AC697E">
        <w:rPr>
          <w:rFonts w:ascii="Times New Roman" w:eastAsia="宋体" w:hAnsi="Times New Roman" w:cs="Times New Roman"/>
          <w:color w:val="FF0000"/>
          <w:sz w:val="24"/>
          <w:szCs w:val="24"/>
          <w:shd w:val="clear" w:color="auto" w:fill="FFFFFF"/>
        </w:rPr>
        <w:t>, which suggeste</w:t>
      </w:r>
      <w:r w:rsidR="003B2F27">
        <w:rPr>
          <w:rFonts w:ascii="Times New Roman" w:eastAsia="宋体" w:hAnsi="Times New Roman" w:cs="Times New Roman"/>
          <w:color w:val="FF0000"/>
          <w:sz w:val="24"/>
          <w:szCs w:val="24"/>
          <w:shd w:val="clear" w:color="auto" w:fill="FFFFFF"/>
        </w:rPr>
        <w:t>d</w:t>
      </w:r>
      <w:r w:rsidR="00AC697E" w:rsidRPr="00AC697E">
        <w:rPr>
          <w:rFonts w:ascii="Times New Roman" w:eastAsia="宋体" w:hAnsi="Times New Roman" w:cs="Times New Roman"/>
          <w:color w:val="FF0000"/>
          <w:sz w:val="24"/>
          <w:szCs w:val="24"/>
          <w:shd w:val="clear" w:color="auto" w:fill="FFFFFF"/>
        </w:rPr>
        <w:t xml:space="preserve"> that it is necessary and important to study how to improve undergraduates’ </w:t>
      </w:r>
      <w:r w:rsidR="00E50F8E">
        <w:rPr>
          <w:rFonts w:ascii="Times New Roman" w:eastAsia="宋体" w:hAnsi="Times New Roman" w:cs="Times New Roman"/>
          <w:color w:val="FF0000"/>
          <w:sz w:val="24"/>
          <w:szCs w:val="24"/>
          <w:shd w:val="clear" w:color="auto" w:fill="FFFFFF"/>
        </w:rPr>
        <w:t>sense of meaning in life</w:t>
      </w:r>
      <w:r w:rsidR="00AC697E">
        <w:rPr>
          <w:rFonts w:ascii="Times New Roman" w:eastAsia="宋体" w:hAnsi="Times New Roman" w:cs="Times New Roman"/>
          <w:color w:val="FF0000"/>
          <w:sz w:val="24"/>
          <w:szCs w:val="24"/>
          <w:shd w:val="clear" w:color="auto" w:fill="FFFFFF"/>
        </w:rPr>
        <w:t>.</w:t>
      </w:r>
    </w:p>
    <w:p w14:paraId="53E65FC6" w14:textId="07B7F4EB" w:rsidR="00903737" w:rsidRPr="005E7C2D" w:rsidRDefault="00903737" w:rsidP="00903737">
      <w:pPr>
        <w:widowControl/>
        <w:shd w:val="clear" w:color="auto" w:fill="FEFEFE"/>
        <w:spacing w:line="300" w:lineRule="auto"/>
        <w:jc w:val="left"/>
        <w:rPr>
          <w:rFonts w:ascii="Times New Roman" w:hAnsi="Times New Roman" w:cs="Times New Roman"/>
          <w:color w:val="0A0A0A"/>
          <w:sz w:val="24"/>
          <w:szCs w:val="24"/>
          <w:lang w:val="en"/>
        </w:rPr>
      </w:pPr>
      <w:r w:rsidRPr="005E7C2D">
        <w:rPr>
          <w:rFonts w:ascii="Times New Roman" w:eastAsia="宋体" w:hAnsi="Times New Roman" w:cs="Times New Roman"/>
          <w:b/>
          <w:bCs/>
          <w:color w:val="0A0A0A"/>
          <w:kern w:val="0"/>
          <w:sz w:val="24"/>
          <w:szCs w:val="24"/>
          <w:lang w:val="en"/>
        </w:rPr>
        <w:t xml:space="preserve">Point </w:t>
      </w:r>
      <w:r w:rsidRPr="005E7C2D">
        <w:rPr>
          <w:rFonts w:ascii="Times New Roman" w:eastAsia="宋体" w:hAnsi="Times New Roman" w:cs="Times New Roman" w:hint="eastAsia"/>
          <w:b/>
          <w:bCs/>
          <w:color w:val="0A0A0A"/>
          <w:kern w:val="0"/>
          <w:sz w:val="24"/>
          <w:szCs w:val="24"/>
          <w:lang w:val="en"/>
        </w:rPr>
        <w:t>3</w:t>
      </w:r>
      <w:r w:rsidRPr="005E7C2D">
        <w:rPr>
          <w:rFonts w:ascii="Times New Roman" w:eastAsia="宋体" w:hAnsi="Times New Roman" w:cs="Times New Roman"/>
          <w:color w:val="0A0A0A"/>
          <w:kern w:val="0"/>
          <w:sz w:val="24"/>
          <w:szCs w:val="24"/>
          <w:lang w:val="en"/>
        </w:rPr>
        <w:t xml:space="preserve">: </w:t>
      </w:r>
      <w:bookmarkStart w:id="0" w:name="_Hlk129637309"/>
      <w:bookmarkStart w:id="1" w:name="_Hlk129637117"/>
      <w:r w:rsidR="00CE6687" w:rsidRPr="005E7C2D">
        <w:rPr>
          <w:rFonts w:ascii="Times New Roman" w:hAnsi="Times New Roman" w:cs="Times New Roman"/>
          <w:color w:val="0A0A0A"/>
          <w:sz w:val="24"/>
          <w:szCs w:val="24"/>
          <w:lang w:val="en"/>
        </w:rPr>
        <w:t xml:space="preserve">Ref. 11 is it a </w:t>
      </w:r>
      <w:proofErr w:type="gramStart"/>
      <w:r w:rsidR="00CE6687" w:rsidRPr="005E7C2D">
        <w:rPr>
          <w:rFonts w:ascii="Times New Roman" w:hAnsi="Times New Roman" w:cs="Times New Roman"/>
          <w:color w:val="0A0A0A"/>
          <w:sz w:val="24"/>
          <w:szCs w:val="24"/>
          <w:lang w:val="en"/>
        </w:rPr>
        <w:t>book</w:t>
      </w:r>
      <w:bookmarkEnd w:id="0"/>
      <w:r w:rsidR="00CE6687" w:rsidRPr="005E7C2D">
        <w:rPr>
          <w:rFonts w:ascii="Times New Roman" w:hAnsi="Times New Roman" w:cs="Times New Roman"/>
          <w:color w:val="0A0A0A"/>
          <w:sz w:val="24"/>
          <w:szCs w:val="24"/>
          <w:lang w:val="en"/>
        </w:rPr>
        <w:t>?,</w:t>
      </w:r>
      <w:proofErr w:type="gramEnd"/>
      <w:r w:rsidR="00CE6687" w:rsidRPr="005E7C2D">
        <w:rPr>
          <w:rFonts w:ascii="Times New Roman" w:hAnsi="Times New Roman" w:cs="Times New Roman"/>
          <w:color w:val="0A0A0A"/>
          <w:sz w:val="24"/>
          <w:szCs w:val="24"/>
          <w:lang w:val="en"/>
        </w:rPr>
        <w:t xml:space="preserve"> because this ref. defines the concept that is being used.</w:t>
      </w:r>
      <w:bookmarkEnd w:id="1"/>
    </w:p>
    <w:p w14:paraId="1F8DAB45" w14:textId="48EF5BD0" w:rsidR="00FE2E7C" w:rsidRDefault="00C83281" w:rsidP="00344BB0">
      <w:pPr>
        <w:widowControl/>
        <w:shd w:val="clear" w:color="auto" w:fill="FEFEFE"/>
        <w:spacing w:line="300" w:lineRule="auto"/>
        <w:jc w:val="left"/>
        <w:rPr>
          <w:rFonts w:ascii="Times New Roman" w:eastAsia="宋体" w:hAnsi="Times New Roman" w:cs="Times New Roman"/>
          <w:color w:val="FF0000"/>
          <w:sz w:val="24"/>
          <w:szCs w:val="24"/>
          <w:shd w:val="clear" w:color="auto" w:fill="FFFFFF"/>
        </w:rPr>
      </w:pPr>
      <w:r w:rsidRPr="005E7C2D">
        <w:rPr>
          <w:rFonts w:ascii="Times New Roman" w:eastAsia="宋体" w:hAnsi="Times New Roman" w:cs="Times New Roman"/>
          <w:color w:val="FF0000"/>
          <w:sz w:val="24"/>
          <w:szCs w:val="24"/>
          <w:shd w:val="clear" w:color="auto" w:fill="FFFFFF"/>
        </w:rPr>
        <w:t>Response</w:t>
      </w:r>
      <w:r w:rsidR="00D27801" w:rsidRPr="005E7C2D">
        <w:rPr>
          <w:rFonts w:ascii="Times New Roman" w:eastAsia="宋体" w:hAnsi="Times New Roman" w:cs="Times New Roman" w:hint="eastAsia"/>
          <w:color w:val="FF0000"/>
          <w:sz w:val="24"/>
          <w:szCs w:val="24"/>
          <w:shd w:val="clear" w:color="auto" w:fill="FFFFFF"/>
        </w:rPr>
        <w:t>:</w:t>
      </w:r>
      <w:r w:rsidR="00D27801" w:rsidRPr="005E7C2D">
        <w:rPr>
          <w:rFonts w:ascii="Times New Roman" w:eastAsia="宋体" w:hAnsi="Times New Roman" w:cs="Times New Roman"/>
          <w:color w:val="FF0000"/>
          <w:sz w:val="24"/>
          <w:szCs w:val="24"/>
          <w:shd w:val="clear" w:color="auto" w:fill="FFFFFF"/>
        </w:rPr>
        <w:t xml:space="preserve"> </w:t>
      </w:r>
      <w:bookmarkStart w:id="2" w:name="_Hlk129704573"/>
      <w:r w:rsidR="00D27801" w:rsidRPr="005E7C2D">
        <w:rPr>
          <w:rFonts w:ascii="Times New Roman" w:eastAsia="宋体" w:hAnsi="Times New Roman" w:cs="Times New Roman"/>
          <w:color w:val="FF0000"/>
          <w:sz w:val="24"/>
          <w:szCs w:val="24"/>
          <w:shd w:val="clear" w:color="auto" w:fill="FFFFFF"/>
        </w:rPr>
        <w:t>Thank you very much for your suggestions.</w:t>
      </w:r>
      <w:bookmarkEnd w:id="2"/>
      <w:r w:rsidR="00D27801" w:rsidRPr="005E7C2D">
        <w:rPr>
          <w:rFonts w:ascii="Times New Roman" w:eastAsia="宋体" w:hAnsi="Times New Roman" w:cs="Times New Roman"/>
          <w:color w:val="FF0000"/>
          <w:sz w:val="24"/>
          <w:szCs w:val="24"/>
          <w:shd w:val="clear" w:color="auto" w:fill="FFFFFF"/>
        </w:rPr>
        <w:t xml:space="preserve"> </w:t>
      </w:r>
      <w:r w:rsidR="00FF227A" w:rsidRPr="005E7C2D">
        <w:rPr>
          <w:rFonts w:ascii="Times New Roman" w:eastAsia="宋体" w:hAnsi="Times New Roman" w:cs="Times New Roman"/>
          <w:color w:val="FF0000"/>
          <w:sz w:val="24"/>
          <w:szCs w:val="24"/>
          <w:shd w:val="clear" w:color="auto" w:fill="FFFFFF"/>
        </w:rPr>
        <w:t>Ref. 11 is a book</w:t>
      </w:r>
      <w:r w:rsidR="00B92C9E" w:rsidRPr="005E7C2D">
        <w:rPr>
          <w:rFonts w:ascii="Times New Roman" w:eastAsia="宋体" w:hAnsi="Times New Roman" w:cs="Times New Roman"/>
          <w:color w:val="FF0000"/>
          <w:sz w:val="24"/>
          <w:szCs w:val="24"/>
          <w:shd w:val="clear" w:color="auto" w:fill="FFFFFF"/>
        </w:rPr>
        <w:t xml:space="preserve"> </w:t>
      </w:r>
      <w:r w:rsidR="005E7C2D" w:rsidRPr="005E7C2D">
        <w:rPr>
          <w:rFonts w:ascii="Times New Roman" w:eastAsia="宋体" w:hAnsi="Times New Roman" w:cs="Times New Roman"/>
          <w:color w:val="FF0000"/>
          <w:sz w:val="24"/>
          <w:szCs w:val="24"/>
          <w:shd w:val="clear" w:color="auto" w:fill="FFFFFF"/>
        </w:rPr>
        <w:t xml:space="preserve">chapter </w:t>
      </w:r>
      <w:r w:rsidR="005E18D9">
        <w:rPr>
          <w:rFonts w:ascii="Times New Roman" w:eastAsia="宋体" w:hAnsi="Times New Roman" w:cs="Times New Roman"/>
          <w:color w:val="FF0000"/>
          <w:sz w:val="24"/>
          <w:szCs w:val="24"/>
          <w:shd w:val="clear" w:color="auto" w:fill="FFFFFF"/>
        </w:rPr>
        <w:t>written by</w:t>
      </w:r>
      <w:r w:rsidR="00B92C9E" w:rsidRPr="005E7C2D">
        <w:rPr>
          <w:rFonts w:ascii="Times New Roman" w:eastAsia="宋体" w:hAnsi="Times New Roman" w:cs="Times New Roman"/>
          <w:color w:val="FF0000"/>
          <w:sz w:val="24"/>
          <w:szCs w:val="24"/>
          <w:shd w:val="clear" w:color="auto" w:fill="FFFFFF"/>
        </w:rPr>
        <w:t xml:space="preserve"> </w:t>
      </w:r>
      <w:r w:rsidR="00FE2E7C" w:rsidRPr="005E7C2D">
        <w:rPr>
          <w:rFonts w:ascii="Times New Roman" w:eastAsia="宋体" w:hAnsi="Times New Roman" w:cs="Times New Roman"/>
          <w:color w:val="FF0000"/>
          <w:sz w:val="24"/>
          <w:szCs w:val="24"/>
          <w:shd w:val="clear" w:color="auto" w:fill="FFFFFF"/>
        </w:rPr>
        <w:t>Michael F. Steger</w:t>
      </w:r>
      <w:r w:rsidR="005E18D9">
        <w:rPr>
          <w:rFonts w:ascii="Times New Roman" w:eastAsia="宋体" w:hAnsi="Times New Roman" w:cs="Times New Roman"/>
          <w:color w:val="FF0000"/>
          <w:sz w:val="24"/>
          <w:szCs w:val="24"/>
          <w:shd w:val="clear" w:color="auto" w:fill="FFFFFF"/>
        </w:rPr>
        <w:t xml:space="preserve"> in the book “</w:t>
      </w:r>
      <w:r w:rsidR="005E18D9" w:rsidRPr="005E18D9">
        <w:rPr>
          <w:rFonts w:ascii="Times New Roman" w:eastAsia="宋体" w:hAnsi="Times New Roman" w:cs="Times New Roman"/>
          <w:color w:val="FF0000"/>
          <w:sz w:val="24"/>
          <w:szCs w:val="24"/>
          <w:shd w:val="clear" w:color="auto" w:fill="FFFFFF"/>
        </w:rPr>
        <w:t>The Oxford handbook of positive psychology (2nd ed)</w:t>
      </w:r>
      <w:r w:rsidR="005E18D9">
        <w:rPr>
          <w:rFonts w:ascii="Times New Roman" w:eastAsia="宋体" w:hAnsi="Times New Roman" w:cs="Times New Roman"/>
          <w:color w:val="FF0000"/>
          <w:sz w:val="24"/>
          <w:szCs w:val="24"/>
          <w:shd w:val="clear" w:color="auto" w:fill="FFFFFF"/>
        </w:rPr>
        <w:t>”.</w:t>
      </w:r>
    </w:p>
    <w:p w14:paraId="62DF597B" w14:textId="49FA39F1" w:rsidR="00CE6687" w:rsidRDefault="00903737" w:rsidP="00344BB0">
      <w:pPr>
        <w:widowControl/>
        <w:shd w:val="clear" w:color="auto" w:fill="FEFEFE"/>
        <w:spacing w:line="300" w:lineRule="auto"/>
        <w:jc w:val="left"/>
        <w:rPr>
          <w:rFonts w:ascii="Times New Roman" w:hAnsi="Times New Roman" w:cs="Times New Roman"/>
          <w:color w:val="0A0A0A"/>
          <w:sz w:val="24"/>
          <w:szCs w:val="24"/>
          <w:lang w:val="en"/>
        </w:rPr>
      </w:pPr>
      <w:r w:rsidRPr="002F181E">
        <w:rPr>
          <w:rFonts w:ascii="Times New Roman" w:eastAsia="宋体" w:hAnsi="Times New Roman" w:cs="Times New Roman"/>
          <w:b/>
          <w:bCs/>
          <w:color w:val="0A0A0A"/>
          <w:kern w:val="0"/>
          <w:sz w:val="24"/>
          <w:szCs w:val="24"/>
          <w:lang w:val="en"/>
        </w:rPr>
        <w:t xml:space="preserve">Point </w:t>
      </w:r>
      <w:r>
        <w:rPr>
          <w:rFonts w:ascii="Times New Roman" w:eastAsia="宋体" w:hAnsi="Times New Roman" w:cs="Times New Roman" w:hint="eastAsia"/>
          <w:b/>
          <w:bCs/>
          <w:color w:val="0A0A0A"/>
          <w:kern w:val="0"/>
          <w:sz w:val="24"/>
          <w:szCs w:val="24"/>
          <w:lang w:val="en"/>
        </w:rPr>
        <w:t>4</w:t>
      </w:r>
      <w:r>
        <w:rPr>
          <w:rFonts w:ascii="Times New Roman" w:eastAsia="宋体" w:hAnsi="Times New Roman" w:cs="Times New Roman"/>
          <w:color w:val="0A0A0A"/>
          <w:kern w:val="0"/>
          <w:sz w:val="24"/>
          <w:szCs w:val="24"/>
          <w:lang w:val="en"/>
        </w:rPr>
        <w:t xml:space="preserve">: </w:t>
      </w:r>
      <w:r w:rsidR="00CE6687" w:rsidRPr="00344BB0">
        <w:rPr>
          <w:rFonts w:ascii="Times New Roman" w:hAnsi="Times New Roman" w:cs="Times New Roman"/>
          <w:color w:val="0A0A0A"/>
          <w:sz w:val="24"/>
          <w:szCs w:val="24"/>
          <w:lang w:val="en"/>
        </w:rPr>
        <w:t xml:space="preserve">Lines 45 and 46, they talk about SES Objective and Subjective, but the summary mentions </w:t>
      </w:r>
      <w:r w:rsidR="00CE6687" w:rsidRPr="00AC697E">
        <w:rPr>
          <w:rFonts w:ascii="Times New Roman" w:hAnsi="Times New Roman" w:cs="Times New Roman"/>
          <w:color w:val="0A0A0A"/>
          <w:sz w:val="24"/>
          <w:szCs w:val="24"/>
          <w:lang w:val="en"/>
        </w:rPr>
        <w:t>"current",</w:t>
      </w:r>
      <w:r w:rsidR="00CE6687" w:rsidRPr="00344BB0">
        <w:rPr>
          <w:rFonts w:ascii="Times New Roman" w:hAnsi="Times New Roman" w:cs="Times New Roman"/>
          <w:color w:val="0A0A0A"/>
          <w:sz w:val="24"/>
          <w:szCs w:val="24"/>
          <w:lang w:val="en"/>
        </w:rPr>
        <w:t xml:space="preserve"> why was this change made?</w:t>
      </w:r>
    </w:p>
    <w:p w14:paraId="3B7261DC" w14:textId="5C4C08B8" w:rsidR="00AF7BB0" w:rsidRPr="008E7B29" w:rsidRDefault="00C83281" w:rsidP="00AF7BB0">
      <w:pPr>
        <w:widowControl/>
        <w:shd w:val="clear" w:color="auto" w:fill="FEFEFE"/>
        <w:spacing w:line="300" w:lineRule="auto"/>
        <w:jc w:val="left"/>
        <w:rPr>
          <w:rFonts w:ascii="Times New Roman" w:eastAsia="宋体" w:hAnsi="Times New Roman" w:cs="Times New Roman"/>
          <w:color w:val="FF0000"/>
          <w:sz w:val="24"/>
          <w:szCs w:val="24"/>
          <w:shd w:val="clear" w:color="auto" w:fill="FFFFFF"/>
        </w:rPr>
      </w:pPr>
      <w:r w:rsidRPr="007C4C1C">
        <w:rPr>
          <w:rFonts w:ascii="Times New Roman" w:eastAsia="宋体" w:hAnsi="Times New Roman" w:cs="Times New Roman"/>
          <w:color w:val="FF0000"/>
          <w:sz w:val="24"/>
          <w:szCs w:val="24"/>
          <w:shd w:val="clear" w:color="auto" w:fill="FFFFFF"/>
        </w:rPr>
        <w:t>Response</w:t>
      </w:r>
      <w:r w:rsidR="008F299F">
        <w:rPr>
          <w:rFonts w:ascii="Times New Roman" w:eastAsia="宋体" w:hAnsi="Times New Roman" w:cs="Times New Roman" w:hint="eastAsia"/>
          <w:color w:val="FF0000"/>
          <w:sz w:val="24"/>
          <w:szCs w:val="24"/>
          <w:shd w:val="clear" w:color="auto" w:fill="FFFFFF"/>
        </w:rPr>
        <w:t>:</w:t>
      </w:r>
      <w:r w:rsidR="008F299F">
        <w:rPr>
          <w:rFonts w:ascii="Times New Roman" w:eastAsia="宋体" w:hAnsi="Times New Roman" w:cs="Times New Roman"/>
          <w:color w:val="FF0000"/>
          <w:sz w:val="24"/>
          <w:szCs w:val="24"/>
          <w:shd w:val="clear" w:color="auto" w:fill="FFFFFF"/>
        </w:rPr>
        <w:t xml:space="preserve"> </w:t>
      </w:r>
      <w:r w:rsidR="006B21C8" w:rsidRPr="006B21C8">
        <w:rPr>
          <w:rFonts w:ascii="Times New Roman" w:eastAsia="宋体" w:hAnsi="Times New Roman" w:cs="Times New Roman"/>
          <w:color w:val="FF0000"/>
          <w:sz w:val="24"/>
          <w:szCs w:val="24"/>
          <w:shd w:val="clear" w:color="auto" w:fill="FFFFFF"/>
        </w:rPr>
        <w:t>Thank you very much for your suggestions.</w:t>
      </w:r>
      <w:r w:rsidR="006B21C8">
        <w:rPr>
          <w:rFonts w:ascii="Times New Roman" w:eastAsia="宋体" w:hAnsi="Times New Roman" w:cs="Times New Roman"/>
          <w:color w:val="FF0000"/>
          <w:sz w:val="24"/>
          <w:szCs w:val="24"/>
          <w:shd w:val="clear" w:color="auto" w:fill="FFFFFF"/>
        </w:rPr>
        <w:t xml:space="preserve"> </w:t>
      </w:r>
      <w:r w:rsidR="00AC697E" w:rsidRPr="008E7B29">
        <w:rPr>
          <w:rFonts w:ascii="Times New Roman" w:eastAsia="宋体" w:hAnsi="Times New Roman" w:cs="Times New Roman"/>
          <w:color w:val="FF0000"/>
          <w:sz w:val="24"/>
          <w:szCs w:val="24"/>
          <w:shd w:val="clear" w:color="auto" w:fill="FFFFFF"/>
        </w:rPr>
        <w:t xml:space="preserve">Socioeconomic status (SES) includes subjective SES and objective SES. </w:t>
      </w:r>
      <w:bookmarkStart w:id="3" w:name="_Hlk129771365"/>
      <w:r w:rsidR="00AC697E" w:rsidRPr="008E7B29">
        <w:rPr>
          <w:rFonts w:ascii="Times New Roman" w:eastAsia="宋体" w:hAnsi="Times New Roman" w:cs="Times New Roman"/>
          <w:color w:val="FF0000"/>
          <w:sz w:val="24"/>
          <w:szCs w:val="24"/>
          <w:shd w:val="clear" w:color="auto" w:fill="FFFFFF"/>
        </w:rPr>
        <w:t xml:space="preserve">Previous studies mostly focused on the current subjective SES and objective </w:t>
      </w:r>
      <w:proofErr w:type="gramStart"/>
      <w:r w:rsidR="00AC697E" w:rsidRPr="008E7B29">
        <w:rPr>
          <w:rFonts w:ascii="Times New Roman" w:eastAsia="宋体" w:hAnsi="Times New Roman" w:cs="Times New Roman"/>
          <w:color w:val="FF0000"/>
          <w:sz w:val="24"/>
          <w:szCs w:val="24"/>
          <w:shd w:val="clear" w:color="auto" w:fill="FFFFFF"/>
        </w:rPr>
        <w:t>SES,</w:t>
      </w:r>
      <w:proofErr w:type="gramEnd"/>
      <w:r w:rsidR="00AC697E" w:rsidRPr="008E7B29">
        <w:rPr>
          <w:rFonts w:ascii="Times New Roman" w:eastAsia="宋体" w:hAnsi="Times New Roman" w:cs="Times New Roman"/>
          <w:color w:val="FF0000"/>
          <w:sz w:val="24"/>
          <w:szCs w:val="24"/>
          <w:shd w:val="clear" w:color="auto" w:fill="FFFFFF"/>
        </w:rPr>
        <w:t xml:space="preserve"> few studies shed light on future </w:t>
      </w:r>
      <w:r w:rsidR="008E7B29" w:rsidRPr="008E7B29">
        <w:rPr>
          <w:rFonts w:ascii="Times New Roman" w:eastAsia="宋体" w:hAnsi="Times New Roman" w:cs="Times New Roman"/>
          <w:color w:val="FF0000"/>
          <w:sz w:val="24"/>
          <w:szCs w:val="24"/>
          <w:shd w:val="clear" w:color="auto" w:fill="FFFFFF"/>
        </w:rPr>
        <w:t>subjective SES</w:t>
      </w:r>
      <w:r w:rsidR="00AC697E" w:rsidRPr="008E7B29">
        <w:rPr>
          <w:rFonts w:ascii="Times New Roman" w:eastAsia="宋体" w:hAnsi="Times New Roman" w:cs="Times New Roman"/>
          <w:color w:val="FF0000"/>
          <w:sz w:val="24"/>
          <w:szCs w:val="24"/>
          <w:shd w:val="clear" w:color="auto" w:fill="FFFFFF"/>
        </w:rPr>
        <w:t>.</w:t>
      </w:r>
      <w:bookmarkEnd w:id="3"/>
      <w:r w:rsidR="00AC697E" w:rsidRPr="008E7B29">
        <w:rPr>
          <w:rFonts w:ascii="Times New Roman" w:eastAsia="宋体" w:hAnsi="Times New Roman" w:cs="Times New Roman"/>
          <w:color w:val="FF0000"/>
          <w:sz w:val="24"/>
          <w:szCs w:val="24"/>
          <w:shd w:val="clear" w:color="auto" w:fill="FFFFFF"/>
        </w:rPr>
        <w:t xml:space="preserve"> In our current research, to </w:t>
      </w:r>
      <w:r w:rsidR="008E7B29" w:rsidRPr="008E7B29">
        <w:rPr>
          <w:rFonts w:ascii="Times New Roman" w:eastAsia="宋体" w:hAnsi="Times New Roman" w:cs="Times New Roman"/>
          <w:color w:val="FF0000"/>
          <w:sz w:val="24"/>
          <w:szCs w:val="24"/>
          <w:shd w:val="clear" w:color="auto" w:fill="FFFFFF"/>
        </w:rPr>
        <w:t xml:space="preserve">express simpler, we used </w:t>
      </w:r>
      <w:r w:rsidR="008E7B29" w:rsidRPr="008E7B29">
        <w:rPr>
          <w:rFonts w:ascii="Times New Roman" w:eastAsia="宋体" w:hAnsi="Times New Roman" w:cs="Times New Roman"/>
          <w:color w:val="FF0000"/>
          <w:sz w:val="24"/>
          <w:szCs w:val="24"/>
          <w:u w:val="single"/>
          <w:shd w:val="clear" w:color="auto" w:fill="FFFFFF"/>
        </w:rPr>
        <w:t>current SES</w:t>
      </w:r>
      <w:r w:rsidR="008E7B29" w:rsidRPr="008E7B29">
        <w:rPr>
          <w:rFonts w:ascii="Times New Roman" w:eastAsia="宋体" w:hAnsi="Times New Roman" w:cs="Times New Roman"/>
          <w:color w:val="FF0000"/>
          <w:sz w:val="24"/>
          <w:szCs w:val="24"/>
          <w:shd w:val="clear" w:color="auto" w:fill="FFFFFF"/>
        </w:rPr>
        <w:t xml:space="preserve"> </w:t>
      </w:r>
      <w:r w:rsidR="008E7B29">
        <w:rPr>
          <w:rFonts w:ascii="Times New Roman" w:eastAsia="宋体" w:hAnsi="Times New Roman" w:cs="Times New Roman"/>
          <w:color w:val="FF0000"/>
          <w:sz w:val="24"/>
          <w:szCs w:val="24"/>
          <w:shd w:val="clear" w:color="auto" w:fill="FFFFFF"/>
        </w:rPr>
        <w:t xml:space="preserve">to </w:t>
      </w:r>
      <w:r w:rsidR="00FA6B09">
        <w:rPr>
          <w:rFonts w:ascii="Times New Roman" w:eastAsia="宋体" w:hAnsi="Times New Roman" w:cs="Times New Roman"/>
          <w:color w:val="FF0000"/>
          <w:sz w:val="24"/>
          <w:szCs w:val="24"/>
          <w:shd w:val="clear" w:color="auto" w:fill="FFFFFF"/>
        </w:rPr>
        <w:t>represent</w:t>
      </w:r>
      <w:r w:rsidR="008E7B29" w:rsidRPr="008E7B29">
        <w:rPr>
          <w:rFonts w:ascii="Times New Roman" w:eastAsia="宋体" w:hAnsi="Times New Roman" w:cs="Times New Roman"/>
          <w:color w:val="FF0000"/>
          <w:sz w:val="24"/>
          <w:szCs w:val="24"/>
          <w:shd w:val="clear" w:color="auto" w:fill="FFFFFF"/>
        </w:rPr>
        <w:t xml:space="preserve"> </w:t>
      </w:r>
      <w:r w:rsidR="008E7B29" w:rsidRPr="008E7B29">
        <w:rPr>
          <w:rFonts w:ascii="Times New Roman" w:eastAsia="宋体" w:hAnsi="Times New Roman" w:cs="Times New Roman"/>
          <w:color w:val="FF0000"/>
          <w:sz w:val="24"/>
          <w:szCs w:val="24"/>
          <w:u w:val="single"/>
          <w:shd w:val="clear" w:color="auto" w:fill="FFFFFF"/>
        </w:rPr>
        <w:t>current subjective SES</w:t>
      </w:r>
      <w:r w:rsidR="008E7B29" w:rsidRPr="008E7B29">
        <w:rPr>
          <w:rFonts w:ascii="Times New Roman" w:eastAsia="宋体" w:hAnsi="Times New Roman" w:cs="Times New Roman"/>
          <w:color w:val="FF0000"/>
          <w:sz w:val="24"/>
          <w:szCs w:val="24"/>
          <w:shd w:val="clear" w:color="auto" w:fill="FFFFFF"/>
        </w:rPr>
        <w:t xml:space="preserve">, </w:t>
      </w:r>
      <w:r w:rsidR="008E7B29">
        <w:rPr>
          <w:rFonts w:ascii="Times New Roman" w:eastAsia="宋体" w:hAnsi="Times New Roman" w:cs="Times New Roman"/>
          <w:color w:val="FF0000"/>
          <w:sz w:val="24"/>
          <w:szCs w:val="24"/>
          <w:shd w:val="clear" w:color="auto" w:fill="FFFFFF"/>
        </w:rPr>
        <w:t xml:space="preserve">and used </w:t>
      </w:r>
      <w:r w:rsidR="008E7B29" w:rsidRPr="008E7B29">
        <w:rPr>
          <w:rFonts w:ascii="Times New Roman" w:eastAsia="宋体" w:hAnsi="Times New Roman" w:cs="Times New Roman"/>
          <w:color w:val="FF0000"/>
          <w:sz w:val="24"/>
          <w:szCs w:val="24"/>
          <w:u w:val="single"/>
          <w:shd w:val="clear" w:color="auto" w:fill="FFFFFF"/>
        </w:rPr>
        <w:t xml:space="preserve">future SES </w:t>
      </w:r>
      <w:r w:rsidR="008E7B29">
        <w:rPr>
          <w:rFonts w:ascii="Times New Roman" w:eastAsia="宋体" w:hAnsi="Times New Roman" w:cs="Times New Roman"/>
          <w:color w:val="FF0000"/>
          <w:sz w:val="24"/>
          <w:szCs w:val="24"/>
          <w:shd w:val="clear" w:color="auto" w:fill="FFFFFF"/>
        </w:rPr>
        <w:t xml:space="preserve">to </w:t>
      </w:r>
      <w:r w:rsidR="00FA6B09">
        <w:rPr>
          <w:rFonts w:ascii="Times New Roman" w:eastAsia="宋体" w:hAnsi="Times New Roman" w:cs="Times New Roman"/>
          <w:color w:val="FF0000"/>
          <w:sz w:val="24"/>
          <w:szCs w:val="24"/>
          <w:shd w:val="clear" w:color="auto" w:fill="FFFFFF"/>
        </w:rPr>
        <w:t>represent</w:t>
      </w:r>
      <w:r w:rsidR="008E7B29" w:rsidRPr="008E7B29">
        <w:rPr>
          <w:rFonts w:ascii="Times New Roman" w:eastAsia="宋体" w:hAnsi="Times New Roman" w:cs="Times New Roman"/>
          <w:color w:val="FF0000"/>
          <w:sz w:val="24"/>
          <w:szCs w:val="24"/>
          <w:shd w:val="clear" w:color="auto" w:fill="FFFFFF"/>
        </w:rPr>
        <w:t xml:space="preserve"> </w:t>
      </w:r>
      <w:r w:rsidR="008E7B29" w:rsidRPr="008E7B29">
        <w:rPr>
          <w:rFonts w:ascii="Times New Roman" w:eastAsia="宋体" w:hAnsi="Times New Roman" w:cs="Times New Roman"/>
          <w:color w:val="FF0000"/>
          <w:sz w:val="24"/>
          <w:szCs w:val="24"/>
          <w:u w:val="single"/>
          <w:shd w:val="clear" w:color="auto" w:fill="FFFFFF"/>
        </w:rPr>
        <w:t>future subjective SES</w:t>
      </w:r>
      <w:r w:rsidR="008E7B29" w:rsidRPr="008E7B29">
        <w:rPr>
          <w:rFonts w:ascii="Times New Roman" w:eastAsia="宋体" w:hAnsi="Times New Roman" w:cs="Times New Roman"/>
          <w:color w:val="FF0000"/>
          <w:sz w:val="24"/>
          <w:szCs w:val="24"/>
          <w:shd w:val="clear" w:color="auto" w:fill="FFFFFF"/>
        </w:rPr>
        <w:t xml:space="preserve">. To make it clearer, we have added this </w:t>
      </w:r>
      <w:r w:rsidR="008E7B29">
        <w:rPr>
          <w:rFonts w:ascii="Times New Roman" w:eastAsia="宋体" w:hAnsi="Times New Roman" w:cs="Times New Roman"/>
          <w:color w:val="FF0000"/>
          <w:sz w:val="24"/>
          <w:szCs w:val="24"/>
          <w:shd w:val="clear" w:color="auto" w:fill="FFFFFF"/>
        </w:rPr>
        <w:t xml:space="preserve">note </w:t>
      </w:r>
      <w:r w:rsidR="008E7B29" w:rsidRPr="008E7B29">
        <w:rPr>
          <w:rFonts w:ascii="Times New Roman" w:eastAsia="宋体" w:hAnsi="Times New Roman" w:cs="Times New Roman"/>
          <w:color w:val="FF0000"/>
          <w:sz w:val="24"/>
          <w:szCs w:val="24"/>
          <w:shd w:val="clear" w:color="auto" w:fill="FFFFFF"/>
        </w:rPr>
        <w:t>in the introduction:</w:t>
      </w:r>
    </w:p>
    <w:p w14:paraId="472B3B0E" w14:textId="69B01D0B" w:rsidR="008E7B29" w:rsidRPr="00FA6B09" w:rsidRDefault="00FA6B09" w:rsidP="00FA6B09">
      <w:pPr>
        <w:widowControl/>
        <w:shd w:val="clear" w:color="auto" w:fill="FEFEFE"/>
        <w:spacing w:line="300" w:lineRule="auto"/>
        <w:ind w:leftChars="607" w:left="1275"/>
        <w:jc w:val="left"/>
        <w:rPr>
          <w:rFonts w:ascii="Times New Roman" w:eastAsia="宋体" w:hAnsi="Times New Roman" w:cs="Times New Roman"/>
          <w:color w:val="FF0000"/>
          <w:sz w:val="24"/>
          <w:szCs w:val="24"/>
          <w:shd w:val="clear" w:color="auto" w:fill="FFFFFF"/>
        </w:rPr>
      </w:pPr>
      <w:r w:rsidRPr="00FA6B09">
        <w:rPr>
          <w:rFonts w:cs="Palatino Linotype"/>
          <w:snapToGrid w:val="0"/>
          <w:color w:val="FF0000"/>
        </w:rPr>
        <w:t xml:space="preserve">Previous studies mostly focused on the current subjective SES and objective </w:t>
      </w:r>
      <w:proofErr w:type="gramStart"/>
      <w:r w:rsidRPr="00FA6B09">
        <w:rPr>
          <w:rFonts w:cs="Palatino Linotype"/>
          <w:snapToGrid w:val="0"/>
          <w:color w:val="FF0000"/>
        </w:rPr>
        <w:t>SES,</w:t>
      </w:r>
      <w:proofErr w:type="gramEnd"/>
      <w:r w:rsidRPr="00FA6B09">
        <w:rPr>
          <w:rFonts w:cs="Palatino Linotype"/>
          <w:snapToGrid w:val="0"/>
          <w:color w:val="FF0000"/>
        </w:rPr>
        <w:t xml:space="preserve"> few studies shed light on future subjective SES.</w:t>
      </w:r>
      <w:r w:rsidRPr="00FA6B09">
        <w:rPr>
          <w:rFonts w:ascii="Times New Roman" w:eastAsia="宋体" w:hAnsi="Times New Roman" w:cs="Times New Roman"/>
          <w:color w:val="FF0000"/>
          <w:sz w:val="24"/>
          <w:szCs w:val="24"/>
          <w:shd w:val="clear" w:color="auto" w:fill="FFFFFF"/>
        </w:rPr>
        <w:t xml:space="preserve"> </w:t>
      </w:r>
      <w:r w:rsidRPr="00FA6B09">
        <w:rPr>
          <w:rFonts w:ascii="Palatino Linotype" w:eastAsia="宋体" w:hAnsi="Palatino Linotype" w:cs="Palatino Linotype"/>
          <w:snapToGrid w:val="0"/>
          <w:color w:val="FF0000"/>
          <w:sz w:val="20"/>
          <w:szCs w:val="20"/>
        </w:rPr>
        <w:t xml:space="preserve">In </w:t>
      </w:r>
      <w:r w:rsidRPr="00FA6B09">
        <w:rPr>
          <w:rFonts w:cs="Palatino Linotype"/>
          <w:snapToGrid w:val="0"/>
          <w:color w:val="FF0000"/>
        </w:rPr>
        <w:t xml:space="preserve">the </w:t>
      </w:r>
      <w:r w:rsidRPr="00FA6B09">
        <w:rPr>
          <w:rFonts w:ascii="Palatino Linotype" w:eastAsia="宋体" w:hAnsi="Palatino Linotype" w:cs="Palatino Linotype"/>
          <w:snapToGrid w:val="0"/>
          <w:color w:val="FF0000"/>
          <w:sz w:val="20"/>
          <w:szCs w:val="20"/>
        </w:rPr>
        <w:t>current research, to express simpler, current subjective SES</w:t>
      </w:r>
      <w:r w:rsidRPr="00FA6B09">
        <w:rPr>
          <w:rFonts w:cs="Palatino Linotype"/>
          <w:snapToGrid w:val="0"/>
          <w:color w:val="FF0000"/>
        </w:rPr>
        <w:t xml:space="preserve"> was </w:t>
      </w:r>
      <w:r w:rsidR="00E513AF">
        <w:rPr>
          <w:rFonts w:cs="Palatino Linotype"/>
          <w:snapToGrid w:val="0"/>
          <w:color w:val="FF0000"/>
        </w:rPr>
        <w:t>abbreviated</w:t>
      </w:r>
      <w:r w:rsidRPr="00FA6B09">
        <w:rPr>
          <w:rFonts w:cs="Palatino Linotype"/>
          <w:snapToGrid w:val="0"/>
          <w:color w:val="FF0000"/>
        </w:rPr>
        <w:t xml:space="preserve"> as </w:t>
      </w:r>
      <w:r w:rsidRPr="00FA6B09">
        <w:rPr>
          <w:rFonts w:ascii="Palatino Linotype" w:eastAsia="宋体" w:hAnsi="Palatino Linotype" w:cs="Palatino Linotype"/>
          <w:snapToGrid w:val="0"/>
          <w:color w:val="FF0000"/>
          <w:sz w:val="20"/>
          <w:szCs w:val="20"/>
        </w:rPr>
        <w:t>current SES, and</w:t>
      </w:r>
      <w:r w:rsidRPr="00FA6B09">
        <w:rPr>
          <w:rFonts w:cs="Palatino Linotype"/>
          <w:snapToGrid w:val="0"/>
          <w:color w:val="FF0000"/>
        </w:rPr>
        <w:t xml:space="preserve"> </w:t>
      </w:r>
      <w:r w:rsidRPr="00FA6B09">
        <w:rPr>
          <w:rFonts w:ascii="Palatino Linotype" w:eastAsia="宋体" w:hAnsi="Palatino Linotype" w:cs="Palatino Linotype"/>
          <w:snapToGrid w:val="0"/>
          <w:color w:val="FF0000"/>
          <w:sz w:val="20"/>
          <w:szCs w:val="20"/>
        </w:rPr>
        <w:t xml:space="preserve">future subjective SES </w:t>
      </w:r>
      <w:r w:rsidRPr="00FA6B09">
        <w:rPr>
          <w:rFonts w:cs="Palatino Linotype"/>
          <w:snapToGrid w:val="0"/>
          <w:color w:val="FF0000"/>
        </w:rPr>
        <w:t xml:space="preserve">was </w:t>
      </w:r>
      <w:r w:rsidR="00E513AF">
        <w:rPr>
          <w:rFonts w:cs="Palatino Linotype"/>
          <w:snapToGrid w:val="0"/>
          <w:color w:val="FF0000"/>
        </w:rPr>
        <w:t>abbreviated</w:t>
      </w:r>
      <w:r w:rsidRPr="00FA6B09">
        <w:rPr>
          <w:rFonts w:cs="Palatino Linotype"/>
          <w:snapToGrid w:val="0"/>
          <w:color w:val="FF0000"/>
        </w:rPr>
        <w:t xml:space="preserve"> as </w:t>
      </w:r>
      <w:r w:rsidRPr="00FA6B09">
        <w:rPr>
          <w:rFonts w:ascii="Palatino Linotype" w:eastAsia="宋体" w:hAnsi="Palatino Linotype" w:cs="Palatino Linotype"/>
          <w:b/>
          <w:bCs/>
          <w:snapToGrid w:val="0"/>
          <w:color w:val="FF0000"/>
          <w:sz w:val="20"/>
          <w:szCs w:val="20"/>
        </w:rPr>
        <w:t>future SES</w:t>
      </w:r>
      <w:r w:rsidRPr="00FA6B09">
        <w:rPr>
          <w:rFonts w:cs="Palatino Linotype"/>
          <w:b/>
          <w:bCs/>
          <w:snapToGrid w:val="0"/>
          <w:color w:val="FF0000"/>
        </w:rPr>
        <w:t xml:space="preserve"> which referred </w:t>
      </w:r>
      <w:bookmarkStart w:id="4" w:name="_Hlk129704932"/>
      <w:r>
        <w:rPr>
          <w:rFonts w:cs="Palatino Linotype"/>
          <w:b/>
          <w:bCs/>
          <w:snapToGrid w:val="0"/>
          <w:color w:val="FF0000"/>
        </w:rPr>
        <w:t xml:space="preserve">to </w:t>
      </w:r>
      <w:r w:rsidRPr="00FA6B09">
        <w:rPr>
          <w:rFonts w:cs="Palatino Linotype"/>
          <w:b/>
          <w:bCs/>
          <w:snapToGrid w:val="0"/>
          <w:color w:val="FF0000"/>
        </w:rPr>
        <w:t>the socioeconomic status</w:t>
      </w:r>
      <w:bookmarkEnd w:id="4"/>
      <w:r w:rsidRPr="00FA6B09">
        <w:rPr>
          <w:rFonts w:cs="Palatino Linotype"/>
          <w:b/>
          <w:bCs/>
          <w:snapToGrid w:val="0"/>
          <w:color w:val="FF0000"/>
        </w:rPr>
        <w:t xml:space="preserve"> people expect to be in the future</w:t>
      </w:r>
      <w:r w:rsidRPr="00FA6B09">
        <w:rPr>
          <w:rFonts w:cs="Palatino Linotype"/>
          <w:snapToGrid w:val="0"/>
          <w:color w:val="FF0000"/>
        </w:rPr>
        <w:t xml:space="preserve">. </w:t>
      </w:r>
    </w:p>
    <w:p w14:paraId="2D78AC6F" w14:textId="77777777" w:rsidR="00CE6687" w:rsidRPr="0023091A" w:rsidRDefault="00CE6687" w:rsidP="00344BB0">
      <w:pPr>
        <w:widowControl/>
        <w:shd w:val="clear" w:color="auto" w:fill="FEFEFE"/>
        <w:spacing w:line="300" w:lineRule="auto"/>
        <w:jc w:val="left"/>
        <w:rPr>
          <w:rFonts w:ascii="Times New Roman" w:hAnsi="Times New Roman" w:cs="Times New Roman"/>
          <w:b/>
          <w:bCs/>
          <w:color w:val="0A0A0A"/>
          <w:sz w:val="24"/>
          <w:szCs w:val="24"/>
          <w:lang w:val="en"/>
        </w:rPr>
      </w:pPr>
      <w:r w:rsidRPr="0023091A">
        <w:rPr>
          <w:rFonts w:ascii="Times New Roman" w:hAnsi="Times New Roman" w:cs="Times New Roman"/>
          <w:b/>
          <w:bCs/>
          <w:color w:val="0A0A0A"/>
          <w:sz w:val="24"/>
          <w:szCs w:val="24"/>
          <w:lang w:val="en"/>
        </w:rPr>
        <w:t>Methodology:</w:t>
      </w:r>
    </w:p>
    <w:p w14:paraId="097BF59F" w14:textId="5ABE1030" w:rsidR="00CE6687" w:rsidRDefault="00CE6687" w:rsidP="00344BB0">
      <w:pPr>
        <w:widowControl/>
        <w:shd w:val="clear" w:color="auto" w:fill="FEFEFE"/>
        <w:spacing w:before="100" w:beforeAutospacing="1" w:after="100" w:afterAutospacing="1" w:line="300" w:lineRule="auto"/>
        <w:jc w:val="left"/>
        <w:rPr>
          <w:rFonts w:ascii="Times New Roman" w:hAnsi="Times New Roman" w:cs="Times New Roman"/>
          <w:color w:val="0A0A0A"/>
          <w:sz w:val="24"/>
          <w:szCs w:val="24"/>
          <w:lang w:val="en"/>
        </w:rPr>
      </w:pPr>
      <w:r w:rsidRPr="00344BB0">
        <w:rPr>
          <w:rFonts w:ascii="Times New Roman" w:hAnsi="Times New Roman" w:cs="Times New Roman"/>
          <w:color w:val="0A0A0A"/>
          <w:sz w:val="24"/>
          <w:szCs w:val="24"/>
          <w:lang w:val="en"/>
        </w:rPr>
        <w:t> Information is detailed in a better way</w:t>
      </w:r>
    </w:p>
    <w:p w14:paraId="1C5522F2" w14:textId="2D8ADC69" w:rsidR="00B64636" w:rsidRPr="00344BB0" w:rsidRDefault="00B64636" w:rsidP="00344BB0">
      <w:pPr>
        <w:widowControl/>
        <w:shd w:val="clear" w:color="auto" w:fill="FEFEFE"/>
        <w:spacing w:before="100" w:beforeAutospacing="1" w:after="100" w:afterAutospacing="1" w:line="300" w:lineRule="auto"/>
        <w:jc w:val="left"/>
        <w:rPr>
          <w:rFonts w:ascii="Times New Roman" w:hAnsi="Times New Roman" w:cs="Times New Roman"/>
          <w:color w:val="0A0A0A"/>
          <w:sz w:val="24"/>
          <w:szCs w:val="24"/>
          <w:lang w:val="en"/>
        </w:rPr>
      </w:pPr>
      <w:r w:rsidRPr="005E7C2D">
        <w:rPr>
          <w:rFonts w:ascii="Times New Roman" w:eastAsia="宋体" w:hAnsi="Times New Roman" w:cs="Times New Roman"/>
          <w:color w:val="FF0000"/>
          <w:sz w:val="24"/>
          <w:szCs w:val="24"/>
          <w:shd w:val="clear" w:color="auto" w:fill="FFFFFF"/>
        </w:rPr>
        <w:t>Response</w:t>
      </w:r>
      <w:r w:rsidRPr="005E7C2D">
        <w:rPr>
          <w:rFonts w:ascii="Times New Roman" w:eastAsia="宋体" w:hAnsi="Times New Roman" w:cs="Times New Roman" w:hint="eastAsia"/>
          <w:color w:val="FF0000"/>
          <w:sz w:val="24"/>
          <w:szCs w:val="24"/>
          <w:shd w:val="clear" w:color="auto" w:fill="FFFFFF"/>
        </w:rPr>
        <w:t>:</w:t>
      </w:r>
      <w:r>
        <w:rPr>
          <w:rFonts w:ascii="Times New Roman" w:eastAsia="宋体" w:hAnsi="Times New Roman" w:cs="Times New Roman"/>
          <w:color w:val="FF0000"/>
          <w:sz w:val="24"/>
          <w:szCs w:val="24"/>
          <w:shd w:val="clear" w:color="auto" w:fill="FFFFFF"/>
        </w:rPr>
        <w:t xml:space="preserve"> Thank you very much.</w:t>
      </w:r>
    </w:p>
    <w:p w14:paraId="02A4A0C9" w14:textId="77777777" w:rsidR="00C61046" w:rsidRPr="0023091A" w:rsidRDefault="00CE6687" w:rsidP="00C61046">
      <w:pPr>
        <w:widowControl/>
        <w:shd w:val="clear" w:color="auto" w:fill="FEFEFE"/>
        <w:spacing w:line="300" w:lineRule="auto"/>
        <w:jc w:val="left"/>
        <w:rPr>
          <w:rFonts w:ascii="Times New Roman" w:hAnsi="Times New Roman" w:cs="Times New Roman"/>
          <w:b/>
          <w:bCs/>
          <w:color w:val="0A0A0A"/>
          <w:sz w:val="24"/>
          <w:szCs w:val="24"/>
          <w:lang w:val="en"/>
        </w:rPr>
      </w:pPr>
      <w:r w:rsidRPr="0023091A">
        <w:rPr>
          <w:rFonts w:ascii="Times New Roman" w:hAnsi="Times New Roman" w:cs="Times New Roman"/>
          <w:b/>
          <w:bCs/>
          <w:color w:val="0A0A0A"/>
          <w:sz w:val="24"/>
          <w:szCs w:val="24"/>
          <w:lang w:val="en"/>
        </w:rPr>
        <w:t>Results:</w:t>
      </w:r>
    </w:p>
    <w:p w14:paraId="138DC8D3" w14:textId="7206BC5E" w:rsidR="00C61046" w:rsidRDefault="00C61046" w:rsidP="00C61046">
      <w:pPr>
        <w:widowControl/>
        <w:shd w:val="clear" w:color="auto" w:fill="FEFEFE"/>
        <w:spacing w:line="300" w:lineRule="auto"/>
        <w:jc w:val="left"/>
        <w:rPr>
          <w:rFonts w:ascii="Times New Roman" w:hAnsi="Times New Roman" w:cs="Times New Roman"/>
          <w:color w:val="0A0A0A"/>
          <w:sz w:val="24"/>
          <w:szCs w:val="24"/>
          <w:lang w:val="en"/>
        </w:rPr>
      </w:pPr>
      <w:r w:rsidRPr="002F181E">
        <w:rPr>
          <w:rFonts w:ascii="Times New Roman" w:eastAsia="宋体" w:hAnsi="Times New Roman" w:cs="Times New Roman"/>
          <w:b/>
          <w:bCs/>
          <w:color w:val="0A0A0A"/>
          <w:kern w:val="0"/>
          <w:sz w:val="24"/>
          <w:szCs w:val="24"/>
          <w:lang w:val="en"/>
        </w:rPr>
        <w:t xml:space="preserve">Point </w:t>
      </w:r>
      <w:r>
        <w:rPr>
          <w:rFonts w:ascii="Times New Roman" w:eastAsia="宋体" w:hAnsi="Times New Roman" w:cs="Times New Roman" w:hint="eastAsia"/>
          <w:b/>
          <w:bCs/>
          <w:color w:val="0A0A0A"/>
          <w:kern w:val="0"/>
          <w:sz w:val="24"/>
          <w:szCs w:val="24"/>
          <w:lang w:val="en"/>
        </w:rPr>
        <w:t>1</w:t>
      </w:r>
      <w:r>
        <w:rPr>
          <w:rFonts w:ascii="Times New Roman" w:eastAsia="宋体" w:hAnsi="Times New Roman" w:cs="Times New Roman"/>
          <w:color w:val="0A0A0A"/>
          <w:kern w:val="0"/>
          <w:sz w:val="24"/>
          <w:szCs w:val="24"/>
          <w:lang w:val="en"/>
        </w:rPr>
        <w:t xml:space="preserve">: </w:t>
      </w:r>
      <w:r w:rsidR="00CE6687" w:rsidRPr="00B64636">
        <w:rPr>
          <w:rFonts w:ascii="Times New Roman" w:hAnsi="Times New Roman" w:cs="Times New Roman"/>
          <w:color w:val="0A0A0A"/>
          <w:sz w:val="24"/>
          <w:szCs w:val="24"/>
          <w:lang w:val="en"/>
        </w:rPr>
        <w:t>Review the tables and figures please. There are some that do not contain information at the bottom of them (or at the top), and table 4 has words in black.</w:t>
      </w:r>
    </w:p>
    <w:p w14:paraId="07755A6A" w14:textId="20ADA67C" w:rsidR="00691730" w:rsidRDefault="00691730" w:rsidP="00C61046">
      <w:pPr>
        <w:widowControl/>
        <w:shd w:val="clear" w:color="auto" w:fill="FEFEFE"/>
        <w:spacing w:line="300" w:lineRule="auto"/>
        <w:jc w:val="left"/>
        <w:rPr>
          <w:rFonts w:ascii="Times New Roman" w:eastAsia="宋体" w:hAnsi="Times New Roman" w:cs="Times New Roman"/>
          <w:color w:val="FF0000"/>
          <w:sz w:val="24"/>
          <w:szCs w:val="24"/>
          <w:shd w:val="clear" w:color="auto" w:fill="FFFFFF"/>
        </w:rPr>
      </w:pPr>
      <w:r w:rsidRPr="007C4C1C">
        <w:rPr>
          <w:rFonts w:ascii="Times New Roman" w:eastAsia="宋体" w:hAnsi="Times New Roman" w:cs="Times New Roman"/>
          <w:color w:val="FF0000"/>
          <w:sz w:val="24"/>
          <w:szCs w:val="24"/>
          <w:shd w:val="clear" w:color="auto" w:fill="FFFFFF"/>
        </w:rPr>
        <w:lastRenderedPageBreak/>
        <w:t>Response</w:t>
      </w:r>
      <w:r>
        <w:rPr>
          <w:rFonts w:ascii="Times New Roman" w:eastAsia="宋体" w:hAnsi="Times New Roman" w:cs="Times New Roman" w:hint="eastAsia"/>
          <w:color w:val="FF0000"/>
          <w:sz w:val="24"/>
          <w:szCs w:val="24"/>
          <w:shd w:val="clear" w:color="auto" w:fill="FFFFFF"/>
        </w:rPr>
        <w:t>：</w:t>
      </w:r>
      <w:r w:rsidR="00B64636">
        <w:rPr>
          <w:rFonts w:ascii="Times New Roman" w:eastAsia="宋体" w:hAnsi="Times New Roman" w:cs="Times New Roman" w:hint="eastAsia"/>
          <w:color w:val="FF0000"/>
          <w:sz w:val="24"/>
          <w:szCs w:val="24"/>
          <w:shd w:val="clear" w:color="auto" w:fill="FFFFFF"/>
        </w:rPr>
        <w:t>T</w:t>
      </w:r>
      <w:r w:rsidR="00B64636">
        <w:rPr>
          <w:rFonts w:ascii="Times New Roman" w:eastAsia="宋体" w:hAnsi="Times New Roman" w:cs="Times New Roman"/>
          <w:color w:val="FF0000"/>
          <w:sz w:val="24"/>
          <w:szCs w:val="24"/>
          <w:shd w:val="clear" w:color="auto" w:fill="FFFFFF"/>
        </w:rPr>
        <w:t xml:space="preserve">hank you very much for your suggestion. We have reviewed </w:t>
      </w:r>
      <w:r w:rsidR="00AA2270">
        <w:rPr>
          <w:rFonts w:ascii="Times New Roman" w:eastAsia="宋体" w:hAnsi="Times New Roman" w:cs="Times New Roman"/>
          <w:color w:val="FF0000"/>
          <w:sz w:val="24"/>
          <w:szCs w:val="24"/>
          <w:shd w:val="clear" w:color="auto" w:fill="FFFFFF"/>
        </w:rPr>
        <w:t xml:space="preserve">all </w:t>
      </w:r>
      <w:r w:rsidR="00B64636">
        <w:rPr>
          <w:rFonts w:ascii="Times New Roman" w:eastAsia="宋体" w:hAnsi="Times New Roman" w:cs="Times New Roman"/>
          <w:color w:val="FF0000"/>
          <w:sz w:val="24"/>
          <w:szCs w:val="24"/>
          <w:shd w:val="clear" w:color="auto" w:fill="FFFFFF"/>
        </w:rPr>
        <w:t>the tables and figures</w:t>
      </w:r>
      <w:r w:rsidR="000E013C">
        <w:rPr>
          <w:rFonts w:ascii="Times New Roman" w:eastAsia="宋体" w:hAnsi="Times New Roman" w:cs="Times New Roman"/>
          <w:color w:val="FF0000"/>
          <w:sz w:val="24"/>
          <w:szCs w:val="24"/>
          <w:shd w:val="clear" w:color="auto" w:fill="FFFFFF"/>
        </w:rPr>
        <w:t>. Please see the followings:</w:t>
      </w:r>
    </w:p>
    <w:p w14:paraId="3C1F02D6" w14:textId="67F6C69C" w:rsidR="00B64636" w:rsidRPr="0032053D" w:rsidRDefault="00B64636" w:rsidP="00B64636">
      <w:pPr>
        <w:pStyle w:val="MDPI41tablecaption"/>
        <w:rPr>
          <w:rFonts w:ascii="Times New Roman" w:eastAsia="宋体" w:hAnsi="Times New Roman" w:cs="Times New Roman"/>
          <w:b/>
          <w:bCs/>
          <w:color w:val="auto"/>
          <w:sz w:val="20"/>
          <w:szCs w:val="20"/>
          <w:lang w:eastAsia="zh-CN" w:bidi="ar-SA"/>
        </w:rPr>
      </w:pPr>
      <w:bookmarkStart w:id="5" w:name="_Hlk128920036"/>
      <w:bookmarkStart w:id="6" w:name="_Hlk129783493"/>
      <w:r w:rsidRPr="0032053D">
        <w:rPr>
          <w:bCs/>
        </w:rPr>
        <w:t xml:space="preserve">Table </w:t>
      </w:r>
      <w:r w:rsidRPr="0032053D">
        <w:rPr>
          <w:rFonts w:hint="eastAsia"/>
          <w:bCs/>
        </w:rPr>
        <w:t>1</w:t>
      </w:r>
      <w:r w:rsidRPr="0032053D">
        <w:rPr>
          <w:bCs/>
        </w:rPr>
        <w:t>. The descriptive analysis of undergraduates' sense of life meaning and SES (M±SD).</w:t>
      </w:r>
      <w:r w:rsidRPr="0032053D">
        <w:rPr>
          <w:rFonts w:ascii="Times New Roman" w:eastAsia="宋体" w:hAnsi="Times New Roman" w:cs="Times New Roman"/>
          <w:b/>
          <w:bCs/>
          <w:color w:val="auto"/>
          <w:sz w:val="20"/>
          <w:szCs w:val="20"/>
          <w:lang w:eastAsia="zh-CN" w:bidi="ar-SA"/>
        </w:rPr>
        <w:t xml:space="preserve"> </w:t>
      </w:r>
      <w:bookmarkEnd w:id="5"/>
    </w:p>
    <w:tbl>
      <w:tblPr>
        <w:tblStyle w:val="1"/>
        <w:tblW w:w="98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9"/>
        <w:gridCol w:w="1328"/>
        <w:gridCol w:w="1283"/>
        <w:gridCol w:w="1157"/>
        <w:gridCol w:w="899"/>
        <w:gridCol w:w="1157"/>
        <w:gridCol w:w="222"/>
        <w:gridCol w:w="935"/>
        <w:gridCol w:w="1156"/>
        <w:gridCol w:w="236"/>
        <w:gridCol w:w="898"/>
        <w:gridCol w:w="131"/>
      </w:tblGrid>
      <w:tr w:rsidR="00CA1A1B" w:rsidRPr="00173DC0" w14:paraId="24825FD8" w14:textId="77777777" w:rsidTr="00004187">
        <w:trPr>
          <w:trHeight w:val="270"/>
        </w:trPr>
        <w:tc>
          <w:tcPr>
            <w:tcW w:w="469" w:type="dxa"/>
            <w:tcBorders>
              <w:top w:val="single" w:sz="4" w:space="0" w:color="auto"/>
              <w:bottom w:val="single" w:sz="4" w:space="0" w:color="auto"/>
            </w:tcBorders>
          </w:tcPr>
          <w:p w14:paraId="4FCCB73A" w14:textId="77777777" w:rsidR="00CA1A1B" w:rsidRPr="00173DC0" w:rsidRDefault="00CA1A1B" w:rsidP="00E0244C">
            <w:pPr>
              <w:ind w:leftChars="82" w:left="172"/>
              <w:rPr>
                <w:b/>
                <w:bCs/>
              </w:rPr>
            </w:pPr>
            <w:bookmarkStart w:id="7" w:name="_Hlk128918421"/>
          </w:p>
        </w:tc>
        <w:tc>
          <w:tcPr>
            <w:tcW w:w="6046" w:type="dxa"/>
            <w:gridSpan w:val="6"/>
            <w:tcBorders>
              <w:top w:val="single" w:sz="4" w:space="0" w:color="auto"/>
              <w:bottom w:val="single" w:sz="4" w:space="0" w:color="auto"/>
            </w:tcBorders>
          </w:tcPr>
          <w:p w14:paraId="7B9E0A1A" w14:textId="77777777" w:rsidR="00CA1A1B" w:rsidRPr="00833423" w:rsidRDefault="00CA1A1B" w:rsidP="003E30FA">
            <w:pPr>
              <w:ind w:firstLineChars="950" w:firstLine="1907"/>
              <w:jc w:val="left"/>
              <w:rPr>
                <w:b/>
                <w:bCs/>
                <w:i/>
                <w:iCs/>
              </w:rPr>
            </w:pPr>
            <w:r w:rsidRPr="00833423">
              <w:rPr>
                <w:b/>
                <w:bCs/>
              </w:rPr>
              <w:t>Gender</w:t>
            </w:r>
          </w:p>
        </w:tc>
        <w:tc>
          <w:tcPr>
            <w:tcW w:w="3356" w:type="dxa"/>
            <w:gridSpan w:val="5"/>
            <w:tcBorders>
              <w:top w:val="single" w:sz="4" w:space="0" w:color="auto"/>
              <w:bottom w:val="single" w:sz="4" w:space="0" w:color="auto"/>
            </w:tcBorders>
          </w:tcPr>
          <w:p w14:paraId="78F68612" w14:textId="77777777" w:rsidR="00CA1A1B" w:rsidRPr="00833423" w:rsidRDefault="00CA1A1B" w:rsidP="003E30FA">
            <w:pPr>
              <w:jc w:val="left"/>
              <w:rPr>
                <w:b/>
                <w:bCs/>
              </w:rPr>
            </w:pPr>
            <w:r w:rsidRPr="00833423">
              <w:rPr>
                <w:b/>
                <w:bCs/>
              </w:rPr>
              <w:t>Rural/Urban</w:t>
            </w:r>
          </w:p>
        </w:tc>
      </w:tr>
      <w:tr w:rsidR="00004187" w:rsidRPr="00173DC0" w14:paraId="2349B353" w14:textId="77777777" w:rsidTr="00004187">
        <w:trPr>
          <w:trHeight w:val="270"/>
        </w:trPr>
        <w:tc>
          <w:tcPr>
            <w:tcW w:w="469" w:type="dxa"/>
            <w:tcBorders>
              <w:top w:val="single" w:sz="4" w:space="0" w:color="auto"/>
              <w:bottom w:val="single" w:sz="4" w:space="0" w:color="auto"/>
            </w:tcBorders>
            <w:hideMark/>
          </w:tcPr>
          <w:p w14:paraId="38A3AC53" w14:textId="77777777" w:rsidR="00CA1A1B" w:rsidRPr="00173DC0" w:rsidRDefault="00CA1A1B" w:rsidP="00E0244C">
            <w:pPr>
              <w:ind w:leftChars="82" w:left="172"/>
              <w:rPr>
                <w:b/>
                <w:bCs/>
              </w:rPr>
            </w:pPr>
            <w:r w:rsidRPr="00173DC0">
              <w:rPr>
                <w:rFonts w:hint="eastAsia"/>
                <w:b/>
                <w:bCs/>
              </w:rPr>
              <w:t xml:space="preserve">　</w:t>
            </w:r>
          </w:p>
        </w:tc>
        <w:tc>
          <w:tcPr>
            <w:tcW w:w="1328" w:type="dxa"/>
            <w:tcBorders>
              <w:top w:val="single" w:sz="4" w:space="0" w:color="auto"/>
              <w:bottom w:val="single" w:sz="4" w:space="0" w:color="auto"/>
            </w:tcBorders>
            <w:hideMark/>
          </w:tcPr>
          <w:p w14:paraId="7A16B13C" w14:textId="77777777" w:rsidR="00CA1A1B" w:rsidRPr="00173DC0" w:rsidRDefault="00CA1A1B" w:rsidP="00E0244C">
            <w:pPr>
              <w:jc w:val="center"/>
              <w:rPr>
                <w:b/>
                <w:bCs/>
              </w:rPr>
            </w:pPr>
            <w:r w:rsidRPr="00173DC0">
              <w:rPr>
                <w:b/>
                <w:bCs/>
              </w:rPr>
              <w:t>male</w:t>
            </w:r>
          </w:p>
        </w:tc>
        <w:tc>
          <w:tcPr>
            <w:tcW w:w="1283" w:type="dxa"/>
            <w:tcBorders>
              <w:top w:val="single" w:sz="4" w:space="0" w:color="auto"/>
              <w:bottom w:val="single" w:sz="4" w:space="0" w:color="auto"/>
            </w:tcBorders>
            <w:hideMark/>
          </w:tcPr>
          <w:p w14:paraId="539A36C5" w14:textId="77777777" w:rsidR="00CA1A1B" w:rsidRPr="00173DC0" w:rsidRDefault="00CA1A1B" w:rsidP="00E0244C">
            <w:pPr>
              <w:jc w:val="center"/>
              <w:rPr>
                <w:b/>
                <w:bCs/>
              </w:rPr>
            </w:pPr>
            <w:r w:rsidRPr="00173DC0">
              <w:rPr>
                <w:b/>
                <w:bCs/>
              </w:rPr>
              <w:t>female</w:t>
            </w:r>
          </w:p>
        </w:tc>
        <w:tc>
          <w:tcPr>
            <w:tcW w:w="1157" w:type="dxa"/>
            <w:tcBorders>
              <w:top w:val="single" w:sz="4" w:space="0" w:color="auto"/>
              <w:bottom w:val="single" w:sz="4" w:space="0" w:color="auto"/>
            </w:tcBorders>
            <w:hideMark/>
          </w:tcPr>
          <w:p w14:paraId="5E33F3AA" w14:textId="77777777" w:rsidR="00CA1A1B" w:rsidRPr="0032053D" w:rsidRDefault="00CA1A1B" w:rsidP="00E0244C">
            <w:pPr>
              <w:jc w:val="center"/>
              <w:rPr>
                <w:b/>
                <w:bCs/>
                <w:i/>
                <w:iCs/>
              </w:rPr>
            </w:pPr>
            <w:r w:rsidRPr="0032053D">
              <w:rPr>
                <w:b/>
                <w:bCs/>
                <w:i/>
                <w:iCs/>
              </w:rPr>
              <w:t>t/Z</w:t>
            </w:r>
          </w:p>
        </w:tc>
        <w:tc>
          <w:tcPr>
            <w:tcW w:w="899" w:type="dxa"/>
            <w:tcBorders>
              <w:top w:val="single" w:sz="4" w:space="0" w:color="auto"/>
              <w:bottom w:val="single" w:sz="4" w:space="0" w:color="auto"/>
            </w:tcBorders>
            <w:hideMark/>
          </w:tcPr>
          <w:p w14:paraId="0A17A145" w14:textId="77777777" w:rsidR="00CA1A1B" w:rsidRPr="00173DC0" w:rsidRDefault="00CA1A1B" w:rsidP="00E0244C">
            <w:pPr>
              <w:jc w:val="center"/>
              <w:rPr>
                <w:b/>
                <w:bCs/>
                <w:i/>
                <w:iCs/>
              </w:rPr>
            </w:pPr>
            <w:r w:rsidRPr="00173DC0">
              <w:rPr>
                <w:b/>
                <w:bCs/>
                <w:i/>
                <w:iCs/>
              </w:rPr>
              <w:t>p</w:t>
            </w:r>
          </w:p>
        </w:tc>
        <w:tc>
          <w:tcPr>
            <w:tcW w:w="1157" w:type="dxa"/>
            <w:tcBorders>
              <w:top w:val="single" w:sz="4" w:space="0" w:color="auto"/>
              <w:bottom w:val="single" w:sz="4" w:space="0" w:color="auto"/>
            </w:tcBorders>
            <w:hideMark/>
          </w:tcPr>
          <w:p w14:paraId="479285BE" w14:textId="77777777" w:rsidR="00CA1A1B" w:rsidRPr="00173DC0" w:rsidRDefault="00CA1A1B" w:rsidP="00E0244C">
            <w:pPr>
              <w:jc w:val="center"/>
              <w:rPr>
                <w:b/>
                <w:bCs/>
              </w:rPr>
            </w:pPr>
            <w:r w:rsidRPr="00173DC0">
              <w:rPr>
                <w:b/>
                <w:bCs/>
              </w:rPr>
              <w:t>Rural</w:t>
            </w:r>
          </w:p>
        </w:tc>
        <w:tc>
          <w:tcPr>
            <w:tcW w:w="2313" w:type="dxa"/>
            <w:gridSpan w:val="3"/>
            <w:tcBorders>
              <w:top w:val="single" w:sz="4" w:space="0" w:color="auto"/>
              <w:bottom w:val="single" w:sz="4" w:space="0" w:color="auto"/>
            </w:tcBorders>
            <w:hideMark/>
          </w:tcPr>
          <w:p w14:paraId="5B21B445" w14:textId="6A5B2BBA" w:rsidR="00CA1A1B" w:rsidRPr="00173DC0" w:rsidRDefault="00CA1A1B" w:rsidP="003E30FA">
            <w:pPr>
              <w:ind w:firstLineChars="100" w:firstLine="201"/>
              <w:rPr>
                <w:b/>
                <w:bCs/>
              </w:rPr>
            </w:pPr>
            <w:r w:rsidRPr="00173DC0">
              <w:rPr>
                <w:b/>
                <w:bCs/>
              </w:rPr>
              <w:t>Urban</w:t>
            </w:r>
            <w:r w:rsidR="003E30FA">
              <w:rPr>
                <w:b/>
                <w:bCs/>
              </w:rPr>
              <w:t xml:space="preserve">          </w:t>
            </w:r>
            <w:r w:rsidR="003E30FA" w:rsidRPr="0032053D">
              <w:rPr>
                <w:b/>
                <w:bCs/>
                <w:i/>
                <w:iCs/>
              </w:rPr>
              <w:t>t/Z</w:t>
            </w:r>
          </w:p>
        </w:tc>
        <w:tc>
          <w:tcPr>
            <w:tcW w:w="236" w:type="dxa"/>
            <w:tcBorders>
              <w:top w:val="single" w:sz="4" w:space="0" w:color="auto"/>
              <w:bottom w:val="single" w:sz="4" w:space="0" w:color="auto"/>
            </w:tcBorders>
            <w:hideMark/>
          </w:tcPr>
          <w:p w14:paraId="370DAAA3" w14:textId="1B24D5A5" w:rsidR="00CA1A1B" w:rsidRPr="00173DC0" w:rsidRDefault="00CA1A1B" w:rsidP="003E30FA">
            <w:pPr>
              <w:rPr>
                <w:b/>
                <w:bCs/>
              </w:rPr>
            </w:pPr>
          </w:p>
        </w:tc>
        <w:tc>
          <w:tcPr>
            <w:tcW w:w="1029" w:type="dxa"/>
            <w:gridSpan w:val="2"/>
            <w:tcBorders>
              <w:top w:val="single" w:sz="4" w:space="0" w:color="auto"/>
              <w:bottom w:val="single" w:sz="4" w:space="0" w:color="auto"/>
            </w:tcBorders>
            <w:hideMark/>
          </w:tcPr>
          <w:p w14:paraId="2257F473" w14:textId="77777777" w:rsidR="00CA1A1B" w:rsidRPr="00173DC0" w:rsidRDefault="00CA1A1B" w:rsidP="00004187">
            <w:pPr>
              <w:ind w:firstLineChars="150" w:firstLine="301"/>
              <w:rPr>
                <w:b/>
                <w:bCs/>
                <w:i/>
                <w:iCs/>
              </w:rPr>
            </w:pPr>
            <w:r w:rsidRPr="00173DC0">
              <w:rPr>
                <w:b/>
                <w:bCs/>
                <w:i/>
                <w:iCs/>
              </w:rPr>
              <w:t>p</w:t>
            </w:r>
          </w:p>
        </w:tc>
      </w:tr>
      <w:tr w:rsidR="00004187" w:rsidRPr="00390E9B" w14:paraId="52B4DEED" w14:textId="77777777" w:rsidTr="00004187">
        <w:trPr>
          <w:gridAfter w:val="1"/>
          <w:wAfter w:w="131" w:type="dxa"/>
          <w:trHeight w:val="270"/>
        </w:trPr>
        <w:tc>
          <w:tcPr>
            <w:tcW w:w="469" w:type="dxa"/>
            <w:tcBorders>
              <w:top w:val="single" w:sz="4" w:space="0" w:color="auto"/>
            </w:tcBorders>
            <w:hideMark/>
          </w:tcPr>
          <w:p w14:paraId="5D713EEF" w14:textId="77777777" w:rsidR="00CA1A1B" w:rsidRPr="00833423" w:rsidRDefault="00CA1A1B" w:rsidP="00E0244C">
            <w:pPr>
              <w:jc w:val="left"/>
              <w:rPr>
                <w:b/>
                <w:bCs/>
              </w:rPr>
            </w:pPr>
            <w:r w:rsidRPr="00833423">
              <w:rPr>
                <w:b/>
                <w:bCs/>
              </w:rPr>
              <w:t>1</w:t>
            </w:r>
          </w:p>
        </w:tc>
        <w:tc>
          <w:tcPr>
            <w:tcW w:w="1328" w:type="dxa"/>
            <w:tcBorders>
              <w:top w:val="single" w:sz="4" w:space="0" w:color="auto"/>
            </w:tcBorders>
            <w:hideMark/>
          </w:tcPr>
          <w:p w14:paraId="5C88311D" w14:textId="77777777" w:rsidR="00CA1A1B" w:rsidRPr="00833423" w:rsidRDefault="00CA1A1B" w:rsidP="00E0244C">
            <w:pPr>
              <w:jc w:val="center"/>
            </w:pPr>
            <w:r w:rsidRPr="00833423">
              <w:t>5.12±0.93</w:t>
            </w:r>
          </w:p>
        </w:tc>
        <w:tc>
          <w:tcPr>
            <w:tcW w:w="1283" w:type="dxa"/>
            <w:tcBorders>
              <w:top w:val="single" w:sz="4" w:space="0" w:color="auto"/>
            </w:tcBorders>
            <w:hideMark/>
          </w:tcPr>
          <w:p w14:paraId="6FD0FAA7" w14:textId="77777777" w:rsidR="00CA1A1B" w:rsidRPr="00833423" w:rsidRDefault="00CA1A1B" w:rsidP="00E0244C">
            <w:pPr>
              <w:jc w:val="center"/>
            </w:pPr>
            <w:r w:rsidRPr="00833423">
              <w:t>4.92±0.80</w:t>
            </w:r>
          </w:p>
        </w:tc>
        <w:tc>
          <w:tcPr>
            <w:tcW w:w="1157" w:type="dxa"/>
            <w:tcBorders>
              <w:top w:val="single" w:sz="4" w:space="0" w:color="auto"/>
            </w:tcBorders>
            <w:hideMark/>
          </w:tcPr>
          <w:p w14:paraId="3F2CBFB2" w14:textId="77777777" w:rsidR="00CA1A1B" w:rsidRPr="00833423" w:rsidRDefault="00CA1A1B" w:rsidP="00E0244C">
            <w:pPr>
              <w:jc w:val="center"/>
            </w:pPr>
            <w:r w:rsidRPr="00833423">
              <w:t>2.01 *</w:t>
            </w:r>
          </w:p>
        </w:tc>
        <w:tc>
          <w:tcPr>
            <w:tcW w:w="899" w:type="dxa"/>
            <w:tcBorders>
              <w:top w:val="single" w:sz="4" w:space="0" w:color="auto"/>
            </w:tcBorders>
            <w:hideMark/>
          </w:tcPr>
          <w:p w14:paraId="32C2E037" w14:textId="77777777" w:rsidR="00CA1A1B" w:rsidRPr="00833423" w:rsidRDefault="00CA1A1B" w:rsidP="00E0244C">
            <w:pPr>
              <w:jc w:val="center"/>
            </w:pPr>
            <w:r w:rsidRPr="00833423">
              <w:t>0.04</w:t>
            </w:r>
          </w:p>
        </w:tc>
        <w:tc>
          <w:tcPr>
            <w:tcW w:w="1157" w:type="dxa"/>
            <w:tcBorders>
              <w:top w:val="single" w:sz="4" w:space="0" w:color="auto"/>
            </w:tcBorders>
            <w:hideMark/>
          </w:tcPr>
          <w:p w14:paraId="79205B92" w14:textId="77777777" w:rsidR="00CA1A1B" w:rsidRPr="00833423" w:rsidRDefault="00CA1A1B" w:rsidP="00E0244C">
            <w:pPr>
              <w:jc w:val="center"/>
            </w:pPr>
            <w:r w:rsidRPr="00833423">
              <w:t>5.00±0.88</w:t>
            </w:r>
          </w:p>
        </w:tc>
        <w:tc>
          <w:tcPr>
            <w:tcW w:w="1157" w:type="dxa"/>
            <w:gridSpan w:val="2"/>
            <w:tcBorders>
              <w:top w:val="single" w:sz="4" w:space="0" w:color="auto"/>
            </w:tcBorders>
            <w:hideMark/>
          </w:tcPr>
          <w:p w14:paraId="6965D5B7" w14:textId="77777777" w:rsidR="00CA1A1B" w:rsidRPr="00833423" w:rsidRDefault="00CA1A1B" w:rsidP="00E0244C">
            <w:pPr>
              <w:jc w:val="center"/>
            </w:pPr>
            <w:r w:rsidRPr="00833423">
              <w:t>5.12±0.87</w:t>
            </w:r>
          </w:p>
        </w:tc>
        <w:tc>
          <w:tcPr>
            <w:tcW w:w="1392" w:type="dxa"/>
            <w:gridSpan w:val="2"/>
            <w:tcBorders>
              <w:top w:val="single" w:sz="4" w:space="0" w:color="auto"/>
            </w:tcBorders>
            <w:hideMark/>
          </w:tcPr>
          <w:p w14:paraId="02C4BA0E" w14:textId="77777777" w:rsidR="00CA1A1B" w:rsidRPr="00833423" w:rsidRDefault="00CA1A1B" w:rsidP="00E0244C">
            <w:pPr>
              <w:jc w:val="center"/>
            </w:pPr>
            <w:r w:rsidRPr="00833423">
              <w:t>-1.07</w:t>
            </w:r>
          </w:p>
        </w:tc>
        <w:tc>
          <w:tcPr>
            <w:tcW w:w="898" w:type="dxa"/>
            <w:tcBorders>
              <w:top w:val="single" w:sz="4" w:space="0" w:color="auto"/>
            </w:tcBorders>
            <w:noWrap/>
            <w:hideMark/>
          </w:tcPr>
          <w:p w14:paraId="50226621" w14:textId="77777777" w:rsidR="00CA1A1B" w:rsidRPr="00833423" w:rsidRDefault="00CA1A1B" w:rsidP="00E0244C">
            <w:pPr>
              <w:jc w:val="center"/>
            </w:pPr>
            <w:r w:rsidRPr="00833423">
              <w:t>0.29</w:t>
            </w:r>
          </w:p>
        </w:tc>
      </w:tr>
      <w:tr w:rsidR="00004187" w:rsidRPr="00390E9B" w14:paraId="3FAEB93C" w14:textId="77777777" w:rsidTr="00004187">
        <w:trPr>
          <w:gridAfter w:val="1"/>
          <w:wAfter w:w="131" w:type="dxa"/>
          <w:trHeight w:val="270"/>
        </w:trPr>
        <w:tc>
          <w:tcPr>
            <w:tcW w:w="469" w:type="dxa"/>
            <w:hideMark/>
          </w:tcPr>
          <w:p w14:paraId="7FD8F9E5" w14:textId="77777777" w:rsidR="00CA1A1B" w:rsidRPr="00833423" w:rsidRDefault="00CA1A1B" w:rsidP="00E0244C">
            <w:pPr>
              <w:jc w:val="left"/>
              <w:rPr>
                <w:b/>
                <w:bCs/>
              </w:rPr>
            </w:pPr>
            <w:r w:rsidRPr="00833423">
              <w:rPr>
                <w:b/>
                <w:bCs/>
              </w:rPr>
              <w:t>2</w:t>
            </w:r>
          </w:p>
        </w:tc>
        <w:tc>
          <w:tcPr>
            <w:tcW w:w="1328" w:type="dxa"/>
            <w:hideMark/>
          </w:tcPr>
          <w:p w14:paraId="41F7B130" w14:textId="77777777" w:rsidR="00CA1A1B" w:rsidRPr="00833423" w:rsidRDefault="00CA1A1B" w:rsidP="00E0244C">
            <w:pPr>
              <w:jc w:val="center"/>
            </w:pPr>
            <w:r w:rsidRPr="00833423">
              <w:t>4.76±1.24</w:t>
            </w:r>
          </w:p>
        </w:tc>
        <w:tc>
          <w:tcPr>
            <w:tcW w:w="1283" w:type="dxa"/>
            <w:hideMark/>
          </w:tcPr>
          <w:p w14:paraId="565566F6" w14:textId="77777777" w:rsidR="00CA1A1B" w:rsidRPr="00833423" w:rsidRDefault="00CA1A1B" w:rsidP="00E0244C">
            <w:pPr>
              <w:jc w:val="center"/>
            </w:pPr>
            <w:r w:rsidRPr="00833423">
              <w:t>4.39±1.21</w:t>
            </w:r>
          </w:p>
        </w:tc>
        <w:tc>
          <w:tcPr>
            <w:tcW w:w="1157" w:type="dxa"/>
            <w:hideMark/>
          </w:tcPr>
          <w:p w14:paraId="255BD41E" w14:textId="77777777" w:rsidR="00CA1A1B" w:rsidRPr="00833423" w:rsidRDefault="00CA1A1B" w:rsidP="00E0244C">
            <w:pPr>
              <w:jc w:val="center"/>
            </w:pPr>
            <w:r w:rsidRPr="00833423">
              <w:t>2.68 **</w:t>
            </w:r>
          </w:p>
        </w:tc>
        <w:tc>
          <w:tcPr>
            <w:tcW w:w="899" w:type="dxa"/>
            <w:hideMark/>
          </w:tcPr>
          <w:p w14:paraId="4EE55A30" w14:textId="77777777" w:rsidR="00CA1A1B" w:rsidRPr="00833423" w:rsidRDefault="00CA1A1B" w:rsidP="00E0244C">
            <w:pPr>
              <w:jc w:val="center"/>
            </w:pPr>
            <w:r w:rsidRPr="00833423">
              <w:t>0.01</w:t>
            </w:r>
          </w:p>
        </w:tc>
        <w:tc>
          <w:tcPr>
            <w:tcW w:w="1157" w:type="dxa"/>
            <w:hideMark/>
          </w:tcPr>
          <w:p w14:paraId="4FC1D4BA" w14:textId="77777777" w:rsidR="00CA1A1B" w:rsidRPr="00833423" w:rsidRDefault="00CA1A1B" w:rsidP="00E0244C">
            <w:pPr>
              <w:jc w:val="center"/>
            </w:pPr>
            <w:r w:rsidRPr="00833423">
              <w:t>4.59±1.22</w:t>
            </w:r>
          </w:p>
        </w:tc>
        <w:tc>
          <w:tcPr>
            <w:tcW w:w="1157" w:type="dxa"/>
            <w:gridSpan w:val="2"/>
            <w:hideMark/>
          </w:tcPr>
          <w:p w14:paraId="5A0AD5FC" w14:textId="77777777" w:rsidR="00CA1A1B" w:rsidRPr="00833423" w:rsidRDefault="00CA1A1B" w:rsidP="00E0244C">
            <w:pPr>
              <w:jc w:val="center"/>
            </w:pPr>
            <w:r w:rsidRPr="00833423">
              <w:t>4.63±1.29</w:t>
            </w:r>
          </w:p>
        </w:tc>
        <w:tc>
          <w:tcPr>
            <w:tcW w:w="1392" w:type="dxa"/>
            <w:gridSpan w:val="2"/>
            <w:hideMark/>
          </w:tcPr>
          <w:p w14:paraId="6CC00C65" w14:textId="77777777" w:rsidR="00CA1A1B" w:rsidRPr="00833423" w:rsidRDefault="00CA1A1B" w:rsidP="00E0244C">
            <w:pPr>
              <w:jc w:val="center"/>
            </w:pPr>
            <w:r w:rsidRPr="00833423">
              <w:t>-0.24</w:t>
            </w:r>
          </w:p>
        </w:tc>
        <w:tc>
          <w:tcPr>
            <w:tcW w:w="898" w:type="dxa"/>
            <w:noWrap/>
            <w:hideMark/>
          </w:tcPr>
          <w:p w14:paraId="1EA87575" w14:textId="77777777" w:rsidR="00CA1A1B" w:rsidRPr="00833423" w:rsidRDefault="00CA1A1B" w:rsidP="00E0244C">
            <w:pPr>
              <w:jc w:val="center"/>
            </w:pPr>
            <w:r w:rsidRPr="00833423">
              <w:t>0.81</w:t>
            </w:r>
          </w:p>
        </w:tc>
      </w:tr>
      <w:tr w:rsidR="00004187" w:rsidRPr="00390E9B" w14:paraId="1B1DAF21" w14:textId="77777777" w:rsidTr="00004187">
        <w:trPr>
          <w:gridAfter w:val="1"/>
          <w:wAfter w:w="131" w:type="dxa"/>
          <w:trHeight w:val="270"/>
        </w:trPr>
        <w:tc>
          <w:tcPr>
            <w:tcW w:w="469" w:type="dxa"/>
            <w:hideMark/>
          </w:tcPr>
          <w:p w14:paraId="2D050153" w14:textId="77777777" w:rsidR="00CA1A1B" w:rsidRPr="00833423" w:rsidRDefault="00CA1A1B" w:rsidP="00E0244C">
            <w:pPr>
              <w:jc w:val="left"/>
              <w:rPr>
                <w:b/>
                <w:bCs/>
              </w:rPr>
            </w:pPr>
            <w:r w:rsidRPr="00833423">
              <w:rPr>
                <w:b/>
                <w:bCs/>
              </w:rPr>
              <w:t>3</w:t>
            </w:r>
          </w:p>
        </w:tc>
        <w:tc>
          <w:tcPr>
            <w:tcW w:w="1328" w:type="dxa"/>
            <w:hideMark/>
          </w:tcPr>
          <w:p w14:paraId="34108E6A" w14:textId="77777777" w:rsidR="00CA1A1B" w:rsidRPr="00833423" w:rsidRDefault="00CA1A1B" w:rsidP="00E0244C">
            <w:pPr>
              <w:ind w:leftChars="-86" w:left="-9" w:hangingChars="86" w:hanging="172"/>
              <w:jc w:val="center"/>
            </w:pPr>
            <w:r>
              <w:t xml:space="preserve">  </w:t>
            </w:r>
            <w:r w:rsidRPr="00833423">
              <w:t>5.48±1.05</w:t>
            </w:r>
          </w:p>
        </w:tc>
        <w:tc>
          <w:tcPr>
            <w:tcW w:w="1283" w:type="dxa"/>
            <w:hideMark/>
          </w:tcPr>
          <w:p w14:paraId="7A345A5C" w14:textId="77777777" w:rsidR="00CA1A1B" w:rsidRPr="00833423" w:rsidRDefault="00CA1A1B" w:rsidP="00E0244C">
            <w:pPr>
              <w:jc w:val="center"/>
            </w:pPr>
            <w:r w:rsidRPr="00833423">
              <w:t>5.46±1.00</w:t>
            </w:r>
          </w:p>
        </w:tc>
        <w:tc>
          <w:tcPr>
            <w:tcW w:w="1157" w:type="dxa"/>
            <w:noWrap/>
            <w:hideMark/>
          </w:tcPr>
          <w:p w14:paraId="457B842A" w14:textId="77777777" w:rsidR="00CA1A1B" w:rsidRPr="00833423" w:rsidRDefault="00CA1A1B" w:rsidP="00E0244C">
            <w:pPr>
              <w:jc w:val="center"/>
            </w:pPr>
            <w:r w:rsidRPr="00833423">
              <w:t xml:space="preserve">0.43 </w:t>
            </w:r>
          </w:p>
        </w:tc>
        <w:tc>
          <w:tcPr>
            <w:tcW w:w="899" w:type="dxa"/>
            <w:noWrap/>
            <w:hideMark/>
          </w:tcPr>
          <w:p w14:paraId="2E8A2C21" w14:textId="77777777" w:rsidR="00CA1A1B" w:rsidRPr="00833423" w:rsidRDefault="00CA1A1B" w:rsidP="00E0244C">
            <w:pPr>
              <w:jc w:val="center"/>
            </w:pPr>
            <w:r w:rsidRPr="00833423">
              <w:t xml:space="preserve">0.66 </w:t>
            </w:r>
          </w:p>
        </w:tc>
        <w:tc>
          <w:tcPr>
            <w:tcW w:w="1157" w:type="dxa"/>
            <w:hideMark/>
          </w:tcPr>
          <w:p w14:paraId="05CBC4E9" w14:textId="77777777" w:rsidR="00CA1A1B" w:rsidRPr="00833423" w:rsidRDefault="00CA1A1B" w:rsidP="00E0244C">
            <w:pPr>
              <w:jc w:val="center"/>
            </w:pPr>
            <w:r w:rsidRPr="00833423">
              <w:t>5.42±1.04</w:t>
            </w:r>
          </w:p>
        </w:tc>
        <w:tc>
          <w:tcPr>
            <w:tcW w:w="1157" w:type="dxa"/>
            <w:gridSpan w:val="2"/>
            <w:hideMark/>
          </w:tcPr>
          <w:p w14:paraId="754DC6BA" w14:textId="77777777" w:rsidR="00CA1A1B" w:rsidRPr="00833423" w:rsidRDefault="00CA1A1B" w:rsidP="00E0244C">
            <w:pPr>
              <w:jc w:val="center"/>
            </w:pPr>
            <w:r w:rsidRPr="00833423">
              <w:t>5.61±0.99</w:t>
            </w:r>
          </w:p>
        </w:tc>
        <w:tc>
          <w:tcPr>
            <w:tcW w:w="1392" w:type="dxa"/>
            <w:gridSpan w:val="2"/>
            <w:noWrap/>
            <w:hideMark/>
          </w:tcPr>
          <w:p w14:paraId="43CDD497" w14:textId="77777777" w:rsidR="00CA1A1B" w:rsidRPr="00833423" w:rsidRDefault="00CA1A1B" w:rsidP="00E0244C">
            <w:pPr>
              <w:jc w:val="center"/>
            </w:pPr>
            <w:r w:rsidRPr="00833423">
              <w:t xml:space="preserve">-1.61 </w:t>
            </w:r>
          </w:p>
        </w:tc>
        <w:tc>
          <w:tcPr>
            <w:tcW w:w="898" w:type="dxa"/>
            <w:noWrap/>
            <w:hideMark/>
          </w:tcPr>
          <w:p w14:paraId="4A618AFB" w14:textId="77777777" w:rsidR="00CA1A1B" w:rsidRPr="00833423" w:rsidRDefault="00CA1A1B" w:rsidP="00E0244C">
            <w:pPr>
              <w:jc w:val="center"/>
            </w:pPr>
            <w:r w:rsidRPr="00833423">
              <w:t xml:space="preserve">0.11 </w:t>
            </w:r>
          </w:p>
        </w:tc>
      </w:tr>
      <w:tr w:rsidR="00004187" w:rsidRPr="00390E9B" w14:paraId="36D4534A" w14:textId="77777777" w:rsidTr="00004187">
        <w:trPr>
          <w:gridAfter w:val="1"/>
          <w:wAfter w:w="131" w:type="dxa"/>
          <w:trHeight w:val="270"/>
        </w:trPr>
        <w:tc>
          <w:tcPr>
            <w:tcW w:w="469" w:type="dxa"/>
            <w:hideMark/>
          </w:tcPr>
          <w:p w14:paraId="5CD446B3" w14:textId="77777777" w:rsidR="00CA1A1B" w:rsidRPr="00833423" w:rsidRDefault="00CA1A1B" w:rsidP="00E0244C">
            <w:pPr>
              <w:jc w:val="left"/>
              <w:rPr>
                <w:b/>
                <w:bCs/>
              </w:rPr>
            </w:pPr>
            <w:r w:rsidRPr="00833423">
              <w:rPr>
                <w:b/>
                <w:bCs/>
              </w:rPr>
              <w:t>4</w:t>
            </w:r>
          </w:p>
        </w:tc>
        <w:tc>
          <w:tcPr>
            <w:tcW w:w="1328" w:type="dxa"/>
            <w:hideMark/>
          </w:tcPr>
          <w:p w14:paraId="56A92654" w14:textId="77777777" w:rsidR="00CA1A1B" w:rsidRPr="00833423" w:rsidRDefault="00CA1A1B" w:rsidP="00E0244C">
            <w:pPr>
              <w:jc w:val="center"/>
            </w:pPr>
            <w:r w:rsidRPr="00833423">
              <w:t>3.30±1.69</w:t>
            </w:r>
          </w:p>
        </w:tc>
        <w:tc>
          <w:tcPr>
            <w:tcW w:w="1283" w:type="dxa"/>
            <w:hideMark/>
          </w:tcPr>
          <w:p w14:paraId="32305489" w14:textId="77777777" w:rsidR="00CA1A1B" w:rsidRPr="00833423" w:rsidRDefault="00CA1A1B" w:rsidP="00E0244C">
            <w:pPr>
              <w:jc w:val="center"/>
            </w:pPr>
            <w:r w:rsidRPr="00833423">
              <w:t>3.42±1.70</w:t>
            </w:r>
          </w:p>
        </w:tc>
        <w:tc>
          <w:tcPr>
            <w:tcW w:w="1157" w:type="dxa"/>
            <w:noWrap/>
            <w:hideMark/>
          </w:tcPr>
          <w:p w14:paraId="0327D474" w14:textId="77777777" w:rsidR="00CA1A1B" w:rsidRPr="00833423" w:rsidRDefault="00CA1A1B" w:rsidP="00E0244C">
            <w:pPr>
              <w:jc w:val="center"/>
            </w:pPr>
            <w:r w:rsidRPr="00833423">
              <w:t xml:space="preserve">-0.58 </w:t>
            </w:r>
          </w:p>
        </w:tc>
        <w:tc>
          <w:tcPr>
            <w:tcW w:w="899" w:type="dxa"/>
            <w:noWrap/>
            <w:hideMark/>
          </w:tcPr>
          <w:p w14:paraId="2A0E20F6" w14:textId="77777777" w:rsidR="00CA1A1B" w:rsidRPr="00833423" w:rsidRDefault="00CA1A1B" w:rsidP="00E0244C">
            <w:pPr>
              <w:jc w:val="center"/>
            </w:pPr>
            <w:r w:rsidRPr="00833423">
              <w:t xml:space="preserve">0.56 </w:t>
            </w:r>
          </w:p>
        </w:tc>
        <w:tc>
          <w:tcPr>
            <w:tcW w:w="1157" w:type="dxa"/>
            <w:hideMark/>
          </w:tcPr>
          <w:p w14:paraId="7B134765" w14:textId="77777777" w:rsidR="00CA1A1B" w:rsidRPr="00833423" w:rsidRDefault="00CA1A1B" w:rsidP="00E0244C">
            <w:pPr>
              <w:jc w:val="center"/>
            </w:pPr>
            <w:r w:rsidRPr="00833423">
              <w:t>3.15±1.61</w:t>
            </w:r>
          </w:p>
        </w:tc>
        <w:tc>
          <w:tcPr>
            <w:tcW w:w="1157" w:type="dxa"/>
            <w:gridSpan w:val="2"/>
            <w:hideMark/>
          </w:tcPr>
          <w:p w14:paraId="2DA6F038" w14:textId="77777777" w:rsidR="00CA1A1B" w:rsidRPr="00833423" w:rsidRDefault="00CA1A1B" w:rsidP="00E0244C">
            <w:pPr>
              <w:jc w:val="center"/>
            </w:pPr>
            <w:r w:rsidRPr="00833423">
              <w:t>3.84±1.79</w:t>
            </w:r>
          </w:p>
        </w:tc>
        <w:tc>
          <w:tcPr>
            <w:tcW w:w="1392" w:type="dxa"/>
            <w:gridSpan w:val="2"/>
            <w:noWrap/>
            <w:hideMark/>
          </w:tcPr>
          <w:p w14:paraId="785A5800" w14:textId="77777777" w:rsidR="00CA1A1B" w:rsidRPr="00833423" w:rsidRDefault="00CA1A1B" w:rsidP="00E0244C">
            <w:pPr>
              <w:jc w:val="center"/>
            </w:pPr>
            <w:r w:rsidRPr="00833423">
              <w:t>-3.48 **</w:t>
            </w:r>
          </w:p>
        </w:tc>
        <w:tc>
          <w:tcPr>
            <w:tcW w:w="898" w:type="dxa"/>
            <w:noWrap/>
            <w:hideMark/>
          </w:tcPr>
          <w:p w14:paraId="3CEEF907" w14:textId="77257D64" w:rsidR="00CA1A1B" w:rsidRPr="00833423" w:rsidRDefault="00CA1A1B" w:rsidP="00E0244C">
            <w:pPr>
              <w:jc w:val="center"/>
            </w:pPr>
            <w:r w:rsidRPr="00833423">
              <w:t>0.00</w:t>
            </w:r>
            <w:r w:rsidR="00004187">
              <w:t>1</w:t>
            </w:r>
            <w:r w:rsidRPr="00833423">
              <w:t xml:space="preserve"> </w:t>
            </w:r>
          </w:p>
        </w:tc>
      </w:tr>
      <w:tr w:rsidR="00004187" w:rsidRPr="00390E9B" w14:paraId="33013F85" w14:textId="77777777" w:rsidTr="00004187">
        <w:trPr>
          <w:gridAfter w:val="1"/>
          <w:wAfter w:w="131" w:type="dxa"/>
          <w:trHeight w:val="270"/>
        </w:trPr>
        <w:tc>
          <w:tcPr>
            <w:tcW w:w="469" w:type="dxa"/>
            <w:hideMark/>
          </w:tcPr>
          <w:p w14:paraId="0A8C1E3F" w14:textId="77777777" w:rsidR="00CA1A1B" w:rsidRPr="00833423" w:rsidRDefault="00CA1A1B" w:rsidP="00E0244C">
            <w:pPr>
              <w:jc w:val="left"/>
              <w:rPr>
                <w:b/>
                <w:bCs/>
              </w:rPr>
            </w:pPr>
            <w:r w:rsidRPr="00833423">
              <w:rPr>
                <w:b/>
                <w:bCs/>
              </w:rPr>
              <w:t>5</w:t>
            </w:r>
          </w:p>
        </w:tc>
        <w:tc>
          <w:tcPr>
            <w:tcW w:w="1328" w:type="dxa"/>
            <w:hideMark/>
          </w:tcPr>
          <w:p w14:paraId="3C70FAA1" w14:textId="77777777" w:rsidR="00CA1A1B" w:rsidRPr="00833423" w:rsidRDefault="00CA1A1B" w:rsidP="00E0244C">
            <w:pPr>
              <w:jc w:val="center"/>
            </w:pPr>
            <w:r w:rsidRPr="00833423">
              <w:t>7.89±2.04</w:t>
            </w:r>
          </w:p>
        </w:tc>
        <w:tc>
          <w:tcPr>
            <w:tcW w:w="1283" w:type="dxa"/>
            <w:hideMark/>
          </w:tcPr>
          <w:p w14:paraId="554BBE9D" w14:textId="77777777" w:rsidR="00CA1A1B" w:rsidRPr="00833423" w:rsidRDefault="00CA1A1B" w:rsidP="00E0244C">
            <w:pPr>
              <w:jc w:val="center"/>
            </w:pPr>
            <w:r w:rsidRPr="00833423">
              <w:t>7.67±1.60</w:t>
            </w:r>
          </w:p>
        </w:tc>
        <w:tc>
          <w:tcPr>
            <w:tcW w:w="1157" w:type="dxa"/>
            <w:noWrap/>
            <w:hideMark/>
          </w:tcPr>
          <w:p w14:paraId="55DC7BDA" w14:textId="77777777" w:rsidR="00CA1A1B" w:rsidRPr="00833423" w:rsidRDefault="00CA1A1B" w:rsidP="00E0244C">
            <w:pPr>
              <w:jc w:val="center"/>
            </w:pPr>
            <w:r w:rsidRPr="00833423">
              <w:t>2.09 *</w:t>
            </w:r>
          </w:p>
        </w:tc>
        <w:tc>
          <w:tcPr>
            <w:tcW w:w="899" w:type="dxa"/>
            <w:noWrap/>
            <w:hideMark/>
          </w:tcPr>
          <w:p w14:paraId="06884CD7" w14:textId="77777777" w:rsidR="00CA1A1B" w:rsidRPr="00833423" w:rsidRDefault="00CA1A1B" w:rsidP="00E0244C">
            <w:pPr>
              <w:jc w:val="center"/>
            </w:pPr>
            <w:r w:rsidRPr="00833423">
              <w:t xml:space="preserve">0.04 </w:t>
            </w:r>
          </w:p>
        </w:tc>
        <w:tc>
          <w:tcPr>
            <w:tcW w:w="1157" w:type="dxa"/>
            <w:hideMark/>
          </w:tcPr>
          <w:p w14:paraId="35F88423" w14:textId="77777777" w:rsidR="00CA1A1B" w:rsidRPr="00833423" w:rsidRDefault="00CA1A1B" w:rsidP="00E0244C">
            <w:pPr>
              <w:jc w:val="center"/>
            </w:pPr>
            <w:r w:rsidRPr="00833423">
              <w:t>7.77±1.94</w:t>
            </w:r>
          </w:p>
        </w:tc>
        <w:tc>
          <w:tcPr>
            <w:tcW w:w="1157" w:type="dxa"/>
            <w:gridSpan w:val="2"/>
            <w:hideMark/>
          </w:tcPr>
          <w:p w14:paraId="19F1F6C1" w14:textId="77777777" w:rsidR="00CA1A1B" w:rsidRPr="00833423" w:rsidRDefault="00CA1A1B" w:rsidP="00E0244C">
            <w:pPr>
              <w:jc w:val="center"/>
            </w:pPr>
            <w:r w:rsidRPr="00833423">
              <w:t>7.85±1.66</w:t>
            </w:r>
          </w:p>
        </w:tc>
        <w:tc>
          <w:tcPr>
            <w:tcW w:w="1392" w:type="dxa"/>
            <w:gridSpan w:val="2"/>
            <w:noWrap/>
            <w:hideMark/>
          </w:tcPr>
          <w:p w14:paraId="7293FAE4" w14:textId="77777777" w:rsidR="00CA1A1B" w:rsidRPr="00833423" w:rsidRDefault="00CA1A1B" w:rsidP="00E0244C">
            <w:pPr>
              <w:jc w:val="center"/>
            </w:pPr>
            <w:r w:rsidRPr="00833423">
              <w:t xml:space="preserve">-0.17 </w:t>
            </w:r>
          </w:p>
        </w:tc>
        <w:tc>
          <w:tcPr>
            <w:tcW w:w="898" w:type="dxa"/>
            <w:noWrap/>
            <w:hideMark/>
          </w:tcPr>
          <w:p w14:paraId="320CE02F" w14:textId="77777777" w:rsidR="00CA1A1B" w:rsidRPr="00833423" w:rsidRDefault="00CA1A1B" w:rsidP="00E0244C">
            <w:pPr>
              <w:jc w:val="center"/>
            </w:pPr>
            <w:r w:rsidRPr="00833423">
              <w:t xml:space="preserve">0.87 </w:t>
            </w:r>
          </w:p>
        </w:tc>
      </w:tr>
      <w:tr w:rsidR="00004187" w:rsidRPr="00390E9B" w14:paraId="3453531C" w14:textId="77777777" w:rsidTr="00004187">
        <w:trPr>
          <w:gridAfter w:val="1"/>
          <w:wAfter w:w="131" w:type="dxa"/>
          <w:trHeight w:val="270"/>
        </w:trPr>
        <w:tc>
          <w:tcPr>
            <w:tcW w:w="469" w:type="dxa"/>
            <w:hideMark/>
          </w:tcPr>
          <w:p w14:paraId="51EE9FFE" w14:textId="77777777" w:rsidR="00CA1A1B" w:rsidRPr="00833423" w:rsidRDefault="00CA1A1B" w:rsidP="00E0244C">
            <w:pPr>
              <w:jc w:val="left"/>
              <w:rPr>
                <w:b/>
                <w:bCs/>
              </w:rPr>
            </w:pPr>
            <w:bookmarkStart w:id="8" w:name="_Hlk128647909"/>
            <w:r w:rsidRPr="00833423">
              <w:rPr>
                <w:b/>
                <w:bCs/>
              </w:rPr>
              <w:t>6</w:t>
            </w:r>
          </w:p>
        </w:tc>
        <w:tc>
          <w:tcPr>
            <w:tcW w:w="1328" w:type="dxa"/>
            <w:hideMark/>
          </w:tcPr>
          <w:p w14:paraId="4A7CA279" w14:textId="77777777" w:rsidR="00CA1A1B" w:rsidRPr="00833423" w:rsidRDefault="00CA1A1B" w:rsidP="00E0244C">
            <w:pPr>
              <w:jc w:val="center"/>
            </w:pPr>
            <w:r w:rsidRPr="00833423">
              <w:t>1.73±1.05</w:t>
            </w:r>
          </w:p>
        </w:tc>
        <w:tc>
          <w:tcPr>
            <w:tcW w:w="1283" w:type="dxa"/>
            <w:hideMark/>
          </w:tcPr>
          <w:p w14:paraId="2A71D593" w14:textId="77777777" w:rsidR="00CA1A1B" w:rsidRPr="00833423" w:rsidRDefault="00CA1A1B" w:rsidP="00E0244C">
            <w:pPr>
              <w:jc w:val="center"/>
            </w:pPr>
            <w:r w:rsidRPr="00833423">
              <w:t>1.84±1.02</w:t>
            </w:r>
          </w:p>
        </w:tc>
        <w:tc>
          <w:tcPr>
            <w:tcW w:w="1157" w:type="dxa"/>
            <w:noWrap/>
            <w:hideMark/>
          </w:tcPr>
          <w:p w14:paraId="6C1B252B" w14:textId="77777777" w:rsidR="00CA1A1B" w:rsidRPr="00833423" w:rsidRDefault="00CA1A1B" w:rsidP="00E0244C">
            <w:pPr>
              <w:jc w:val="center"/>
            </w:pPr>
            <w:r w:rsidRPr="00833423">
              <w:t xml:space="preserve">-1.43 </w:t>
            </w:r>
          </w:p>
        </w:tc>
        <w:tc>
          <w:tcPr>
            <w:tcW w:w="899" w:type="dxa"/>
            <w:noWrap/>
            <w:hideMark/>
          </w:tcPr>
          <w:p w14:paraId="686DC85F" w14:textId="77777777" w:rsidR="00CA1A1B" w:rsidRPr="00833423" w:rsidRDefault="00CA1A1B" w:rsidP="00E0244C">
            <w:pPr>
              <w:jc w:val="center"/>
            </w:pPr>
            <w:r w:rsidRPr="00833423">
              <w:t xml:space="preserve">0.15 </w:t>
            </w:r>
          </w:p>
        </w:tc>
        <w:tc>
          <w:tcPr>
            <w:tcW w:w="1157" w:type="dxa"/>
            <w:hideMark/>
          </w:tcPr>
          <w:p w14:paraId="56ACD820" w14:textId="77777777" w:rsidR="00CA1A1B" w:rsidRPr="00833423" w:rsidRDefault="00CA1A1B" w:rsidP="00E0244C">
            <w:pPr>
              <w:jc w:val="center"/>
            </w:pPr>
            <w:r w:rsidRPr="00833423">
              <w:t>1.45±0.82</w:t>
            </w:r>
          </w:p>
        </w:tc>
        <w:tc>
          <w:tcPr>
            <w:tcW w:w="1157" w:type="dxa"/>
            <w:gridSpan w:val="2"/>
            <w:hideMark/>
          </w:tcPr>
          <w:p w14:paraId="3FEC27E1" w14:textId="77777777" w:rsidR="00CA1A1B" w:rsidRPr="00833423" w:rsidRDefault="00CA1A1B" w:rsidP="00E0244C">
            <w:pPr>
              <w:jc w:val="center"/>
            </w:pPr>
            <w:r w:rsidRPr="00833423">
              <w:t>2.61±1.05</w:t>
            </w:r>
          </w:p>
        </w:tc>
        <w:tc>
          <w:tcPr>
            <w:tcW w:w="1392" w:type="dxa"/>
            <w:gridSpan w:val="2"/>
            <w:noWrap/>
            <w:hideMark/>
          </w:tcPr>
          <w:p w14:paraId="61C2BDED" w14:textId="77777777" w:rsidR="00CA1A1B" w:rsidRPr="00833423" w:rsidRDefault="00CA1A1B" w:rsidP="00E0244C">
            <w:pPr>
              <w:jc w:val="center"/>
            </w:pPr>
            <w:r w:rsidRPr="00833423">
              <w:t xml:space="preserve">-9.65** </w:t>
            </w:r>
          </w:p>
        </w:tc>
        <w:tc>
          <w:tcPr>
            <w:tcW w:w="898" w:type="dxa"/>
            <w:noWrap/>
            <w:hideMark/>
          </w:tcPr>
          <w:p w14:paraId="06FD091D" w14:textId="02089BD8" w:rsidR="00CA1A1B" w:rsidRPr="00833423" w:rsidRDefault="00CA1A1B" w:rsidP="00E0244C">
            <w:pPr>
              <w:jc w:val="center"/>
            </w:pPr>
            <w:r w:rsidRPr="00833423">
              <w:t>0.00</w:t>
            </w:r>
            <w:r w:rsidR="00004187">
              <w:t>1</w:t>
            </w:r>
            <w:r w:rsidRPr="00833423">
              <w:t xml:space="preserve"> </w:t>
            </w:r>
          </w:p>
        </w:tc>
      </w:tr>
      <w:tr w:rsidR="00004187" w:rsidRPr="00390E9B" w14:paraId="3A5E697F" w14:textId="77777777" w:rsidTr="00004187">
        <w:trPr>
          <w:gridAfter w:val="1"/>
          <w:wAfter w:w="131" w:type="dxa"/>
          <w:trHeight w:val="270"/>
        </w:trPr>
        <w:tc>
          <w:tcPr>
            <w:tcW w:w="469" w:type="dxa"/>
            <w:hideMark/>
          </w:tcPr>
          <w:p w14:paraId="7BA82E23" w14:textId="77777777" w:rsidR="00CA1A1B" w:rsidRPr="00833423" w:rsidRDefault="00CA1A1B" w:rsidP="00E0244C">
            <w:pPr>
              <w:jc w:val="left"/>
              <w:rPr>
                <w:b/>
                <w:bCs/>
              </w:rPr>
            </w:pPr>
            <w:r w:rsidRPr="00833423">
              <w:rPr>
                <w:b/>
                <w:bCs/>
              </w:rPr>
              <w:t>7</w:t>
            </w:r>
          </w:p>
        </w:tc>
        <w:tc>
          <w:tcPr>
            <w:tcW w:w="1328" w:type="dxa"/>
            <w:hideMark/>
          </w:tcPr>
          <w:p w14:paraId="7DFEF42A" w14:textId="77777777" w:rsidR="00CA1A1B" w:rsidRPr="00833423" w:rsidRDefault="00CA1A1B" w:rsidP="00E0244C">
            <w:pPr>
              <w:jc w:val="center"/>
            </w:pPr>
            <w:r w:rsidRPr="00833423">
              <w:t>1.50±0.90</w:t>
            </w:r>
          </w:p>
        </w:tc>
        <w:tc>
          <w:tcPr>
            <w:tcW w:w="1283" w:type="dxa"/>
            <w:hideMark/>
          </w:tcPr>
          <w:p w14:paraId="38E9EE69" w14:textId="77777777" w:rsidR="00CA1A1B" w:rsidRPr="00833423" w:rsidRDefault="00CA1A1B" w:rsidP="00E0244C">
            <w:pPr>
              <w:jc w:val="center"/>
            </w:pPr>
            <w:r w:rsidRPr="00833423">
              <w:t>1.71±0.95</w:t>
            </w:r>
          </w:p>
        </w:tc>
        <w:tc>
          <w:tcPr>
            <w:tcW w:w="1157" w:type="dxa"/>
            <w:noWrap/>
            <w:hideMark/>
          </w:tcPr>
          <w:p w14:paraId="016C156E" w14:textId="77777777" w:rsidR="00CA1A1B" w:rsidRPr="00833423" w:rsidRDefault="00CA1A1B" w:rsidP="00E0244C">
            <w:pPr>
              <w:jc w:val="center"/>
            </w:pPr>
            <w:r w:rsidRPr="00833423">
              <w:t>-2.42 *</w:t>
            </w:r>
          </w:p>
        </w:tc>
        <w:tc>
          <w:tcPr>
            <w:tcW w:w="899" w:type="dxa"/>
            <w:noWrap/>
            <w:hideMark/>
          </w:tcPr>
          <w:p w14:paraId="2A7EC3ED" w14:textId="77777777" w:rsidR="00CA1A1B" w:rsidRPr="00833423" w:rsidRDefault="00CA1A1B" w:rsidP="00E0244C">
            <w:pPr>
              <w:jc w:val="center"/>
            </w:pPr>
            <w:r w:rsidRPr="00833423">
              <w:t xml:space="preserve">0.02 </w:t>
            </w:r>
          </w:p>
        </w:tc>
        <w:tc>
          <w:tcPr>
            <w:tcW w:w="1157" w:type="dxa"/>
            <w:hideMark/>
          </w:tcPr>
          <w:p w14:paraId="5C2F1FF5" w14:textId="77777777" w:rsidR="00CA1A1B" w:rsidRPr="00833423" w:rsidRDefault="00CA1A1B" w:rsidP="00E0244C">
            <w:pPr>
              <w:jc w:val="center"/>
            </w:pPr>
            <w:r w:rsidRPr="00833423">
              <w:t>1.28±0.65</w:t>
            </w:r>
          </w:p>
        </w:tc>
        <w:tc>
          <w:tcPr>
            <w:tcW w:w="1157" w:type="dxa"/>
            <w:gridSpan w:val="2"/>
            <w:hideMark/>
          </w:tcPr>
          <w:p w14:paraId="16E9DC93" w14:textId="77777777" w:rsidR="00CA1A1B" w:rsidRPr="00833423" w:rsidRDefault="00CA1A1B" w:rsidP="00E0244C">
            <w:pPr>
              <w:jc w:val="center"/>
            </w:pPr>
            <w:r w:rsidRPr="00833423">
              <w:t>2.36±1.07</w:t>
            </w:r>
          </w:p>
        </w:tc>
        <w:tc>
          <w:tcPr>
            <w:tcW w:w="1392" w:type="dxa"/>
            <w:gridSpan w:val="2"/>
            <w:noWrap/>
            <w:hideMark/>
          </w:tcPr>
          <w:p w14:paraId="24BFB80A" w14:textId="77777777" w:rsidR="00CA1A1B" w:rsidRPr="00833423" w:rsidRDefault="00CA1A1B" w:rsidP="00E0244C">
            <w:pPr>
              <w:jc w:val="center"/>
            </w:pPr>
            <w:r w:rsidRPr="00833423">
              <w:t>-9.77 **</w:t>
            </w:r>
          </w:p>
        </w:tc>
        <w:tc>
          <w:tcPr>
            <w:tcW w:w="898" w:type="dxa"/>
            <w:noWrap/>
            <w:hideMark/>
          </w:tcPr>
          <w:p w14:paraId="6A0419CB" w14:textId="580CE70C" w:rsidR="00CA1A1B" w:rsidRPr="00833423" w:rsidRDefault="00CA1A1B" w:rsidP="00E0244C">
            <w:pPr>
              <w:jc w:val="center"/>
            </w:pPr>
            <w:r w:rsidRPr="00833423">
              <w:t>0.00</w:t>
            </w:r>
            <w:r w:rsidR="00004187">
              <w:t>1</w:t>
            </w:r>
            <w:r w:rsidRPr="00833423">
              <w:t xml:space="preserve"> </w:t>
            </w:r>
          </w:p>
        </w:tc>
      </w:tr>
      <w:tr w:rsidR="00004187" w:rsidRPr="00390E9B" w14:paraId="6A198A65" w14:textId="77777777" w:rsidTr="00004187">
        <w:trPr>
          <w:gridAfter w:val="1"/>
          <w:wAfter w:w="131" w:type="dxa"/>
          <w:trHeight w:val="270"/>
        </w:trPr>
        <w:tc>
          <w:tcPr>
            <w:tcW w:w="469" w:type="dxa"/>
            <w:hideMark/>
          </w:tcPr>
          <w:p w14:paraId="5302046D" w14:textId="77777777" w:rsidR="00CA1A1B" w:rsidRPr="00833423" w:rsidRDefault="00CA1A1B" w:rsidP="00E0244C">
            <w:pPr>
              <w:jc w:val="left"/>
              <w:rPr>
                <w:b/>
                <w:bCs/>
              </w:rPr>
            </w:pPr>
            <w:r w:rsidRPr="00833423">
              <w:rPr>
                <w:b/>
                <w:bCs/>
              </w:rPr>
              <w:t xml:space="preserve">8 </w:t>
            </w:r>
          </w:p>
        </w:tc>
        <w:tc>
          <w:tcPr>
            <w:tcW w:w="1328" w:type="dxa"/>
            <w:hideMark/>
          </w:tcPr>
          <w:p w14:paraId="0F70BAE4" w14:textId="77777777" w:rsidR="00CA1A1B" w:rsidRPr="00833423" w:rsidRDefault="00CA1A1B" w:rsidP="00E0244C">
            <w:pPr>
              <w:jc w:val="center"/>
            </w:pPr>
            <w:r w:rsidRPr="00833423">
              <w:t>2.14±1.19</w:t>
            </w:r>
          </w:p>
        </w:tc>
        <w:tc>
          <w:tcPr>
            <w:tcW w:w="1283" w:type="dxa"/>
            <w:hideMark/>
          </w:tcPr>
          <w:p w14:paraId="72BE88E1" w14:textId="77777777" w:rsidR="00CA1A1B" w:rsidRPr="00833423" w:rsidRDefault="00CA1A1B" w:rsidP="00E0244C">
            <w:pPr>
              <w:jc w:val="center"/>
            </w:pPr>
            <w:r w:rsidRPr="00833423">
              <w:t>2.04±1.03</w:t>
            </w:r>
          </w:p>
        </w:tc>
        <w:tc>
          <w:tcPr>
            <w:tcW w:w="1157" w:type="dxa"/>
            <w:noWrap/>
            <w:hideMark/>
          </w:tcPr>
          <w:p w14:paraId="12960798" w14:textId="77777777" w:rsidR="00CA1A1B" w:rsidRPr="00833423" w:rsidRDefault="00CA1A1B" w:rsidP="00E0244C">
            <w:pPr>
              <w:jc w:val="center"/>
            </w:pPr>
            <w:r w:rsidRPr="00833423">
              <w:t xml:space="preserve">0.64 </w:t>
            </w:r>
          </w:p>
        </w:tc>
        <w:tc>
          <w:tcPr>
            <w:tcW w:w="899" w:type="dxa"/>
            <w:noWrap/>
            <w:hideMark/>
          </w:tcPr>
          <w:p w14:paraId="20ADFC68" w14:textId="77777777" w:rsidR="00CA1A1B" w:rsidRPr="00833423" w:rsidRDefault="00CA1A1B" w:rsidP="00E0244C">
            <w:pPr>
              <w:jc w:val="center"/>
            </w:pPr>
            <w:r w:rsidRPr="00833423">
              <w:t xml:space="preserve">0.52 </w:t>
            </w:r>
          </w:p>
        </w:tc>
        <w:tc>
          <w:tcPr>
            <w:tcW w:w="1157" w:type="dxa"/>
            <w:hideMark/>
          </w:tcPr>
          <w:p w14:paraId="4DB8DF5F" w14:textId="77777777" w:rsidR="00CA1A1B" w:rsidRPr="00833423" w:rsidRDefault="00CA1A1B" w:rsidP="00E0244C">
            <w:pPr>
              <w:jc w:val="center"/>
            </w:pPr>
            <w:r w:rsidRPr="00833423">
              <w:t>1.86±1.02</w:t>
            </w:r>
          </w:p>
        </w:tc>
        <w:tc>
          <w:tcPr>
            <w:tcW w:w="1157" w:type="dxa"/>
            <w:gridSpan w:val="2"/>
            <w:hideMark/>
          </w:tcPr>
          <w:p w14:paraId="485E2530" w14:textId="77777777" w:rsidR="00CA1A1B" w:rsidRPr="00833423" w:rsidRDefault="00CA1A1B" w:rsidP="00E0244C">
            <w:pPr>
              <w:jc w:val="center"/>
            </w:pPr>
            <w:r w:rsidRPr="00833423">
              <w:t>2.72±1.28</w:t>
            </w:r>
          </w:p>
        </w:tc>
        <w:tc>
          <w:tcPr>
            <w:tcW w:w="1392" w:type="dxa"/>
            <w:gridSpan w:val="2"/>
            <w:noWrap/>
            <w:hideMark/>
          </w:tcPr>
          <w:p w14:paraId="5EC58EEF" w14:textId="77777777" w:rsidR="00CA1A1B" w:rsidRPr="00833423" w:rsidRDefault="00CA1A1B" w:rsidP="00E0244C">
            <w:pPr>
              <w:jc w:val="center"/>
            </w:pPr>
            <w:r w:rsidRPr="00833423">
              <w:t>-5.84 **</w:t>
            </w:r>
          </w:p>
        </w:tc>
        <w:tc>
          <w:tcPr>
            <w:tcW w:w="898" w:type="dxa"/>
            <w:noWrap/>
            <w:hideMark/>
          </w:tcPr>
          <w:p w14:paraId="5C094143" w14:textId="31279F09" w:rsidR="00CA1A1B" w:rsidRPr="00833423" w:rsidRDefault="00CA1A1B" w:rsidP="00E0244C">
            <w:pPr>
              <w:jc w:val="center"/>
            </w:pPr>
            <w:r w:rsidRPr="00833423">
              <w:t>0.00</w:t>
            </w:r>
            <w:r w:rsidR="00004187">
              <w:t>1</w:t>
            </w:r>
            <w:r w:rsidRPr="00833423">
              <w:t xml:space="preserve"> </w:t>
            </w:r>
          </w:p>
        </w:tc>
      </w:tr>
      <w:tr w:rsidR="00004187" w:rsidRPr="00390E9B" w14:paraId="01B97434" w14:textId="77777777" w:rsidTr="00004187">
        <w:trPr>
          <w:gridAfter w:val="1"/>
          <w:wAfter w:w="131" w:type="dxa"/>
          <w:trHeight w:val="270"/>
        </w:trPr>
        <w:tc>
          <w:tcPr>
            <w:tcW w:w="469" w:type="dxa"/>
            <w:tcBorders>
              <w:bottom w:val="single" w:sz="4" w:space="0" w:color="auto"/>
            </w:tcBorders>
            <w:hideMark/>
          </w:tcPr>
          <w:p w14:paraId="70DF2379" w14:textId="77777777" w:rsidR="00CA1A1B" w:rsidRPr="00833423" w:rsidRDefault="00CA1A1B" w:rsidP="00E0244C">
            <w:pPr>
              <w:jc w:val="left"/>
              <w:rPr>
                <w:b/>
                <w:bCs/>
              </w:rPr>
            </w:pPr>
            <w:r w:rsidRPr="00833423">
              <w:rPr>
                <w:b/>
                <w:bCs/>
              </w:rPr>
              <w:t>9</w:t>
            </w:r>
          </w:p>
        </w:tc>
        <w:tc>
          <w:tcPr>
            <w:tcW w:w="1328" w:type="dxa"/>
            <w:tcBorders>
              <w:bottom w:val="single" w:sz="4" w:space="0" w:color="auto"/>
            </w:tcBorders>
            <w:hideMark/>
          </w:tcPr>
          <w:p w14:paraId="3B60D08B" w14:textId="77777777" w:rsidR="00CA1A1B" w:rsidRPr="00833423" w:rsidRDefault="00CA1A1B" w:rsidP="00E0244C">
            <w:pPr>
              <w:jc w:val="center"/>
            </w:pPr>
            <w:r w:rsidRPr="00833423">
              <w:t>1.79±0.82</w:t>
            </w:r>
          </w:p>
        </w:tc>
        <w:tc>
          <w:tcPr>
            <w:tcW w:w="1283" w:type="dxa"/>
            <w:tcBorders>
              <w:bottom w:val="single" w:sz="4" w:space="0" w:color="auto"/>
            </w:tcBorders>
            <w:hideMark/>
          </w:tcPr>
          <w:p w14:paraId="0C2D3A71" w14:textId="77777777" w:rsidR="00CA1A1B" w:rsidRPr="00833423" w:rsidRDefault="00CA1A1B" w:rsidP="00E0244C">
            <w:pPr>
              <w:jc w:val="center"/>
            </w:pPr>
            <w:r w:rsidRPr="00833423">
              <w:t>1.87±0.83</w:t>
            </w:r>
          </w:p>
        </w:tc>
        <w:tc>
          <w:tcPr>
            <w:tcW w:w="1157" w:type="dxa"/>
            <w:tcBorders>
              <w:bottom w:val="single" w:sz="4" w:space="0" w:color="auto"/>
            </w:tcBorders>
            <w:noWrap/>
            <w:hideMark/>
          </w:tcPr>
          <w:p w14:paraId="3E27C1A4" w14:textId="77777777" w:rsidR="00CA1A1B" w:rsidRPr="00833423" w:rsidRDefault="00CA1A1B" w:rsidP="00E0244C">
            <w:pPr>
              <w:jc w:val="center"/>
            </w:pPr>
            <w:r w:rsidRPr="00833423">
              <w:t xml:space="preserve">-1.12 </w:t>
            </w:r>
          </w:p>
        </w:tc>
        <w:tc>
          <w:tcPr>
            <w:tcW w:w="899" w:type="dxa"/>
            <w:tcBorders>
              <w:bottom w:val="single" w:sz="4" w:space="0" w:color="auto"/>
            </w:tcBorders>
            <w:noWrap/>
            <w:hideMark/>
          </w:tcPr>
          <w:p w14:paraId="163C7A16" w14:textId="77777777" w:rsidR="00CA1A1B" w:rsidRPr="00833423" w:rsidRDefault="00CA1A1B" w:rsidP="00E0244C">
            <w:pPr>
              <w:jc w:val="center"/>
            </w:pPr>
            <w:r w:rsidRPr="00833423">
              <w:t xml:space="preserve">0.26 </w:t>
            </w:r>
          </w:p>
        </w:tc>
        <w:tc>
          <w:tcPr>
            <w:tcW w:w="1157" w:type="dxa"/>
            <w:tcBorders>
              <w:bottom w:val="single" w:sz="4" w:space="0" w:color="auto"/>
            </w:tcBorders>
            <w:hideMark/>
          </w:tcPr>
          <w:p w14:paraId="292458BD" w14:textId="77777777" w:rsidR="00CA1A1B" w:rsidRPr="00833423" w:rsidRDefault="00CA1A1B" w:rsidP="00E0244C">
            <w:pPr>
              <w:jc w:val="center"/>
            </w:pPr>
            <w:r w:rsidRPr="00833423">
              <w:t>1.53±0.59</w:t>
            </w:r>
          </w:p>
        </w:tc>
        <w:tc>
          <w:tcPr>
            <w:tcW w:w="1157" w:type="dxa"/>
            <w:gridSpan w:val="2"/>
            <w:tcBorders>
              <w:bottom w:val="single" w:sz="4" w:space="0" w:color="auto"/>
            </w:tcBorders>
            <w:hideMark/>
          </w:tcPr>
          <w:p w14:paraId="726D0DB8" w14:textId="77777777" w:rsidR="00CA1A1B" w:rsidRPr="00833423" w:rsidRDefault="00CA1A1B" w:rsidP="00E0244C">
            <w:pPr>
              <w:jc w:val="center"/>
            </w:pPr>
            <w:r w:rsidRPr="00833423">
              <w:t>2.56±0.87</w:t>
            </w:r>
          </w:p>
        </w:tc>
        <w:tc>
          <w:tcPr>
            <w:tcW w:w="1392" w:type="dxa"/>
            <w:gridSpan w:val="2"/>
            <w:tcBorders>
              <w:bottom w:val="single" w:sz="4" w:space="0" w:color="auto"/>
            </w:tcBorders>
            <w:noWrap/>
            <w:hideMark/>
          </w:tcPr>
          <w:p w14:paraId="5CB43B7C" w14:textId="77777777" w:rsidR="00CA1A1B" w:rsidRPr="00833423" w:rsidRDefault="00CA1A1B" w:rsidP="00E0244C">
            <w:pPr>
              <w:jc w:val="center"/>
            </w:pPr>
            <w:r w:rsidRPr="00833423">
              <w:t>-9.91 **</w:t>
            </w:r>
          </w:p>
        </w:tc>
        <w:tc>
          <w:tcPr>
            <w:tcW w:w="898" w:type="dxa"/>
            <w:tcBorders>
              <w:bottom w:val="single" w:sz="4" w:space="0" w:color="auto"/>
            </w:tcBorders>
            <w:noWrap/>
            <w:hideMark/>
          </w:tcPr>
          <w:p w14:paraId="095AF6C4" w14:textId="27BA4CF8" w:rsidR="00CA1A1B" w:rsidRPr="00833423" w:rsidRDefault="00CA1A1B" w:rsidP="00E0244C">
            <w:pPr>
              <w:jc w:val="center"/>
            </w:pPr>
            <w:r w:rsidRPr="00833423">
              <w:t>0.00</w:t>
            </w:r>
            <w:r w:rsidR="00004187">
              <w:t>1</w:t>
            </w:r>
            <w:r w:rsidRPr="00833423">
              <w:t xml:space="preserve"> </w:t>
            </w:r>
          </w:p>
        </w:tc>
      </w:tr>
    </w:tbl>
    <w:bookmarkEnd w:id="6"/>
    <w:bookmarkEnd w:id="8"/>
    <w:p w14:paraId="42ABAECE" w14:textId="77777777" w:rsidR="00CA1A1B" w:rsidRPr="00173DC0" w:rsidRDefault="00CA1A1B" w:rsidP="00CA1A1B">
      <w:pPr>
        <w:spacing w:line="360" w:lineRule="auto"/>
        <w:rPr>
          <w:rFonts w:eastAsia="Times New Roman" w:cs="Cordia New"/>
          <w:sz w:val="18"/>
          <w:lang w:eastAsia="de-DE" w:bidi="en-US"/>
        </w:rPr>
      </w:pPr>
      <w:r>
        <w:rPr>
          <w:rFonts w:eastAsia="Times New Roman" w:cs="Cordia New" w:hint="eastAsia"/>
          <w:sz w:val="18"/>
          <w:lang w:eastAsia="de-DE" w:bidi="en-US"/>
        </w:rPr>
        <w:t>Note: *</w:t>
      </w:r>
      <w:r>
        <w:rPr>
          <w:rFonts w:eastAsia="Times New Roman" w:cs="Cordia New"/>
          <w:sz w:val="18"/>
          <w:lang w:eastAsia="de-DE" w:bidi="en-US"/>
        </w:rPr>
        <w:t xml:space="preserve"> </w:t>
      </w:r>
      <w:r w:rsidRPr="0008306A">
        <w:rPr>
          <w:rFonts w:eastAsia="Times New Roman" w:cs="Cordia New"/>
          <w:i/>
          <w:iCs/>
          <w:sz w:val="18"/>
          <w:lang w:eastAsia="de-DE" w:bidi="en-US"/>
        </w:rPr>
        <w:t>p</w:t>
      </w:r>
      <w:r>
        <w:rPr>
          <w:rFonts w:eastAsia="Times New Roman" w:cs="Cordia New"/>
          <w:sz w:val="18"/>
          <w:lang w:eastAsia="de-DE" w:bidi="en-US"/>
        </w:rPr>
        <w:t xml:space="preserve"> &lt; 0.05, </w:t>
      </w:r>
      <w:r>
        <w:rPr>
          <w:rFonts w:eastAsia="Times New Roman" w:cs="Cordia New" w:hint="eastAsia"/>
          <w:sz w:val="18"/>
          <w:lang w:eastAsia="de-DE" w:bidi="en-US"/>
        </w:rPr>
        <w:t>**</w:t>
      </w:r>
      <w:r>
        <w:rPr>
          <w:rFonts w:eastAsia="Times New Roman" w:cs="Cordia New"/>
          <w:sz w:val="18"/>
          <w:lang w:eastAsia="de-DE" w:bidi="en-US"/>
        </w:rPr>
        <w:t xml:space="preserve"> </w:t>
      </w:r>
      <w:r w:rsidRPr="0008306A">
        <w:rPr>
          <w:rFonts w:eastAsia="Times New Roman" w:cs="Cordia New"/>
          <w:i/>
          <w:iCs/>
          <w:sz w:val="18"/>
          <w:lang w:eastAsia="de-DE" w:bidi="en-US"/>
        </w:rPr>
        <w:t>p</w:t>
      </w:r>
      <w:r>
        <w:rPr>
          <w:rFonts w:eastAsia="Times New Roman" w:cs="Cordia New"/>
          <w:sz w:val="18"/>
          <w:lang w:eastAsia="de-DE" w:bidi="en-US"/>
        </w:rPr>
        <w:t xml:space="preserve"> &lt; 0.01</w:t>
      </w:r>
      <w:r>
        <w:rPr>
          <w:rFonts w:eastAsia="Times New Roman" w:cs="Cordia New" w:hint="eastAsia"/>
          <w:sz w:val="18"/>
          <w:lang w:eastAsia="de-DE" w:bidi="en-US"/>
        </w:rPr>
        <w:t>.</w:t>
      </w:r>
      <w:r w:rsidRPr="00305FE8">
        <w:rPr>
          <w:rFonts w:eastAsia="Times New Roman" w:cs="Cordia New"/>
          <w:bCs/>
          <w:sz w:val="18"/>
          <w:szCs w:val="18"/>
          <w:lang w:eastAsia="de-DE" w:bidi="en-US"/>
        </w:rPr>
        <w:t xml:space="preserve"> 1=</w:t>
      </w:r>
      <w:r w:rsidRPr="00305FE8">
        <w:rPr>
          <w:bCs/>
          <w:sz w:val="18"/>
          <w:szCs w:val="18"/>
        </w:rPr>
        <w:t xml:space="preserve"> total meaning in life, 2 = meaning experience, 3 = meaning seeking, 4 = current SES, 5 = future SES, 6 =</w:t>
      </w:r>
      <w:r w:rsidRPr="00305FE8">
        <w:rPr>
          <w:rFonts w:eastAsia="Times New Roman" w:cs="Cordia New"/>
          <w:bCs/>
          <w:sz w:val="18"/>
          <w:szCs w:val="18"/>
          <w:lang w:eastAsia="de-DE" w:bidi="en-US"/>
        </w:rPr>
        <w:t xml:space="preserve"> </w:t>
      </w:r>
      <w:r w:rsidRPr="00305FE8">
        <w:rPr>
          <w:bCs/>
          <w:sz w:val="18"/>
          <w:szCs w:val="18"/>
        </w:rPr>
        <w:t>father's education, 7 = mother's education, 8 = monthly household income, 9 = objective SES.</w:t>
      </w:r>
      <w:r>
        <w:rPr>
          <w:b/>
          <w:bCs/>
        </w:rPr>
        <w:t xml:space="preserve"> </w:t>
      </w:r>
      <w:r w:rsidRPr="004312E4">
        <w:rPr>
          <w:rFonts w:eastAsia="Times New Roman" w:cs="Cordia New"/>
          <w:bCs/>
          <w:sz w:val="18"/>
          <w:lang w:eastAsia="de-DE" w:bidi="en-US"/>
        </w:rPr>
        <w:t>For variables 3-9, Mann-Whitney U test, instead of t test, was conducted due to the non</w:t>
      </w:r>
      <w:r>
        <w:rPr>
          <w:rFonts w:eastAsia="Times New Roman" w:cs="Cordia New"/>
          <w:bCs/>
          <w:sz w:val="18"/>
          <w:lang w:eastAsia="de-DE" w:bidi="en-US"/>
        </w:rPr>
        <w:t>-</w:t>
      </w:r>
      <w:r w:rsidRPr="004312E4">
        <w:rPr>
          <w:rFonts w:eastAsia="Times New Roman" w:cs="Cordia New"/>
          <w:bCs/>
          <w:sz w:val="18"/>
          <w:lang w:eastAsia="de-DE" w:bidi="en-US"/>
        </w:rPr>
        <w:t>normal distribution.</w:t>
      </w:r>
    </w:p>
    <w:bookmarkEnd w:id="7"/>
    <w:p w14:paraId="6441A8C6" w14:textId="2E4DE2EA" w:rsidR="00B64636" w:rsidRDefault="00B64636" w:rsidP="00B64636">
      <w:pPr>
        <w:pStyle w:val="MDPI41tablecaption"/>
        <w:ind w:leftChars="1215" w:left="2551"/>
        <w:jc w:val="center"/>
        <w:rPr>
          <w:bCs/>
        </w:rPr>
      </w:pPr>
      <w:r>
        <w:rPr>
          <w:b/>
        </w:rPr>
        <w:t xml:space="preserve">Table 2. </w:t>
      </w:r>
      <w:r>
        <w:rPr>
          <w:bCs/>
        </w:rPr>
        <w:t>Correlation analysis between SES and sense of meaning in life</w:t>
      </w:r>
    </w:p>
    <w:tbl>
      <w:tblPr>
        <w:tblW w:w="8186" w:type="dxa"/>
        <w:tblInd w:w="2699" w:type="dxa"/>
        <w:tblBorders>
          <w:top w:val="single" w:sz="12" w:space="0" w:color="auto"/>
          <w:bottom w:val="single" w:sz="12" w:space="0" w:color="auto"/>
        </w:tblBorders>
        <w:tblLayout w:type="fixed"/>
        <w:tblLook w:val="0000" w:firstRow="0" w:lastRow="0" w:firstColumn="0" w:lastColumn="0" w:noHBand="0" w:noVBand="0"/>
      </w:tblPr>
      <w:tblGrid>
        <w:gridCol w:w="2712"/>
        <w:gridCol w:w="974"/>
        <w:gridCol w:w="966"/>
        <w:gridCol w:w="872"/>
        <w:gridCol w:w="860"/>
        <w:gridCol w:w="923"/>
        <w:gridCol w:w="879"/>
      </w:tblGrid>
      <w:tr w:rsidR="00B64636" w14:paraId="6F301F1B" w14:textId="77777777" w:rsidTr="00E0244C">
        <w:trPr>
          <w:trHeight w:val="382"/>
        </w:trPr>
        <w:tc>
          <w:tcPr>
            <w:tcW w:w="2712" w:type="dxa"/>
            <w:tcBorders>
              <w:bottom w:val="single" w:sz="4" w:space="0" w:color="auto"/>
            </w:tcBorders>
          </w:tcPr>
          <w:p w14:paraId="45F49509" w14:textId="77777777" w:rsidR="00B64636" w:rsidRDefault="00B64636" w:rsidP="00E0244C">
            <w:pPr>
              <w:adjustRightInd w:val="0"/>
              <w:snapToGrid w:val="0"/>
              <w:jc w:val="center"/>
              <w:rPr>
                <w:rFonts w:eastAsia="Times New Roman"/>
                <w:bCs/>
                <w:lang w:bidi="en-US"/>
              </w:rPr>
            </w:pPr>
          </w:p>
        </w:tc>
        <w:tc>
          <w:tcPr>
            <w:tcW w:w="974" w:type="dxa"/>
            <w:tcBorders>
              <w:bottom w:val="single" w:sz="4" w:space="0" w:color="auto"/>
            </w:tcBorders>
          </w:tcPr>
          <w:p w14:paraId="530663B1" w14:textId="77777777" w:rsidR="00B64636" w:rsidRDefault="00B64636" w:rsidP="00E0244C">
            <w:pPr>
              <w:adjustRightInd w:val="0"/>
              <w:snapToGrid w:val="0"/>
              <w:jc w:val="center"/>
              <w:rPr>
                <w:rFonts w:eastAsia="Times New Roman"/>
                <w:b/>
                <w:lang w:bidi="en-US"/>
              </w:rPr>
            </w:pPr>
            <w:r>
              <w:rPr>
                <w:rFonts w:eastAsia="Times New Roman" w:hint="eastAsia"/>
                <w:b/>
                <w:lang w:bidi="en-US"/>
              </w:rPr>
              <w:t>1</w:t>
            </w:r>
          </w:p>
        </w:tc>
        <w:tc>
          <w:tcPr>
            <w:tcW w:w="966" w:type="dxa"/>
            <w:tcBorders>
              <w:bottom w:val="single" w:sz="4" w:space="0" w:color="auto"/>
            </w:tcBorders>
          </w:tcPr>
          <w:p w14:paraId="372B6CF2" w14:textId="77777777" w:rsidR="00B64636" w:rsidRDefault="00B64636" w:rsidP="00E0244C">
            <w:pPr>
              <w:adjustRightInd w:val="0"/>
              <w:snapToGrid w:val="0"/>
              <w:jc w:val="center"/>
              <w:rPr>
                <w:rFonts w:eastAsia="Times New Roman"/>
                <w:b/>
                <w:lang w:bidi="en-US"/>
              </w:rPr>
            </w:pPr>
            <w:r>
              <w:rPr>
                <w:rFonts w:eastAsia="Times New Roman" w:hint="eastAsia"/>
                <w:b/>
                <w:lang w:bidi="en-US"/>
              </w:rPr>
              <w:t>2</w:t>
            </w:r>
          </w:p>
        </w:tc>
        <w:tc>
          <w:tcPr>
            <w:tcW w:w="872" w:type="dxa"/>
            <w:tcBorders>
              <w:bottom w:val="single" w:sz="4" w:space="0" w:color="auto"/>
            </w:tcBorders>
          </w:tcPr>
          <w:p w14:paraId="17FF4C1E" w14:textId="77777777" w:rsidR="00B64636" w:rsidRDefault="00B64636" w:rsidP="00E0244C">
            <w:pPr>
              <w:adjustRightInd w:val="0"/>
              <w:snapToGrid w:val="0"/>
              <w:jc w:val="center"/>
              <w:rPr>
                <w:rFonts w:eastAsia="Times New Roman"/>
                <w:b/>
                <w:lang w:bidi="en-US"/>
              </w:rPr>
            </w:pPr>
            <w:r>
              <w:rPr>
                <w:rFonts w:eastAsia="Times New Roman" w:hint="eastAsia"/>
                <w:b/>
                <w:lang w:bidi="en-US"/>
              </w:rPr>
              <w:t>3</w:t>
            </w:r>
          </w:p>
        </w:tc>
        <w:tc>
          <w:tcPr>
            <w:tcW w:w="860" w:type="dxa"/>
            <w:tcBorders>
              <w:bottom w:val="single" w:sz="4" w:space="0" w:color="auto"/>
            </w:tcBorders>
          </w:tcPr>
          <w:p w14:paraId="3817EA53" w14:textId="77777777" w:rsidR="00B64636" w:rsidRDefault="00B64636" w:rsidP="00E0244C">
            <w:pPr>
              <w:adjustRightInd w:val="0"/>
              <w:snapToGrid w:val="0"/>
              <w:jc w:val="center"/>
              <w:rPr>
                <w:rFonts w:eastAsia="Times New Roman"/>
                <w:b/>
                <w:lang w:bidi="en-US"/>
              </w:rPr>
            </w:pPr>
            <w:r>
              <w:rPr>
                <w:rFonts w:eastAsia="Times New Roman" w:hint="eastAsia"/>
                <w:b/>
                <w:lang w:bidi="en-US"/>
              </w:rPr>
              <w:t>4</w:t>
            </w:r>
          </w:p>
        </w:tc>
        <w:tc>
          <w:tcPr>
            <w:tcW w:w="923" w:type="dxa"/>
            <w:tcBorders>
              <w:bottom w:val="single" w:sz="4" w:space="0" w:color="auto"/>
            </w:tcBorders>
          </w:tcPr>
          <w:p w14:paraId="08853A50" w14:textId="77777777" w:rsidR="00B64636" w:rsidRDefault="00B64636" w:rsidP="00E0244C">
            <w:pPr>
              <w:adjustRightInd w:val="0"/>
              <w:snapToGrid w:val="0"/>
              <w:jc w:val="center"/>
              <w:rPr>
                <w:rFonts w:eastAsia="Times New Roman"/>
                <w:b/>
                <w:lang w:bidi="en-US"/>
              </w:rPr>
            </w:pPr>
            <w:r>
              <w:rPr>
                <w:rFonts w:eastAsia="Times New Roman" w:hint="eastAsia"/>
                <w:b/>
                <w:lang w:bidi="en-US"/>
              </w:rPr>
              <w:t>5</w:t>
            </w:r>
          </w:p>
        </w:tc>
        <w:tc>
          <w:tcPr>
            <w:tcW w:w="879" w:type="dxa"/>
            <w:tcBorders>
              <w:bottom w:val="single" w:sz="4" w:space="0" w:color="auto"/>
            </w:tcBorders>
          </w:tcPr>
          <w:p w14:paraId="7A1ABF77" w14:textId="77777777" w:rsidR="00B64636" w:rsidRDefault="00B64636" w:rsidP="00E0244C">
            <w:pPr>
              <w:adjustRightInd w:val="0"/>
              <w:snapToGrid w:val="0"/>
              <w:jc w:val="center"/>
              <w:rPr>
                <w:rFonts w:eastAsia="Times New Roman"/>
                <w:b/>
                <w:lang w:bidi="en-US"/>
              </w:rPr>
            </w:pPr>
            <w:r>
              <w:rPr>
                <w:rFonts w:eastAsia="Times New Roman" w:hint="eastAsia"/>
                <w:b/>
                <w:lang w:bidi="en-US"/>
              </w:rPr>
              <w:t>6</w:t>
            </w:r>
          </w:p>
        </w:tc>
      </w:tr>
      <w:tr w:rsidR="00B64636" w14:paraId="395C3FD9" w14:textId="77777777" w:rsidTr="00E0244C">
        <w:trPr>
          <w:trHeight w:val="382"/>
        </w:trPr>
        <w:tc>
          <w:tcPr>
            <w:tcW w:w="2712" w:type="dxa"/>
            <w:tcBorders>
              <w:top w:val="single" w:sz="4" w:space="0" w:color="auto"/>
            </w:tcBorders>
          </w:tcPr>
          <w:p w14:paraId="242637C9" w14:textId="77777777" w:rsidR="00B64636" w:rsidRDefault="00B64636" w:rsidP="00E0244C">
            <w:pPr>
              <w:adjustRightInd w:val="0"/>
              <w:snapToGrid w:val="0"/>
              <w:ind w:firstLineChars="50" w:firstLine="105"/>
              <w:jc w:val="left"/>
              <w:rPr>
                <w:rFonts w:eastAsia="Times New Roman"/>
                <w:snapToGrid w:val="0"/>
                <w:lang w:bidi="en-US"/>
              </w:rPr>
            </w:pPr>
            <w:r>
              <w:rPr>
                <w:rFonts w:eastAsia="Times New Roman"/>
                <w:snapToGrid w:val="0"/>
                <w:lang w:bidi="en-US"/>
              </w:rPr>
              <w:t>1 Total meaning in life</w:t>
            </w:r>
          </w:p>
        </w:tc>
        <w:tc>
          <w:tcPr>
            <w:tcW w:w="974" w:type="dxa"/>
            <w:tcBorders>
              <w:top w:val="single" w:sz="4" w:space="0" w:color="auto"/>
            </w:tcBorders>
          </w:tcPr>
          <w:p w14:paraId="6936DFED" w14:textId="77777777" w:rsidR="00B64636" w:rsidRDefault="00B64636" w:rsidP="00E0244C">
            <w:pPr>
              <w:adjustRightInd w:val="0"/>
              <w:snapToGrid w:val="0"/>
              <w:jc w:val="center"/>
              <w:rPr>
                <w:rFonts w:eastAsia="Times New Roman"/>
                <w:snapToGrid w:val="0"/>
                <w:lang w:bidi="en-US"/>
              </w:rPr>
            </w:pPr>
            <w:r>
              <w:rPr>
                <w:rFonts w:eastAsia="Times New Roman" w:hint="eastAsia"/>
                <w:snapToGrid w:val="0"/>
                <w:lang w:bidi="en-US"/>
              </w:rPr>
              <w:t>1</w:t>
            </w:r>
          </w:p>
        </w:tc>
        <w:tc>
          <w:tcPr>
            <w:tcW w:w="966" w:type="dxa"/>
            <w:tcBorders>
              <w:top w:val="single" w:sz="4" w:space="0" w:color="auto"/>
            </w:tcBorders>
          </w:tcPr>
          <w:p w14:paraId="793972FE" w14:textId="77777777" w:rsidR="00B64636" w:rsidRDefault="00B64636" w:rsidP="00E0244C">
            <w:pPr>
              <w:adjustRightInd w:val="0"/>
              <w:snapToGrid w:val="0"/>
              <w:jc w:val="center"/>
              <w:rPr>
                <w:rFonts w:eastAsia="Times New Roman"/>
                <w:snapToGrid w:val="0"/>
                <w:lang w:bidi="en-US"/>
              </w:rPr>
            </w:pPr>
          </w:p>
        </w:tc>
        <w:tc>
          <w:tcPr>
            <w:tcW w:w="872" w:type="dxa"/>
            <w:tcBorders>
              <w:top w:val="single" w:sz="4" w:space="0" w:color="auto"/>
            </w:tcBorders>
          </w:tcPr>
          <w:p w14:paraId="2BFD69B2" w14:textId="77777777" w:rsidR="00B64636" w:rsidRDefault="00B64636" w:rsidP="00E0244C">
            <w:pPr>
              <w:adjustRightInd w:val="0"/>
              <w:snapToGrid w:val="0"/>
              <w:jc w:val="center"/>
              <w:rPr>
                <w:rFonts w:eastAsia="Times New Roman"/>
                <w:snapToGrid w:val="0"/>
                <w:lang w:bidi="en-US"/>
              </w:rPr>
            </w:pPr>
          </w:p>
        </w:tc>
        <w:tc>
          <w:tcPr>
            <w:tcW w:w="860" w:type="dxa"/>
            <w:tcBorders>
              <w:top w:val="single" w:sz="4" w:space="0" w:color="auto"/>
            </w:tcBorders>
          </w:tcPr>
          <w:p w14:paraId="33CC890A" w14:textId="77777777" w:rsidR="00B64636" w:rsidRDefault="00B64636" w:rsidP="00E0244C">
            <w:pPr>
              <w:adjustRightInd w:val="0"/>
              <w:snapToGrid w:val="0"/>
              <w:jc w:val="center"/>
              <w:rPr>
                <w:rFonts w:eastAsia="Times New Roman"/>
                <w:snapToGrid w:val="0"/>
                <w:lang w:bidi="en-US"/>
              </w:rPr>
            </w:pPr>
          </w:p>
        </w:tc>
        <w:tc>
          <w:tcPr>
            <w:tcW w:w="923" w:type="dxa"/>
            <w:tcBorders>
              <w:top w:val="single" w:sz="4" w:space="0" w:color="auto"/>
            </w:tcBorders>
          </w:tcPr>
          <w:p w14:paraId="48B20106" w14:textId="77777777" w:rsidR="00B64636" w:rsidRDefault="00B64636" w:rsidP="00E0244C">
            <w:pPr>
              <w:adjustRightInd w:val="0"/>
              <w:snapToGrid w:val="0"/>
              <w:jc w:val="center"/>
              <w:rPr>
                <w:rFonts w:eastAsia="Times New Roman"/>
                <w:snapToGrid w:val="0"/>
                <w:lang w:bidi="en-US"/>
              </w:rPr>
            </w:pPr>
          </w:p>
        </w:tc>
        <w:tc>
          <w:tcPr>
            <w:tcW w:w="879" w:type="dxa"/>
            <w:tcBorders>
              <w:top w:val="single" w:sz="4" w:space="0" w:color="auto"/>
            </w:tcBorders>
          </w:tcPr>
          <w:p w14:paraId="6FDE2C74" w14:textId="77777777" w:rsidR="00B64636" w:rsidRDefault="00B64636" w:rsidP="00E0244C">
            <w:pPr>
              <w:adjustRightInd w:val="0"/>
              <w:snapToGrid w:val="0"/>
              <w:jc w:val="center"/>
              <w:rPr>
                <w:rFonts w:eastAsia="Times New Roman"/>
                <w:snapToGrid w:val="0"/>
                <w:lang w:bidi="en-US"/>
              </w:rPr>
            </w:pPr>
          </w:p>
        </w:tc>
      </w:tr>
      <w:tr w:rsidR="00B64636" w14:paraId="29A3020E" w14:textId="77777777" w:rsidTr="00E0244C">
        <w:trPr>
          <w:trHeight w:val="382"/>
        </w:trPr>
        <w:tc>
          <w:tcPr>
            <w:tcW w:w="2712" w:type="dxa"/>
          </w:tcPr>
          <w:p w14:paraId="230A3C47" w14:textId="77777777" w:rsidR="00B64636" w:rsidRDefault="00B64636" w:rsidP="00E0244C">
            <w:pPr>
              <w:adjustRightInd w:val="0"/>
              <w:snapToGrid w:val="0"/>
              <w:ind w:firstLineChars="50" w:firstLine="105"/>
              <w:jc w:val="left"/>
              <w:rPr>
                <w:rFonts w:eastAsia="Times New Roman"/>
                <w:snapToGrid w:val="0"/>
                <w:lang w:bidi="en-US"/>
              </w:rPr>
            </w:pPr>
            <w:r>
              <w:rPr>
                <w:rFonts w:eastAsia="Times New Roman"/>
                <w:snapToGrid w:val="0"/>
                <w:lang w:bidi="en-US"/>
              </w:rPr>
              <w:t>2 Meaning experience</w:t>
            </w:r>
          </w:p>
        </w:tc>
        <w:tc>
          <w:tcPr>
            <w:tcW w:w="974" w:type="dxa"/>
          </w:tcPr>
          <w:p w14:paraId="5AB73E77" w14:textId="77777777" w:rsidR="00B64636" w:rsidRDefault="00B64636" w:rsidP="00E0244C">
            <w:pPr>
              <w:adjustRightInd w:val="0"/>
              <w:snapToGrid w:val="0"/>
              <w:jc w:val="center"/>
              <w:rPr>
                <w:rFonts w:eastAsia="Times New Roman"/>
                <w:snapToGrid w:val="0"/>
                <w:lang w:bidi="en-US"/>
              </w:rPr>
            </w:pPr>
            <w:r>
              <w:rPr>
                <w:rFonts w:eastAsia="Times New Roman" w:hint="eastAsia"/>
                <w:snapToGrid w:val="0"/>
                <w:lang w:bidi="en-US"/>
              </w:rPr>
              <w:t>0.82 ***</w:t>
            </w:r>
          </w:p>
        </w:tc>
        <w:tc>
          <w:tcPr>
            <w:tcW w:w="966" w:type="dxa"/>
          </w:tcPr>
          <w:p w14:paraId="42E450CB" w14:textId="77777777" w:rsidR="00B64636" w:rsidRDefault="00B64636" w:rsidP="00E0244C">
            <w:pPr>
              <w:adjustRightInd w:val="0"/>
              <w:snapToGrid w:val="0"/>
              <w:jc w:val="center"/>
              <w:rPr>
                <w:rFonts w:eastAsia="Times New Roman"/>
                <w:snapToGrid w:val="0"/>
                <w:lang w:bidi="en-US"/>
              </w:rPr>
            </w:pPr>
            <w:r>
              <w:rPr>
                <w:rFonts w:eastAsia="Times New Roman" w:hint="eastAsia"/>
                <w:snapToGrid w:val="0"/>
                <w:lang w:bidi="en-US"/>
              </w:rPr>
              <w:t>1</w:t>
            </w:r>
          </w:p>
        </w:tc>
        <w:tc>
          <w:tcPr>
            <w:tcW w:w="872" w:type="dxa"/>
          </w:tcPr>
          <w:p w14:paraId="4BFC555C" w14:textId="77777777" w:rsidR="00B64636" w:rsidRDefault="00B64636" w:rsidP="00E0244C">
            <w:pPr>
              <w:adjustRightInd w:val="0"/>
              <w:snapToGrid w:val="0"/>
              <w:jc w:val="center"/>
              <w:rPr>
                <w:rFonts w:eastAsia="Times New Roman"/>
                <w:snapToGrid w:val="0"/>
                <w:lang w:bidi="en-US"/>
              </w:rPr>
            </w:pPr>
          </w:p>
        </w:tc>
        <w:tc>
          <w:tcPr>
            <w:tcW w:w="860" w:type="dxa"/>
          </w:tcPr>
          <w:p w14:paraId="2A638D8E" w14:textId="77777777" w:rsidR="00B64636" w:rsidRDefault="00B64636" w:rsidP="00E0244C">
            <w:pPr>
              <w:adjustRightInd w:val="0"/>
              <w:snapToGrid w:val="0"/>
              <w:jc w:val="center"/>
              <w:rPr>
                <w:rFonts w:eastAsia="Times New Roman"/>
                <w:snapToGrid w:val="0"/>
                <w:lang w:bidi="en-US"/>
              </w:rPr>
            </w:pPr>
          </w:p>
        </w:tc>
        <w:tc>
          <w:tcPr>
            <w:tcW w:w="923" w:type="dxa"/>
          </w:tcPr>
          <w:p w14:paraId="483A3FFA" w14:textId="77777777" w:rsidR="00B64636" w:rsidRDefault="00B64636" w:rsidP="00E0244C">
            <w:pPr>
              <w:adjustRightInd w:val="0"/>
              <w:snapToGrid w:val="0"/>
              <w:jc w:val="center"/>
              <w:rPr>
                <w:rFonts w:eastAsia="Times New Roman"/>
                <w:snapToGrid w:val="0"/>
                <w:lang w:bidi="en-US"/>
              </w:rPr>
            </w:pPr>
          </w:p>
        </w:tc>
        <w:tc>
          <w:tcPr>
            <w:tcW w:w="879" w:type="dxa"/>
          </w:tcPr>
          <w:p w14:paraId="7DB526EB" w14:textId="77777777" w:rsidR="00B64636" w:rsidRDefault="00B64636" w:rsidP="00E0244C">
            <w:pPr>
              <w:adjustRightInd w:val="0"/>
              <w:snapToGrid w:val="0"/>
              <w:jc w:val="center"/>
              <w:rPr>
                <w:rFonts w:eastAsia="Times New Roman"/>
                <w:snapToGrid w:val="0"/>
                <w:lang w:bidi="en-US"/>
              </w:rPr>
            </w:pPr>
          </w:p>
        </w:tc>
      </w:tr>
      <w:tr w:rsidR="00B64636" w14:paraId="7F1EA32F" w14:textId="77777777" w:rsidTr="00E0244C">
        <w:trPr>
          <w:trHeight w:val="382"/>
        </w:trPr>
        <w:tc>
          <w:tcPr>
            <w:tcW w:w="2712" w:type="dxa"/>
            <w:shd w:val="clear" w:color="auto" w:fill="auto"/>
          </w:tcPr>
          <w:p w14:paraId="6D929026" w14:textId="77777777" w:rsidR="00B64636" w:rsidRPr="00A03F4C" w:rsidRDefault="00B64636" w:rsidP="00E0244C">
            <w:pPr>
              <w:adjustRightInd w:val="0"/>
              <w:snapToGrid w:val="0"/>
              <w:ind w:firstLineChars="50" w:firstLine="105"/>
              <w:jc w:val="left"/>
              <w:rPr>
                <w:rFonts w:eastAsia="Times New Roman"/>
                <w:snapToGrid w:val="0"/>
                <w:lang w:bidi="en-US"/>
              </w:rPr>
            </w:pPr>
            <w:r w:rsidRPr="00A03F4C">
              <w:rPr>
                <w:rFonts w:eastAsia="Times New Roman"/>
                <w:snapToGrid w:val="0"/>
                <w:lang w:bidi="en-US"/>
              </w:rPr>
              <w:t xml:space="preserve">3 </w:t>
            </w:r>
            <w:r>
              <w:rPr>
                <w:rFonts w:eastAsia="Times New Roman"/>
                <w:snapToGrid w:val="0"/>
                <w:lang w:bidi="en-US"/>
              </w:rPr>
              <w:t>M</w:t>
            </w:r>
            <w:r w:rsidRPr="00A03F4C">
              <w:rPr>
                <w:rFonts w:eastAsia="Times New Roman"/>
                <w:snapToGrid w:val="0"/>
                <w:lang w:bidi="en-US"/>
              </w:rPr>
              <w:t>eaning seeking</w:t>
            </w:r>
          </w:p>
        </w:tc>
        <w:tc>
          <w:tcPr>
            <w:tcW w:w="974" w:type="dxa"/>
          </w:tcPr>
          <w:p w14:paraId="2AB1036F" w14:textId="77777777" w:rsidR="00B64636" w:rsidRDefault="00B64636" w:rsidP="00E0244C">
            <w:pPr>
              <w:adjustRightInd w:val="0"/>
              <w:snapToGrid w:val="0"/>
              <w:jc w:val="center"/>
              <w:rPr>
                <w:rFonts w:eastAsia="Times New Roman"/>
                <w:snapToGrid w:val="0"/>
                <w:lang w:bidi="en-US"/>
              </w:rPr>
            </w:pPr>
            <w:r>
              <w:rPr>
                <w:rFonts w:eastAsia="Times New Roman" w:hint="eastAsia"/>
                <w:snapToGrid w:val="0"/>
                <w:lang w:bidi="en-US"/>
              </w:rPr>
              <w:t>0.72 ***</w:t>
            </w:r>
          </w:p>
        </w:tc>
        <w:tc>
          <w:tcPr>
            <w:tcW w:w="966" w:type="dxa"/>
          </w:tcPr>
          <w:p w14:paraId="63DD7617" w14:textId="77777777" w:rsidR="00B64636" w:rsidRDefault="00B64636" w:rsidP="00E0244C">
            <w:pPr>
              <w:adjustRightInd w:val="0"/>
              <w:snapToGrid w:val="0"/>
              <w:jc w:val="center"/>
              <w:rPr>
                <w:rFonts w:eastAsia="Times New Roman"/>
                <w:snapToGrid w:val="0"/>
                <w:lang w:bidi="en-US"/>
              </w:rPr>
            </w:pPr>
            <w:r>
              <w:rPr>
                <w:rFonts w:eastAsia="Times New Roman" w:hint="eastAsia"/>
                <w:snapToGrid w:val="0"/>
                <w:lang w:bidi="en-US"/>
              </w:rPr>
              <w:t>0.19 ***</w:t>
            </w:r>
          </w:p>
        </w:tc>
        <w:tc>
          <w:tcPr>
            <w:tcW w:w="872" w:type="dxa"/>
          </w:tcPr>
          <w:p w14:paraId="4208361C" w14:textId="77777777" w:rsidR="00B64636" w:rsidRDefault="00B64636" w:rsidP="00E0244C">
            <w:pPr>
              <w:adjustRightInd w:val="0"/>
              <w:snapToGrid w:val="0"/>
              <w:jc w:val="center"/>
              <w:rPr>
                <w:rFonts w:eastAsia="Times New Roman"/>
                <w:snapToGrid w:val="0"/>
                <w:lang w:bidi="en-US"/>
              </w:rPr>
            </w:pPr>
            <w:r>
              <w:rPr>
                <w:rFonts w:eastAsia="Times New Roman" w:hint="eastAsia"/>
                <w:snapToGrid w:val="0"/>
                <w:lang w:bidi="en-US"/>
              </w:rPr>
              <w:t>1</w:t>
            </w:r>
          </w:p>
        </w:tc>
        <w:tc>
          <w:tcPr>
            <w:tcW w:w="860" w:type="dxa"/>
          </w:tcPr>
          <w:p w14:paraId="50109D46" w14:textId="77777777" w:rsidR="00B64636" w:rsidRDefault="00B64636" w:rsidP="00E0244C">
            <w:pPr>
              <w:adjustRightInd w:val="0"/>
              <w:snapToGrid w:val="0"/>
              <w:jc w:val="center"/>
              <w:rPr>
                <w:rFonts w:eastAsia="Times New Roman"/>
                <w:snapToGrid w:val="0"/>
                <w:lang w:bidi="en-US"/>
              </w:rPr>
            </w:pPr>
          </w:p>
        </w:tc>
        <w:tc>
          <w:tcPr>
            <w:tcW w:w="923" w:type="dxa"/>
          </w:tcPr>
          <w:p w14:paraId="286E5CC0" w14:textId="77777777" w:rsidR="00B64636" w:rsidRDefault="00B64636" w:rsidP="00E0244C">
            <w:pPr>
              <w:adjustRightInd w:val="0"/>
              <w:snapToGrid w:val="0"/>
              <w:jc w:val="center"/>
              <w:rPr>
                <w:rFonts w:eastAsia="Times New Roman"/>
                <w:snapToGrid w:val="0"/>
                <w:lang w:bidi="en-US"/>
              </w:rPr>
            </w:pPr>
          </w:p>
        </w:tc>
        <w:tc>
          <w:tcPr>
            <w:tcW w:w="879" w:type="dxa"/>
          </w:tcPr>
          <w:p w14:paraId="2CE8EED1" w14:textId="77777777" w:rsidR="00B64636" w:rsidRDefault="00B64636" w:rsidP="00E0244C">
            <w:pPr>
              <w:adjustRightInd w:val="0"/>
              <w:snapToGrid w:val="0"/>
              <w:jc w:val="center"/>
              <w:rPr>
                <w:rFonts w:eastAsia="Times New Roman"/>
                <w:snapToGrid w:val="0"/>
                <w:lang w:bidi="en-US"/>
              </w:rPr>
            </w:pPr>
          </w:p>
        </w:tc>
      </w:tr>
      <w:tr w:rsidR="00B64636" w14:paraId="7BE9AF00" w14:textId="77777777" w:rsidTr="00E0244C">
        <w:trPr>
          <w:trHeight w:val="382"/>
        </w:trPr>
        <w:tc>
          <w:tcPr>
            <w:tcW w:w="2712" w:type="dxa"/>
            <w:shd w:val="clear" w:color="auto" w:fill="auto"/>
          </w:tcPr>
          <w:p w14:paraId="55674B6B" w14:textId="77777777" w:rsidR="00B64636" w:rsidRPr="00A03F4C" w:rsidRDefault="00B64636" w:rsidP="00E0244C">
            <w:pPr>
              <w:adjustRightInd w:val="0"/>
              <w:snapToGrid w:val="0"/>
              <w:ind w:firstLineChars="50" w:firstLine="105"/>
              <w:jc w:val="left"/>
              <w:rPr>
                <w:rFonts w:eastAsia="Times New Roman"/>
                <w:snapToGrid w:val="0"/>
                <w:lang w:bidi="en-US"/>
              </w:rPr>
            </w:pPr>
            <w:r w:rsidRPr="00A03F4C">
              <w:rPr>
                <w:rFonts w:eastAsia="Times New Roman"/>
                <w:snapToGrid w:val="0"/>
                <w:lang w:bidi="en-US"/>
              </w:rPr>
              <w:t xml:space="preserve">4 Objective SES </w:t>
            </w:r>
          </w:p>
        </w:tc>
        <w:tc>
          <w:tcPr>
            <w:tcW w:w="974" w:type="dxa"/>
          </w:tcPr>
          <w:p w14:paraId="76C51FC2" w14:textId="77777777" w:rsidR="00B64636" w:rsidRDefault="00B64636" w:rsidP="00E0244C">
            <w:pPr>
              <w:adjustRightInd w:val="0"/>
              <w:snapToGrid w:val="0"/>
              <w:jc w:val="center"/>
              <w:rPr>
                <w:rFonts w:eastAsia="Times New Roman"/>
                <w:snapToGrid w:val="0"/>
                <w:lang w:bidi="en-US"/>
              </w:rPr>
            </w:pPr>
            <w:r>
              <w:rPr>
                <w:rFonts w:eastAsia="Times New Roman" w:hint="eastAsia"/>
                <w:snapToGrid w:val="0"/>
                <w:lang w:bidi="en-US"/>
              </w:rPr>
              <w:t>0.01</w:t>
            </w:r>
          </w:p>
        </w:tc>
        <w:tc>
          <w:tcPr>
            <w:tcW w:w="966" w:type="dxa"/>
          </w:tcPr>
          <w:p w14:paraId="03605828" w14:textId="77777777" w:rsidR="00B64636" w:rsidRDefault="00B64636" w:rsidP="00E0244C">
            <w:pPr>
              <w:adjustRightInd w:val="0"/>
              <w:snapToGrid w:val="0"/>
              <w:jc w:val="center"/>
              <w:rPr>
                <w:rFonts w:eastAsia="Times New Roman"/>
                <w:snapToGrid w:val="0"/>
                <w:lang w:bidi="en-US"/>
              </w:rPr>
            </w:pPr>
            <w:r>
              <w:rPr>
                <w:rFonts w:eastAsia="Times New Roman" w:hint="eastAsia"/>
                <w:snapToGrid w:val="0"/>
                <w:lang w:bidi="en-US"/>
              </w:rPr>
              <w:t xml:space="preserve">- </w:t>
            </w:r>
            <w:r>
              <w:rPr>
                <w:rFonts w:eastAsia="Times New Roman"/>
                <w:snapToGrid w:val="0"/>
                <w:lang w:bidi="en-US"/>
              </w:rPr>
              <w:t>0.01</w:t>
            </w:r>
          </w:p>
        </w:tc>
        <w:tc>
          <w:tcPr>
            <w:tcW w:w="872" w:type="dxa"/>
          </w:tcPr>
          <w:p w14:paraId="2222A19E" w14:textId="77777777" w:rsidR="00B64636" w:rsidRDefault="00B64636" w:rsidP="00E0244C">
            <w:pPr>
              <w:adjustRightInd w:val="0"/>
              <w:snapToGrid w:val="0"/>
              <w:jc w:val="center"/>
              <w:rPr>
                <w:rFonts w:eastAsia="Times New Roman"/>
                <w:snapToGrid w:val="0"/>
                <w:lang w:bidi="en-US"/>
              </w:rPr>
            </w:pPr>
            <w:r>
              <w:rPr>
                <w:rFonts w:eastAsia="Times New Roman" w:hint="eastAsia"/>
                <w:snapToGrid w:val="0"/>
                <w:lang w:bidi="en-US"/>
              </w:rPr>
              <w:t>0.02</w:t>
            </w:r>
          </w:p>
        </w:tc>
        <w:tc>
          <w:tcPr>
            <w:tcW w:w="860" w:type="dxa"/>
          </w:tcPr>
          <w:p w14:paraId="259EEEE3" w14:textId="77777777" w:rsidR="00B64636" w:rsidRDefault="00B64636" w:rsidP="00E0244C">
            <w:pPr>
              <w:adjustRightInd w:val="0"/>
              <w:snapToGrid w:val="0"/>
              <w:jc w:val="center"/>
              <w:rPr>
                <w:rFonts w:eastAsia="Times New Roman"/>
                <w:snapToGrid w:val="0"/>
                <w:lang w:bidi="en-US"/>
              </w:rPr>
            </w:pPr>
            <w:r>
              <w:rPr>
                <w:rFonts w:eastAsia="Times New Roman" w:hint="eastAsia"/>
                <w:snapToGrid w:val="0"/>
                <w:lang w:bidi="en-US"/>
              </w:rPr>
              <w:t>1</w:t>
            </w:r>
          </w:p>
        </w:tc>
        <w:tc>
          <w:tcPr>
            <w:tcW w:w="923" w:type="dxa"/>
          </w:tcPr>
          <w:p w14:paraId="5D3F2EB0" w14:textId="77777777" w:rsidR="00B64636" w:rsidRDefault="00B64636" w:rsidP="00E0244C">
            <w:pPr>
              <w:adjustRightInd w:val="0"/>
              <w:snapToGrid w:val="0"/>
              <w:jc w:val="center"/>
              <w:rPr>
                <w:rFonts w:eastAsia="Times New Roman"/>
                <w:snapToGrid w:val="0"/>
                <w:lang w:bidi="en-US"/>
              </w:rPr>
            </w:pPr>
          </w:p>
        </w:tc>
        <w:tc>
          <w:tcPr>
            <w:tcW w:w="879" w:type="dxa"/>
          </w:tcPr>
          <w:p w14:paraId="5BEF06EE" w14:textId="77777777" w:rsidR="00B64636" w:rsidRDefault="00B64636" w:rsidP="00E0244C">
            <w:pPr>
              <w:adjustRightInd w:val="0"/>
              <w:snapToGrid w:val="0"/>
              <w:jc w:val="center"/>
              <w:rPr>
                <w:rFonts w:eastAsia="Times New Roman"/>
                <w:snapToGrid w:val="0"/>
                <w:lang w:bidi="en-US"/>
              </w:rPr>
            </w:pPr>
          </w:p>
        </w:tc>
      </w:tr>
      <w:tr w:rsidR="00B64636" w14:paraId="206BE00F" w14:textId="77777777" w:rsidTr="00E0244C">
        <w:trPr>
          <w:trHeight w:val="382"/>
        </w:trPr>
        <w:tc>
          <w:tcPr>
            <w:tcW w:w="2712" w:type="dxa"/>
          </w:tcPr>
          <w:p w14:paraId="4EEB8B56" w14:textId="77777777" w:rsidR="00B64636" w:rsidRDefault="00B64636" w:rsidP="00E0244C">
            <w:pPr>
              <w:adjustRightInd w:val="0"/>
              <w:snapToGrid w:val="0"/>
              <w:jc w:val="left"/>
              <w:rPr>
                <w:rFonts w:eastAsia="Times New Roman"/>
                <w:snapToGrid w:val="0"/>
                <w:lang w:bidi="en-US"/>
              </w:rPr>
            </w:pPr>
            <w:r>
              <w:rPr>
                <w:rFonts w:eastAsia="Times New Roman"/>
                <w:snapToGrid w:val="0"/>
                <w:lang w:bidi="en-US"/>
              </w:rPr>
              <w:t xml:space="preserve"> 5 Current SES</w:t>
            </w:r>
          </w:p>
        </w:tc>
        <w:tc>
          <w:tcPr>
            <w:tcW w:w="974" w:type="dxa"/>
          </w:tcPr>
          <w:p w14:paraId="3D4D314B" w14:textId="77777777" w:rsidR="00B64636" w:rsidRDefault="00B64636" w:rsidP="00E0244C">
            <w:pPr>
              <w:adjustRightInd w:val="0"/>
              <w:snapToGrid w:val="0"/>
              <w:jc w:val="center"/>
              <w:rPr>
                <w:rFonts w:eastAsia="Times New Roman"/>
                <w:snapToGrid w:val="0"/>
                <w:lang w:bidi="en-US"/>
              </w:rPr>
            </w:pPr>
            <w:r>
              <w:rPr>
                <w:rFonts w:eastAsia="Times New Roman" w:hint="eastAsia"/>
                <w:snapToGrid w:val="0"/>
                <w:lang w:bidi="en-US"/>
              </w:rPr>
              <w:t>0.09</w:t>
            </w:r>
          </w:p>
        </w:tc>
        <w:tc>
          <w:tcPr>
            <w:tcW w:w="966" w:type="dxa"/>
          </w:tcPr>
          <w:p w14:paraId="5568D5EC" w14:textId="77777777" w:rsidR="00B64636" w:rsidRDefault="00B64636" w:rsidP="00E0244C">
            <w:pPr>
              <w:adjustRightInd w:val="0"/>
              <w:snapToGrid w:val="0"/>
              <w:jc w:val="center"/>
              <w:rPr>
                <w:rFonts w:eastAsia="Times New Roman"/>
                <w:snapToGrid w:val="0"/>
                <w:lang w:bidi="en-US"/>
              </w:rPr>
            </w:pPr>
            <w:r>
              <w:rPr>
                <w:rFonts w:eastAsia="Times New Roman"/>
                <w:snapToGrid w:val="0"/>
                <w:lang w:bidi="en-US"/>
              </w:rPr>
              <w:t xml:space="preserve">0.12 </w:t>
            </w:r>
            <w:r>
              <w:rPr>
                <w:rFonts w:eastAsia="Times New Roman" w:hint="eastAsia"/>
                <w:snapToGrid w:val="0"/>
                <w:lang w:bidi="en-US"/>
              </w:rPr>
              <w:t>*</w:t>
            </w:r>
          </w:p>
        </w:tc>
        <w:tc>
          <w:tcPr>
            <w:tcW w:w="872" w:type="dxa"/>
          </w:tcPr>
          <w:p w14:paraId="31E3AA1C" w14:textId="77777777" w:rsidR="00B64636" w:rsidRDefault="00B64636" w:rsidP="00E0244C">
            <w:pPr>
              <w:adjustRightInd w:val="0"/>
              <w:snapToGrid w:val="0"/>
              <w:jc w:val="center"/>
              <w:rPr>
                <w:rFonts w:eastAsia="Times New Roman"/>
                <w:snapToGrid w:val="0"/>
                <w:lang w:bidi="en-US"/>
              </w:rPr>
            </w:pPr>
            <w:r>
              <w:rPr>
                <w:rFonts w:eastAsia="Times New Roman" w:hint="eastAsia"/>
                <w:snapToGrid w:val="0"/>
                <w:lang w:bidi="en-US"/>
              </w:rPr>
              <w:t>0.02</w:t>
            </w:r>
          </w:p>
        </w:tc>
        <w:tc>
          <w:tcPr>
            <w:tcW w:w="860" w:type="dxa"/>
          </w:tcPr>
          <w:p w14:paraId="0601B2D1" w14:textId="77777777" w:rsidR="00B64636" w:rsidRDefault="00B64636" w:rsidP="00E0244C">
            <w:pPr>
              <w:adjustRightInd w:val="0"/>
              <w:snapToGrid w:val="0"/>
              <w:ind w:rightChars="-50" w:right="-105"/>
              <w:jc w:val="center"/>
              <w:rPr>
                <w:rFonts w:eastAsia="Times New Roman"/>
                <w:snapToGrid w:val="0"/>
                <w:lang w:bidi="en-US"/>
              </w:rPr>
            </w:pPr>
            <w:r>
              <w:rPr>
                <w:rFonts w:eastAsia="Times New Roman" w:hint="eastAsia"/>
                <w:snapToGrid w:val="0"/>
                <w:lang w:bidi="en-US"/>
              </w:rPr>
              <w:t>0.21 ***</w:t>
            </w:r>
          </w:p>
        </w:tc>
        <w:tc>
          <w:tcPr>
            <w:tcW w:w="923" w:type="dxa"/>
          </w:tcPr>
          <w:p w14:paraId="0A35A9B6" w14:textId="77777777" w:rsidR="00B64636" w:rsidRDefault="00B64636" w:rsidP="00E0244C">
            <w:pPr>
              <w:adjustRightInd w:val="0"/>
              <w:snapToGrid w:val="0"/>
              <w:jc w:val="center"/>
              <w:rPr>
                <w:rFonts w:eastAsia="Times New Roman"/>
                <w:snapToGrid w:val="0"/>
                <w:lang w:bidi="en-US"/>
              </w:rPr>
            </w:pPr>
            <w:r>
              <w:rPr>
                <w:rFonts w:eastAsia="Times New Roman" w:hint="eastAsia"/>
                <w:snapToGrid w:val="0"/>
                <w:lang w:bidi="en-US"/>
              </w:rPr>
              <w:t>1</w:t>
            </w:r>
          </w:p>
        </w:tc>
        <w:tc>
          <w:tcPr>
            <w:tcW w:w="879" w:type="dxa"/>
          </w:tcPr>
          <w:p w14:paraId="47BC5DEB" w14:textId="77777777" w:rsidR="00B64636" w:rsidRDefault="00B64636" w:rsidP="00E0244C">
            <w:pPr>
              <w:adjustRightInd w:val="0"/>
              <w:snapToGrid w:val="0"/>
              <w:jc w:val="center"/>
              <w:rPr>
                <w:rFonts w:eastAsia="Times New Roman"/>
                <w:snapToGrid w:val="0"/>
                <w:lang w:bidi="en-US"/>
              </w:rPr>
            </w:pPr>
          </w:p>
        </w:tc>
      </w:tr>
      <w:tr w:rsidR="00B64636" w14:paraId="2510949E" w14:textId="77777777" w:rsidTr="00E0244C">
        <w:trPr>
          <w:trHeight w:val="382"/>
        </w:trPr>
        <w:tc>
          <w:tcPr>
            <w:tcW w:w="2712" w:type="dxa"/>
          </w:tcPr>
          <w:p w14:paraId="657F5133" w14:textId="77777777" w:rsidR="00B64636" w:rsidRDefault="00B64636" w:rsidP="00E0244C">
            <w:pPr>
              <w:adjustRightInd w:val="0"/>
              <w:snapToGrid w:val="0"/>
              <w:ind w:leftChars="50" w:left="1050" w:hangingChars="450" w:hanging="945"/>
              <w:jc w:val="left"/>
              <w:rPr>
                <w:rFonts w:eastAsia="Times New Roman"/>
                <w:snapToGrid w:val="0"/>
                <w:lang w:bidi="en-US"/>
              </w:rPr>
            </w:pPr>
            <w:r>
              <w:rPr>
                <w:rFonts w:eastAsia="Times New Roman"/>
                <w:snapToGrid w:val="0"/>
                <w:lang w:bidi="en-US"/>
              </w:rPr>
              <w:t>6 Future SES</w:t>
            </w:r>
          </w:p>
        </w:tc>
        <w:tc>
          <w:tcPr>
            <w:tcW w:w="974" w:type="dxa"/>
          </w:tcPr>
          <w:p w14:paraId="605B02BE" w14:textId="77777777" w:rsidR="00B64636" w:rsidRDefault="00B64636" w:rsidP="00E0244C">
            <w:pPr>
              <w:adjustRightInd w:val="0"/>
              <w:snapToGrid w:val="0"/>
              <w:jc w:val="center"/>
              <w:rPr>
                <w:rFonts w:eastAsia="Times New Roman"/>
                <w:snapToGrid w:val="0"/>
                <w:lang w:bidi="en-US"/>
              </w:rPr>
            </w:pPr>
            <w:r>
              <w:rPr>
                <w:rFonts w:eastAsia="Times New Roman" w:hint="eastAsia"/>
                <w:snapToGrid w:val="0"/>
                <w:lang w:bidi="en-US"/>
              </w:rPr>
              <w:t>0.22 ***</w:t>
            </w:r>
          </w:p>
        </w:tc>
        <w:tc>
          <w:tcPr>
            <w:tcW w:w="966" w:type="dxa"/>
          </w:tcPr>
          <w:p w14:paraId="1E851E79" w14:textId="77777777" w:rsidR="00B64636" w:rsidRDefault="00B64636" w:rsidP="00E0244C">
            <w:pPr>
              <w:adjustRightInd w:val="0"/>
              <w:snapToGrid w:val="0"/>
              <w:jc w:val="center"/>
              <w:rPr>
                <w:rFonts w:eastAsia="Times New Roman"/>
                <w:snapToGrid w:val="0"/>
                <w:lang w:bidi="en-US"/>
              </w:rPr>
            </w:pPr>
            <w:r>
              <w:rPr>
                <w:rFonts w:eastAsia="Times New Roman" w:hint="eastAsia"/>
                <w:snapToGrid w:val="0"/>
                <w:lang w:bidi="en-US"/>
              </w:rPr>
              <w:t xml:space="preserve">0.21 *** </w:t>
            </w:r>
          </w:p>
        </w:tc>
        <w:tc>
          <w:tcPr>
            <w:tcW w:w="872" w:type="dxa"/>
          </w:tcPr>
          <w:p w14:paraId="73EECD90" w14:textId="77777777" w:rsidR="00B64636" w:rsidRDefault="00B64636" w:rsidP="00E0244C">
            <w:pPr>
              <w:adjustRightInd w:val="0"/>
              <w:snapToGrid w:val="0"/>
              <w:jc w:val="center"/>
              <w:rPr>
                <w:rFonts w:eastAsia="Times New Roman"/>
                <w:snapToGrid w:val="0"/>
                <w:lang w:bidi="en-US"/>
              </w:rPr>
            </w:pPr>
            <w:r>
              <w:rPr>
                <w:rFonts w:eastAsia="Times New Roman" w:hint="eastAsia"/>
                <w:snapToGrid w:val="0"/>
                <w:lang w:bidi="en-US"/>
              </w:rPr>
              <w:t>0.12 *</w:t>
            </w:r>
          </w:p>
        </w:tc>
        <w:tc>
          <w:tcPr>
            <w:tcW w:w="860" w:type="dxa"/>
          </w:tcPr>
          <w:p w14:paraId="2B5103B3" w14:textId="77777777" w:rsidR="00B64636" w:rsidRDefault="00B64636" w:rsidP="00E0244C">
            <w:pPr>
              <w:adjustRightInd w:val="0"/>
              <w:snapToGrid w:val="0"/>
              <w:jc w:val="center"/>
              <w:rPr>
                <w:rFonts w:eastAsia="Times New Roman"/>
                <w:snapToGrid w:val="0"/>
                <w:lang w:bidi="en-US"/>
              </w:rPr>
            </w:pPr>
            <w:r>
              <w:rPr>
                <w:rFonts w:eastAsia="Times New Roman" w:hint="eastAsia"/>
                <w:snapToGrid w:val="0"/>
                <w:lang w:bidi="en-US"/>
              </w:rPr>
              <w:t>0.04</w:t>
            </w:r>
          </w:p>
        </w:tc>
        <w:tc>
          <w:tcPr>
            <w:tcW w:w="923" w:type="dxa"/>
          </w:tcPr>
          <w:p w14:paraId="5E07C391" w14:textId="77777777" w:rsidR="00B64636" w:rsidRDefault="00B64636" w:rsidP="00E0244C">
            <w:pPr>
              <w:adjustRightInd w:val="0"/>
              <w:snapToGrid w:val="0"/>
              <w:jc w:val="center"/>
              <w:rPr>
                <w:rFonts w:eastAsia="Times New Roman"/>
                <w:snapToGrid w:val="0"/>
                <w:lang w:bidi="en-US"/>
              </w:rPr>
            </w:pPr>
            <w:r>
              <w:rPr>
                <w:rFonts w:eastAsia="Times New Roman" w:hint="eastAsia"/>
                <w:snapToGrid w:val="0"/>
                <w:lang w:bidi="en-US"/>
              </w:rPr>
              <w:t xml:space="preserve">0.24 *** </w:t>
            </w:r>
          </w:p>
        </w:tc>
        <w:tc>
          <w:tcPr>
            <w:tcW w:w="879" w:type="dxa"/>
          </w:tcPr>
          <w:p w14:paraId="6AE66DD6" w14:textId="77777777" w:rsidR="00B64636" w:rsidRDefault="00B64636" w:rsidP="00E0244C">
            <w:pPr>
              <w:adjustRightInd w:val="0"/>
              <w:snapToGrid w:val="0"/>
              <w:jc w:val="center"/>
              <w:rPr>
                <w:rFonts w:eastAsia="Times New Roman"/>
                <w:snapToGrid w:val="0"/>
                <w:lang w:bidi="en-US"/>
              </w:rPr>
            </w:pPr>
            <w:r>
              <w:rPr>
                <w:rFonts w:eastAsia="Times New Roman" w:hint="eastAsia"/>
                <w:snapToGrid w:val="0"/>
                <w:lang w:bidi="en-US"/>
              </w:rPr>
              <w:t>1</w:t>
            </w:r>
          </w:p>
        </w:tc>
      </w:tr>
    </w:tbl>
    <w:p w14:paraId="08223E34" w14:textId="77777777" w:rsidR="00B64636" w:rsidRDefault="00B64636" w:rsidP="00B64636">
      <w:pPr>
        <w:spacing w:line="360" w:lineRule="auto"/>
        <w:ind w:firstLineChars="1417" w:firstLine="2551"/>
        <w:rPr>
          <w:rFonts w:eastAsia="Times New Roman" w:cs="Cordia New"/>
          <w:sz w:val="18"/>
          <w:lang w:eastAsia="de-DE" w:bidi="en-US"/>
        </w:rPr>
      </w:pPr>
      <w:r>
        <w:rPr>
          <w:rFonts w:eastAsia="Times New Roman" w:cs="Cordia New" w:hint="eastAsia"/>
          <w:sz w:val="18"/>
          <w:lang w:eastAsia="de-DE" w:bidi="en-US"/>
        </w:rPr>
        <w:t>Note: *</w:t>
      </w:r>
      <w:r>
        <w:rPr>
          <w:rFonts w:eastAsia="Times New Roman" w:cs="Cordia New"/>
          <w:sz w:val="18"/>
          <w:lang w:eastAsia="de-DE" w:bidi="en-US"/>
        </w:rPr>
        <w:t xml:space="preserve"> </w:t>
      </w:r>
      <w:r>
        <w:rPr>
          <w:rFonts w:eastAsia="Times New Roman" w:cs="Cordia New"/>
          <w:i/>
          <w:iCs/>
          <w:sz w:val="18"/>
          <w:lang w:eastAsia="de-DE" w:bidi="en-US"/>
        </w:rPr>
        <w:t>p</w:t>
      </w:r>
      <w:r>
        <w:rPr>
          <w:rFonts w:eastAsia="Times New Roman" w:cs="Cordia New"/>
          <w:sz w:val="18"/>
          <w:lang w:eastAsia="de-DE" w:bidi="en-US"/>
        </w:rPr>
        <w:t xml:space="preserve"> &lt; 0.05, </w:t>
      </w:r>
      <w:r>
        <w:rPr>
          <w:rFonts w:eastAsia="Times New Roman" w:cs="Cordia New" w:hint="eastAsia"/>
          <w:sz w:val="18"/>
          <w:lang w:eastAsia="de-DE" w:bidi="en-US"/>
        </w:rPr>
        <w:t>**</w:t>
      </w:r>
      <w:r>
        <w:rPr>
          <w:rFonts w:eastAsia="Times New Roman" w:cs="Cordia New"/>
          <w:sz w:val="18"/>
          <w:lang w:eastAsia="de-DE" w:bidi="en-US"/>
        </w:rPr>
        <w:t xml:space="preserve"> </w:t>
      </w:r>
      <w:r>
        <w:rPr>
          <w:rFonts w:eastAsia="Times New Roman" w:cs="Cordia New"/>
          <w:i/>
          <w:iCs/>
          <w:sz w:val="18"/>
          <w:lang w:eastAsia="de-DE" w:bidi="en-US"/>
        </w:rPr>
        <w:t>p</w:t>
      </w:r>
      <w:r>
        <w:rPr>
          <w:rFonts w:eastAsia="Times New Roman" w:cs="Cordia New"/>
          <w:sz w:val="18"/>
          <w:lang w:eastAsia="de-DE" w:bidi="en-US"/>
        </w:rPr>
        <w:t xml:space="preserve"> &lt; 0.0</w:t>
      </w:r>
      <w:r>
        <w:rPr>
          <w:rFonts w:eastAsia="Times New Roman" w:cs="Cordia New" w:hint="eastAsia"/>
          <w:sz w:val="18"/>
          <w:lang w:eastAsia="de-DE" w:bidi="en-US"/>
        </w:rPr>
        <w:t>, ***</w:t>
      </w:r>
      <w:r>
        <w:rPr>
          <w:rFonts w:eastAsia="Times New Roman" w:cs="Cordia New"/>
          <w:sz w:val="18"/>
          <w:lang w:eastAsia="de-DE" w:bidi="en-US"/>
        </w:rPr>
        <w:t xml:space="preserve"> </w:t>
      </w:r>
      <w:r>
        <w:rPr>
          <w:rFonts w:eastAsia="Times New Roman" w:cs="Cordia New"/>
          <w:i/>
          <w:iCs/>
          <w:sz w:val="18"/>
          <w:lang w:eastAsia="de-DE" w:bidi="en-US"/>
        </w:rPr>
        <w:t>p</w:t>
      </w:r>
      <w:r>
        <w:rPr>
          <w:rFonts w:eastAsia="Times New Roman" w:cs="Cordia New"/>
          <w:sz w:val="18"/>
          <w:lang w:eastAsia="de-DE" w:bidi="en-US"/>
        </w:rPr>
        <w:t xml:space="preserve"> &lt; 0.001</w:t>
      </w:r>
      <w:r>
        <w:rPr>
          <w:rFonts w:eastAsia="Times New Roman" w:cs="Cordia New" w:hint="eastAsia"/>
          <w:sz w:val="18"/>
          <w:lang w:eastAsia="de-DE" w:bidi="en-US"/>
        </w:rPr>
        <w:t>.</w:t>
      </w:r>
    </w:p>
    <w:p w14:paraId="263CDEFB" w14:textId="2A1DB075" w:rsidR="00B64636" w:rsidRDefault="00B64636" w:rsidP="00B64636">
      <w:pPr>
        <w:pStyle w:val="MDPI41tablecaption"/>
        <w:rPr>
          <w:b/>
        </w:rPr>
      </w:pPr>
      <w:r>
        <w:rPr>
          <w:b/>
        </w:rPr>
        <w:t xml:space="preserve">Table 3. </w:t>
      </w:r>
      <w:r>
        <w:rPr>
          <w:bCs/>
        </w:rPr>
        <w:t xml:space="preserve">Regression analysis of undergraduates' sense of meaning in life </w:t>
      </w:r>
      <w:r w:rsidR="00004187">
        <w:rPr>
          <w:bCs/>
        </w:rPr>
        <w:t>on</w:t>
      </w:r>
      <w:r>
        <w:rPr>
          <w:bCs/>
        </w:rPr>
        <w:t xml:space="preserve"> SES</w:t>
      </w:r>
    </w:p>
    <w:tbl>
      <w:tblPr>
        <w:tblW w:w="7194" w:type="dxa"/>
        <w:tblInd w:w="2659" w:type="dxa"/>
        <w:tblBorders>
          <w:top w:val="single" w:sz="12" w:space="0" w:color="auto"/>
          <w:bottom w:val="single" w:sz="12" w:space="0" w:color="auto"/>
        </w:tblBorders>
        <w:tblLook w:val="0000" w:firstRow="0" w:lastRow="0" w:firstColumn="0" w:lastColumn="0" w:noHBand="0" w:noVBand="0"/>
      </w:tblPr>
      <w:tblGrid>
        <w:gridCol w:w="1785"/>
        <w:gridCol w:w="892"/>
        <w:gridCol w:w="885"/>
        <w:gridCol w:w="900"/>
        <w:gridCol w:w="893"/>
        <w:gridCol w:w="919"/>
        <w:gridCol w:w="920"/>
      </w:tblGrid>
      <w:tr w:rsidR="00B64636" w14:paraId="5C04E041" w14:textId="77777777" w:rsidTr="00E0244C">
        <w:trPr>
          <w:trHeight w:val="649"/>
        </w:trPr>
        <w:tc>
          <w:tcPr>
            <w:tcW w:w="1785" w:type="dxa"/>
            <w:tcBorders>
              <w:bottom w:val="single" w:sz="4" w:space="0" w:color="auto"/>
            </w:tcBorders>
          </w:tcPr>
          <w:p w14:paraId="08431981" w14:textId="77777777" w:rsidR="00B64636" w:rsidRDefault="00B64636" w:rsidP="00E0244C">
            <w:pPr>
              <w:spacing w:line="360" w:lineRule="auto"/>
              <w:ind w:leftChars="21" w:left="44"/>
              <w:rPr>
                <w:sz w:val="18"/>
                <w:szCs w:val="18"/>
              </w:rPr>
            </w:pPr>
          </w:p>
        </w:tc>
        <w:tc>
          <w:tcPr>
            <w:tcW w:w="1777" w:type="dxa"/>
            <w:gridSpan w:val="2"/>
            <w:tcBorders>
              <w:bottom w:val="single" w:sz="4" w:space="0" w:color="auto"/>
            </w:tcBorders>
          </w:tcPr>
          <w:p w14:paraId="113626EF" w14:textId="77777777" w:rsidR="00B64636" w:rsidRDefault="00B64636" w:rsidP="00E0244C">
            <w:pPr>
              <w:pStyle w:val="MDPI42tablebody"/>
              <w:spacing w:line="240" w:lineRule="auto"/>
              <w:rPr>
                <w:b/>
                <w:snapToGrid/>
              </w:rPr>
            </w:pPr>
            <w:r>
              <w:rPr>
                <w:b/>
                <w:snapToGrid/>
              </w:rPr>
              <w:t>Meaning experience (β)</w:t>
            </w:r>
          </w:p>
        </w:tc>
        <w:tc>
          <w:tcPr>
            <w:tcW w:w="1793" w:type="dxa"/>
            <w:gridSpan w:val="2"/>
            <w:tcBorders>
              <w:bottom w:val="single" w:sz="4" w:space="0" w:color="auto"/>
            </w:tcBorders>
          </w:tcPr>
          <w:p w14:paraId="658053B9" w14:textId="77777777" w:rsidR="00B64636" w:rsidRDefault="00B64636" w:rsidP="00E0244C">
            <w:pPr>
              <w:pStyle w:val="MDPI42tablebody"/>
              <w:spacing w:line="240" w:lineRule="auto"/>
              <w:rPr>
                <w:b/>
                <w:snapToGrid/>
              </w:rPr>
            </w:pPr>
            <w:r>
              <w:rPr>
                <w:b/>
                <w:snapToGrid/>
              </w:rPr>
              <w:t>Meaning seeking (β)</w:t>
            </w:r>
          </w:p>
        </w:tc>
        <w:tc>
          <w:tcPr>
            <w:tcW w:w="1839" w:type="dxa"/>
            <w:gridSpan w:val="2"/>
            <w:tcBorders>
              <w:bottom w:val="single" w:sz="4" w:space="0" w:color="auto"/>
            </w:tcBorders>
          </w:tcPr>
          <w:p w14:paraId="0718C331" w14:textId="77777777" w:rsidR="00B64636" w:rsidRDefault="00B64636" w:rsidP="00E0244C">
            <w:pPr>
              <w:pStyle w:val="MDPI42tablebody"/>
              <w:spacing w:line="240" w:lineRule="auto"/>
              <w:rPr>
                <w:b/>
                <w:snapToGrid/>
              </w:rPr>
            </w:pPr>
            <w:r>
              <w:rPr>
                <w:b/>
                <w:snapToGrid/>
              </w:rPr>
              <w:t>Total score of meaning in life (β)</w:t>
            </w:r>
          </w:p>
        </w:tc>
      </w:tr>
      <w:tr w:rsidR="00B64636" w14:paraId="1DEBBE8A" w14:textId="77777777" w:rsidTr="00E0244C">
        <w:trPr>
          <w:trHeight w:val="335"/>
        </w:trPr>
        <w:tc>
          <w:tcPr>
            <w:tcW w:w="1785" w:type="dxa"/>
            <w:tcBorders>
              <w:top w:val="single" w:sz="4" w:space="0" w:color="auto"/>
            </w:tcBorders>
          </w:tcPr>
          <w:p w14:paraId="421BF2F5" w14:textId="77777777" w:rsidR="00B64636" w:rsidRDefault="00B64636" w:rsidP="00E0244C">
            <w:pPr>
              <w:pStyle w:val="MDPI42tablebody"/>
              <w:spacing w:line="240" w:lineRule="auto"/>
            </w:pPr>
            <w:r>
              <w:t>gender</w:t>
            </w:r>
          </w:p>
        </w:tc>
        <w:tc>
          <w:tcPr>
            <w:tcW w:w="892" w:type="dxa"/>
            <w:tcBorders>
              <w:top w:val="single" w:sz="4" w:space="0" w:color="auto"/>
            </w:tcBorders>
          </w:tcPr>
          <w:p w14:paraId="45447692" w14:textId="77777777" w:rsidR="00B64636" w:rsidRDefault="00B64636" w:rsidP="00E0244C">
            <w:pPr>
              <w:pStyle w:val="MDPI42tablebody"/>
              <w:spacing w:line="240" w:lineRule="auto"/>
            </w:pPr>
            <w:r>
              <w:rPr>
                <w:rFonts w:hint="eastAsia"/>
              </w:rPr>
              <w:t>0.13 *</w:t>
            </w:r>
          </w:p>
        </w:tc>
        <w:tc>
          <w:tcPr>
            <w:tcW w:w="885" w:type="dxa"/>
            <w:tcBorders>
              <w:top w:val="single" w:sz="4" w:space="0" w:color="auto"/>
            </w:tcBorders>
          </w:tcPr>
          <w:p w14:paraId="6E85A982" w14:textId="77777777" w:rsidR="00B64636" w:rsidRDefault="00B64636" w:rsidP="00E0244C">
            <w:pPr>
              <w:pStyle w:val="MDPI42tablebody"/>
              <w:spacing w:line="240" w:lineRule="auto"/>
              <w:jc w:val="both"/>
            </w:pPr>
            <w:r>
              <w:rPr>
                <w:rFonts w:hint="eastAsia"/>
              </w:rPr>
              <w:t>0.12 *</w:t>
            </w:r>
          </w:p>
        </w:tc>
        <w:tc>
          <w:tcPr>
            <w:tcW w:w="900" w:type="dxa"/>
            <w:tcBorders>
              <w:top w:val="single" w:sz="4" w:space="0" w:color="auto"/>
            </w:tcBorders>
          </w:tcPr>
          <w:p w14:paraId="18C4E4B4" w14:textId="77777777" w:rsidR="00B64636" w:rsidRDefault="00B64636" w:rsidP="00E0244C">
            <w:pPr>
              <w:pStyle w:val="MDPI42tablebody"/>
              <w:spacing w:line="240" w:lineRule="auto"/>
            </w:pPr>
            <w:r>
              <w:rPr>
                <w:rFonts w:hint="eastAsia"/>
              </w:rPr>
              <w:t>0.02</w:t>
            </w:r>
          </w:p>
        </w:tc>
        <w:tc>
          <w:tcPr>
            <w:tcW w:w="893" w:type="dxa"/>
            <w:tcBorders>
              <w:top w:val="single" w:sz="4" w:space="0" w:color="auto"/>
            </w:tcBorders>
          </w:tcPr>
          <w:p w14:paraId="54868643" w14:textId="77777777" w:rsidR="00B64636" w:rsidRDefault="00B64636" w:rsidP="00E0244C">
            <w:pPr>
              <w:pStyle w:val="MDPI42tablebody"/>
              <w:spacing w:line="240" w:lineRule="auto"/>
            </w:pPr>
            <w:r>
              <w:rPr>
                <w:rFonts w:hint="eastAsia"/>
              </w:rPr>
              <w:t>0.01</w:t>
            </w:r>
          </w:p>
        </w:tc>
        <w:tc>
          <w:tcPr>
            <w:tcW w:w="919" w:type="dxa"/>
            <w:tcBorders>
              <w:top w:val="single" w:sz="4" w:space="0" w:color="auto"/>
            </w:tcBorders>
          </w:tcPr>
          <w:p w14:paraId="47D98D02" w14:textId="77777777" w:rsidR="00B64636" w:rsidRDefault="00B64636" w:rsidP="00E0244C">
            <w:pPr>
              <w:pStyle w:val="MDPI42tablebody"/>
              <w:spacing w:line="240" w:lineRule="auto"/>
            </w:pPr>
            <w:r>
              <w:rPr>
                <w:rFonts w:hint="eastAsia"/>
              </w:rPr>
              <w:t>0.10</w:t>
            </w:r>
          </w:p>
        </w:tc>
        <w:tc>
          <w:tcPr>
            <w:tcW w:w="920" w:type="dxa"/>
            <w:tcBorders>
              <w:top w:val="single" w:sz="4" w:space="0" w:color="auto"/>
            </w:tcBorders>
          </w:tcPr>
          <w:p w14:paraId="0003694F" w14:textId="77777777" w:rsidR="00B64636" w:rsidRDefault="00B64636" w:rsidP="00E0244C">
            <w:pPr>
              <w:pStyle w:val="MDPI42tablebody"/>
              <w:spacing w:line="240" w:lineRule="auto"/>
              <w:ind w:firstLineChars="50" w:firstLine="100"/>
              <w:jc w:val="both"/>
            </w:pPr>
            <w:r>
              <w:rPr>
                <w:rFonts w:hint="eastAsia"/>
              </w:rPr>
              <w:t>0.09</w:t>
            </w:r>
          </w:p>
        </w:tc>
      </w:tr>
      <w:tr w:rsidR="00B64636" w14:paraId="1828CD24" w14:textId="77777777" w:rsidTr="00E0244C">
        <w:trPr>
          <w:trHeight w:val="385"/>
        </w:trPr>
        <w:tc>
          <w:tcPr>
            <w:tcW w:w="1785" w:type="dxa"/>
          </w:tcPr>
          <w:p w14:paraId="77F96882" w14:textId="77777777" w:rsidR="00B64636" w:rsidRDefault="00B64636" w:rsidP="00E0244C">
            <w:pPr>
              <w:pStyle w:val="MDPI42tablebody"/>
              <w:spacing w:line="240" w:lineRule="auto"/>
            </w:pPr>
            <w:r>
              <w:t>age</w:t>
            </w:r>
          </w:p>
        </w:tc>
        <w:tc>
          <w:tcPr>
            <w:tcW w:w="892" w:type="dxa"/>
          </w:tcPr>
          <w:p w14:paraId="362B299E" w14:textId="77777777" w:rsidR="00B64636" w:rsidRDefault="00B64636" w:rsidP="00E0244C">
            <w:pPr>
              <w:pStyle w:val="MDPI42tablebody"/>
              <w:spacing w:line="240" w:lineRule="auto"/>
            </w:pPr>
            <w:r>
              <w:rPr>
                <w:rFonts w:hint="eastAsia"/>
              </w:rPr>
              <w:t>0.15 **</w:t>
            </w:r>
          </w:p>
        </w:tc>
        <w:tc>
          <w:tcPr>
            <w:tcW w:w="885" w:type="dxa"/>
          </w:tcPr>
          <w:p w14:paraId="30E8614D" w14:textId="77777777" w:rsidR="00B64636" w:rsidRDefault="00B64636" w:rsidP="00E0244C">
            <w:pPr>
              <w:pStyle w:val="MDPI42tablebody"/>
              <w:spacing w:line="240" w:lineRule="auto"/>
              <w:jc w:val="both"/>
            </w:pPr>
            <w:r>
              <w:rPr>
                <w:rFonts w:hint="eastAsia"/>
              </w:rPr>
              <w:t>0.14 **</w:t>
            </w:r>
          </w:p>
        </w:tc>
        <w:tc>
          <w:tcPr>
            <w:tcW w:w="900" w:type="dxa"/>
          </w:tcPr>
          <w:p w14:paraId="5DE984B6" w14:textId="77777777" w:rsidR="00B64636" w:rsidRDefault="00B64636" w:rsidP="00E0244C">
            <w:pPr>
              <w:pStyle w:val="MDPI42tablebody"/>
              <w:spacing w:line="240" w:lineRule="auto"/>
            </w:pPr>
            <w:r>
              <w:rPr>
                <w:rFonts w:hint="eastAsia"/>
              </w:rPr>
              <w:t xml:space="preserve">- </w:t>
            </w:r>
            <w:r>
              <w:t>0.06</w:t>
            </w:r>
          </w:p>
        </w:tc>
        <w:tc>
          <w:tcPr>
            <w:tcW w:w="893" w:type="dxa"/>
          </w:tcPr>
          <w:p w14:paraId="62952DBB" w14:textId="77777777" w:rsidR="00B64636" w:rsidRDefault="00B64636" w:rsidP="00E0244C">
            <w:pPr>
              <w:pStyle w:val="MDPI42tablebody"/>
              <w:spacing w:line="240" w:lineRule="auto"/>
            </w:pPr>
            <w:r>
              <w:rPr>
                <w:rFonts w:hint="eastAsia"/>
              </w:rPr>
              <w:t>-</w:t>
            </w:r>
            <w:r>
              <w:t xml:space="preserve"> </w:t>
            </w:r>
            <w:r>
              <w:rPr>
                <w:rFonts w:hint="eastAsia"/>
              </w:rPr>
              <w:t xml:space="preserve">0.07 </w:t>
            </w:r>
          </w:p>
        </w:tc>
        <w:tc>
          <w:tcPr>
            <w:tcW w:w="919" w:type="dxa"/>
          </w:tcPr>
          <w:p w14:paraId="10084331" w14:textId="77777777" w:rsidR="00B64636" w:rsidRDefault="00B64636" w:rsidP="00E0244C">
            <w:pPr>
              <w:pStyle w:val="MDPI42tablebody"/>
              <w:spacing w:line="240" w:lineRule="auto"/>
            </w:pPr>
            <w:r>
              <w:rPr>
                <w:rFonts w:hint="eastAsia"/>
              </w:rPr>
              <w:t>0.07</w:t>
            </w:r>
          </w:p>
        </w:tc>
        <w:tc>
          <w:tcPr>
            <w:tcW w:w="920" w:type="dxa"/>
          </w:tcPr>
          <w:p w14:paraId="280663A1" w14:textId="77777777" w:rsidR="00B64636" w:rsidRDefault="00B64636" w:rsidP="00E0244C">
            <w:pPr>
              <w:pStyle w:val="MDPI42tablebody"/>
              <w:spacing w:line="240" w:lineRule="auto"/>
              <w:ind w:firstLineChars="50" w:firstLine="100"/>
              <w:jc w:val="both"/>
            </w:pPr>
            <w:r>
              <w:rPr>
                <w:rFonts w:hint="eastAsia"/>
              </w:rPr>
              <w:t>0.06</w:t>
            </w:r>
          </w:p>
        </w:tc>
      </w:tr>
      <w:tr w:rsidR="00B64636" w14:paraId="57245FCA" w14:textId="77777777" w:rsidTr="00E0244C">
        <w:trPr>
          <w:trHeight w:val="385"/>
        </w:trPr>
        <w:tc>
          <w:tcPr>
            <w:tcW w:w="1785" w:type="dxa"/>
          </w:tcPr>
          <w:p w14:paraId="705293A6" w14:textId="77777777" w:rsidR="00B64636" w:rsidRDefault="00B64636" w:rsidP="00E0244C">
            <w:pPr>
              <w:pStyle w:val="MDPI42tablebody"/>
              <w:spacing w:line="240" w:lineRule="auto"/>
            </w:pPr>
            <w:r>
              <w:t>objective SES</w:t>
            </w:r>
          </w:p>
        </w:tc>
        <w:tc>
          <w:tcPr>
            <w:tcW w:w="892" w:type="dxa"/>
          </w:tcPr>
          <w:p w14:paraId="2AF742A3" w14:textId="77777777" w:rsidR="00B64636" w:rsidRDefault="00B64636" w:rsidP="00E0244C">
            <w:pPr>
              <w:pStyle w:val="MDPI42tablebody"/>
              <w:spacing w:line="240" w:lineRule="auto"/>
            </w:pPr>
            <w:r>
              <w:rPr>
                <w:rFonts w:hint="eastAsia"/>
              </w:rPr>
              <w:t xml:space="preserve">- </w:t>
            </w:r>
            <w:r>
              <w:t>0.03</w:t>
            </w:r>
          </w:p>
        </w:tc>
        <w:tc>
          <w:tcPr>
            <w:tcW w:w="885" w:type="dxa"/>
          </w:tcPr>
          <w:p w14:paraId="6AC44074" w14:textId="77777777" w:rsidR="00B64636" w:rsidRDefault="00B64636" w:rsidP="00E0244C">
            <w:pPr>
              <w:pStyle w:val="MDPI42tablebody"/>
              <w:spacing w:line="240" w:lineRule="auto"/>
              <w:jc w:val="both"/>
            </w:pPr>
            <w:r>
              <w:rPr>
                <w:rFonts w:hint="eastAsia"/>
              </w:rPr>
              <w:t xml:space="preserve">- </w:t>
            </w:r>
            <w:r>
              <w:t>0.02</w:t>
            </w:r>
          </w:p>
        </w:tc>
        <w:tc>
          <w:tcPr>
            <w:tcW w:w="900" w:type="dxa"/>
          </w:tcPr>
          <w:p w14:paraId="05E988CC" w14:textId="77777777" w:rsidR="00B64636" w:rsidRDefault="00B64636" w:rsidP="00E0244C">
            <w:pPr>
              <w:pStyle w:val="MDPI42tablebody"/>
              <w:spacing w:line="240" w:lineRule="auto"/>
            </w:pPr>
            <w:r>
              <w:rPr>
                <w:rFonts w:hint="eastAsia"/>
              </w:rPr>
              <w:t>0.02</w:t>
            </w:r>
          </w:p>
        </w:tc>
        <w:tc>
          <w:tcPr>
            <w:tcW w:w="893" w:type="dxa"/>
          </w:tcPr>
          <w:p w14:paraId="6B31A7BD" w14:textId="77777777" w:rsidR="00B64636" w:rsidRDefault="00B64636" w:rsidP="00E0244C">
            <w:pPr>
              <w:pStyle w:val="MDPI42tablebody"/>
              <w:spacing w:line="240" w:lineRule="auto"/>
            </w:pPr>
            <w:r>
              <w:rPr>
                <w:rFonts w:hint="eastAsia"/>
              </w:rPr>
              <w:t>0.02</w:t>
            </w:r>
          </w:p>
        </w:tc>
        <w:tc>
          <w:tcPr>
            <w:tcW w:w="919" w:type="dxa"/>
          </w:tcPr>
          <w:p w14:paraId="6AFCEF40" w14:textId="77777777" w:rsidR="00B64636" w:rsidRDefault="00B64636" w:rsidP="00E0244C">
            <w:pPr>
              <w:pStyle w:val="MDPI42tablebody"/>
              <w:spacing w:line="240" w:lineRule="auto"/>
            </w:pPr>
            <w:r>
              <w:rPr>
                <w:rFonts w:hint="eastAsia"/>
              </w:rPr>
              <w:t>-0.01</w:t>
            </w:r>
          </w:p>
        </w:tc>
        <w:tc>
          <w:tcPr>
            <w:tcW w:w="920" w:type="dxa"/>
          </w:tcPr>
          <w:p w14:paraId="0473522E" w14:textId="77777777" w:rsidR="00B64636" w:rsidRDefault="00B64636" w:rsidP="00E0244C">
            <w:pPr>
              <w:pStyle w:val="MDPI42tablebody"/>
              <w:spacing w:line="240" w:lineRule="auto"/>
              <w:jc w:val="both"/>
            </w:pPr>
            <w:r>
              <w:rPr>
                <w:rFonts w:hint="eastAsia"/>
              </w:rPr>
              <w:t xml:space="preserve">- </w:t>
            </w:r>
            <w:r>
              <w:t>0.09</w:t>
            </w:r>
          </w:p>
        </w:tc>
      </w:tr>
      <w:tr w:rsidR="00B64636" w14:paraId="32651EDD" w14:textId="77777777" w:rsidTr="00E0244C">
        <w:trPr>
          <w:trHeight w:val="385"/>
        </w:trPr>
        <w:tc>
          <w:tcPr>
            <w:tcW w:w="1785" w:type="dxa"/>
          </w:tcPr>
          <w:p w14:paraId="297BA140" w14:textId="77777777" w:rsidR="00B64636" w:rsidRDefault="00B64636" w:rsidP="00E0244C">
            <w:pPr>
              <w:pStyle w:val="MDPI42tablebody"/>
              <w:spacing w:line="240" w:lineRule="auto"/>
            </w:pPr>
            <w:r>
              <w:t>current SES</w:t>
            </w:r>
          </w:p>
        </w:tc>
        <w:tc>
          <w:tcPr>
            <w:tcW w:w="892" w:type="dxa"/>
          </w:tcPr>
          <w:p w14:paraId="06E5D810" w14:textId="77777777" w:rsidR="00B64636" w:rsidRDefault="00B64636" w:rsidP="00E0244C">
            <w:pPr>
              <w:pStyle w:val="MDPI42tablebody"/>
              <w:spacing w:line="240" w:lineRule="auto"/>
            </w:pPr>
            <w:r>
              <w:rPr>
                <w:rFonts w:hint="eastAsia"/>
              </w:rPr>
              <w:t>0.13 *</w:t>
            </w:r>
          </w:p>
        </w:tc>
        <w:tc>
          <w:tcPr>
            <w:tcW w:w="885" w:type="dxa"/>
          </w:tcPr>
          <w:p w14:paraId="3A9EA00D" w14:textId="77777777" w:rsidR="00B64636" w:rsidRDefault="00B64636" w:rsidP="00E0244C">
            <w:pPr>
              <w:pStyle w:val="MDPI42tablebody"/>
              <w:spacing w:line="240" w:lineRule="auto"/>
              <w:jc w:val="both"/>
            </w:pPr>
            <w:r>
              <w:rPr>
                <w:rFonts w:hint="eastAsia"/>
              </w:rPr>
              <w:t>0.09</w:t>
            </w:r>
          </w:p>
        </w:tc>
        <w:tc>
          <w:tcPr>
            <w:tcW w:w="900" w:type="dxa"/>
          </w:tcPr>
          <w:p w14:paraId="726EDC13" w14:textId="77777777" w:rsidR="00B64636" w:rsidRDefault="00B64636" w:rsidP="00E0244C">
            <w:pPr>
              <w:pStyle w:val="MDPI42tablebody"/>
              <w:spacing w:line="240" w:lineRule="auto"/>
            </w:pPr>
            <w:r>
              <w:rPr>
                <w:rFonts w:hint="eastAsia"/>
              </w:rPr>
              <w:t>0.01</w:t>
            </w:r>
          </w:p>
        </w:tc>
        <w:tc>
          <w:tcPr>
            <w:tcW w:w="893" w:type="dxa"/>
          </w:tcPr>
          <w:p w14:paraId="21FDBE70" w14:textId="77777777" w:rsidR="00B64636" w:rsidRDefault="00B64636" w:rsidP="00E0244C">
            <w:pPr>
              <w:pStyle w:val="MDPI42tablebody"/>
              <w:spacing w:line="240" w:lineRule="auto"/>
            </w:pPr>
            <w:r>
              <w:rPr>
                <w:rFonts w:hint="eastAsia"/>
              </w:rPr>
              <w:t>-0.02</w:t>
            </w:r>
          </w:p>
        </w:tc>
        <w:tc>
          <w:tcPr>
            <w:tcW w:w="919" w:type="dxa"/>
          </w:tcPr>
          <w:p w14:paraId="1E7F9A25" w14:textId="77777777" w:rsidR="00B64636" w:rsidRDefault="00B64636" w:rsidP="00E0244C">
            <w:pPr>
              <w:pStyle w:val="MDPI42tablebody"/>
              <w:spacing w:line="240" w:lineRule="auto"/>
            </w:pPr>
            <w:r>
              <w:rPr>
                <w:rFonts w:hint="eastAsia"/>
              </w:rPr>
              <w:t>0.10</w:t>
            </w:r>
          </w:p>
        </w:tc>
        <w:tc>
          <w:tcPr>
            <w:tcW w:w="920" w:type="dxa"/>
          </w:tcPr>
          <w:p w14:paraId="20492D8C" w14:textId="77777777" w:rsidR="00B64636" w:rsidRDefault="00B64636" w:rsidP="00E0244C">
            <w:pPr>
              <w:pStyle w:val="MDPI42tablebody"/>
              <w:spacing w:line="240" w:lineRule="auto"/>
              <w:ind w:firstLineChars="50" w:firstLine="100"/>
              <w:jc w:val="both"/>
            </w:pPr>
            <w:r>
              <w:rPr>
                <w:rFonts w:hint="eastAsia"/>
              </w:rPr>
              <w:t>0.92</w:t>
            </w:r>
          </w:p>
        </w:tc>
      </w:tr>
      <w:tr w:rsidR="00B64636" w14:paraId="7F0310EF" w14:textId="77777777" w:rsidTr="00E0244C">
        <w:trPr>
          <w:trHeight w:val="404"/>
        </w:trPr>
        <w:tc>
          <w:tcPr>
            <w:tcW w:w="1785" w:type="dxa"/>
          </w:tcPr>
          <w:p w14:paraId="6C5DD74E" w14:textId="77777777" w:rsidR="00B64636" w:rsidRDefault="00B64636" w:rsidP="00E0244C">
            <w:pPr>
              <w:pStyle w:val="MDPI42tablebody"/>
              <w:spacing w:line="240" w:lineRule="auto"/>
            </w:pPr>
            <w:r>
              <w:lastRenderedPageBreak/>
              <w:t>future SES</w:t>
            </w:r>
          </w:p>
        </w:tc>
        <w:tc>
          <w:tcPr>
            <w:tcW w:w="892" w:type="dxa"/>
          </w:tcPr>
          <w:p w14:paraId="6719AF10" w14:textId="77777777" w:rsidR="00B64636" w:rsidRDefault="00B64636" w:rsidP="00E0244C">
            <w:pPr>
              <w:pStyle w:val="MDPI42tablebody"/>
              <w:spacing w:line="240" w:lineRule="auto"/>
            </w:pPr>
          </w:p>
        </w:tc>
        <w:tc>
          <w:tcPr>
            <w:tcW w:w="885" w:type="dxa"/>
          </w:tcPr>
          <w:p w14:paraId="5F5DF006" w14:textId="77777777" w:rsidR="00B64636" w:rsidRDefault="00B64636" w:rsidP="00E0244C">
            <w:pPr>
              <w:pStyle w:val="MDPI42tablebody"/>
              <w:spacing w:line="240" w:lineRule="auto"/>
              <w:jc w:val="both"/>
            </w:pPr>
            <w:r>
              <w:rPr>
                <w:rFonts w:hint="eastAsia"/>
              </w:rPr>
              <w:t>0.17 **</w:t>
            </w:r>
          </w:p>
        </w:tc>
        <w:tc>
          <w:tcPr>
            <w:tcW w:w="900" w:type="dxa"/>
          </w:tcPr>
          <w:p w14:paraId="31CDEFA5" w14:textId="77777777" w:rsidR="00B64636" w:rsidRDefault="00B64636" w:rsidP="00E0244C">
            <w:pPr>
              <w:pStyle w:val="MDPI42tablebody"/>
              <w:spacing w:line="240" w:lineRule="auto"/>
            </w:pPr>
          </w:p>
        </w:tc>
        <w:tc>
          <w:tcPr>
            <w:tcW w:w="893" w:type="dxa"/>
          </w:tcPr>
          <w:p w14:paraId="446F6223" w14:textId="77777777" w:rsidR="00B64636" w:rsidRDefault="00B64636" w:rsidP="00E0244C">
            <w:pPr>
              <w:pStyle w:val="MDPI42tablebody"/>
              <w:spacing w:line="240" w:lineRule="auto"/>
            </w:pPr>
            <w:r>
              <w:t xml:space="preserve">  </w:t>
            </w:r>
            <w:r>
              <w:rPr>
                <w:rFonts w:hint="eastAsia"/>
              </w:rPr>
              <w:t>0.13 *</w:t>
            </w:r>
          </w:p>
        </w:tc>
        <w:tc>
          <w:tcPr>
            <w:tcW w:w="919" w:type="dxa"/>
          </w:tcPr>
          <w:p w14:paraId="0014A05A" w14:textId="77777777" w:rsidR="00B64636" w:rsidRDefault="00B64636" w:rsidP="00E0244C">
            <w:pPr>
              <w:pStyle w:val="MDPI42tablebody"/>
              <w:spacing w:line="240" w:lineRule="auto"/>
            </w:pPr>
          </w:p>
        </w:tc>
        <w:tc>
          <w:tcPr>
            <w:tcW w:w="920" w:type="dxa"/>
          </w:tcPr>
          <w:p w14:paraId="325842AF" w14:textId="77777777" w:rsidR="00B64636" w:rsidRDefault="00B64636" w:rsidP="00E0244C">
            <w:pPr>
              <w:pStyle w:val="MDPI42tablebody"/>
              <w:spacing w:line="240" w:lineRule="auto"/>
            </w:pPr>
            <w:r>
              <w:t xml:space="preserve">0.20 </w:t>
            </w:r>
            <w:r>
              <w:rPr>
                <w:rFonts w:hint="eastAsia"/>
              </w:rPr>
              <w:t>***</w:t>
            </w:r>
          </w:p>
        </w:tc>
      </w:tr>
      <w:tr w:rsidR="00B64636" w14:paraId="336984BF" w14:textId="77777777" w:rsidTr="00E0244C">
        <w:trPr>
          <w:trHeight w:val="385"/>
        </w:trPr>
        <w:tc>
          <w:tcPr>
            <w:tcW w:w="1785" w:type="dxa"/>
          </w:tcPr>
          <w:p w14:paraId="33AD94BD" w14:textId="77777777" w:rsidR="00B64636" w:rsidRDefault="00B64636" w:rsidP="00E0244C">
            <w:pPr>
              <w:pStyle w:val="MDPI42tablebody"/>
              <w:spacing w:line="240" w:lineRule="auto"/>
              <w:rPr>
                <w:i/>
                <w:iCs/>
              </w:rPr>
            </w:pPr>
            <w:r>
              <w:rPr>
                <w:i/>
                <w:iCs/>
              </w:rPr>
              <w:t>F</w:t>
            </w:r>
          </w:p>
        </w:tc>
        <w:tc>
          <w:tcPr>
            <w:tcW w:w="892" w:type="dxa"/>
          </w:tcPr>
          <w:p w14:paraId="252FF080" w14:textId="77777777" w:rsidR="00B64636" w:rsidRDefault="00B64636" w:rsidP="00E0244C">
            <w:pPr>
              <w:pStyle w:val="MDPI42tablebody"/>
              <w:spacing w:line="240" w:lineRule="auto"/>
            </w:pPr>
            <w:r>
              <w:t xml:space="preserve">5.22 </w:t>
            </w:r>
            <w:r>
              <w:rPr>
                <w:rFonts w:hint="eastAsia"/>
              </w:rPr>
              <w:t>***</w:t>
            </w:r>
          </w:p>
        </w:tc>
        <w:tc>
          <w:tcPr>
            <w:tcW w:w="885" w:type="dxa"/>
          </w:tcPr>
          <w:p w14:paraId="3B2A302C" w14:textId="77777777" w:rsidR="00B64636" w:rsidRDefault="00B64636" w:rsidP="00E0244C">
            <w:pPr>
              <w:pStyle w:val="MDPI42tablebody"/>
              <w:spacing w:line="240" w:lineRule="auto"/>
            </w:pPr>
            <w:r>
              <w:rPr>
                <w:rFonts w:hint="eastAsia"/>
              </w:rPr>
              <w:t>6.32 ***</w:t>
            </w:r>
          </w:p>
        </w:tc>
        <w:tc>
          <w:tcPr>
            <w:tcW w:w="900" w:type="dxa"/>
          </w:tcPr>
          <w:p w14:paraId="5C86E15F" w14:textId="77777777" w:rsidR="00B64636" w:rsidRDefault="00B64636" w:rsidP="00E0244C">
            <w:pPr>
              <w:pStyle w:val="MDPI42tablebody"/>
              <w:spacing w:line="240" w:lineRule="auto"/>
            </w:pPr>
            <w:r>
              <w:rPr>
                <w:rFonts w:hint="eastAsia"/>
              </w:rPr>
              <w:t>0.32</w:t>
            </w:r>
          </w:p>
        </w:tc>
        <w:tc>
          <w:tcPr>
            <w:tcW w:w="893" w:type="dxa"/>
          </w:tcPr>
          <w:p w14:paraId="3D80EE1A" w14:textId="77777777" w:rsidR="00B64636" w:rsidRDefault="00B64636" w:rsidP="00E0244C">
            <w:pPr>
              <w:pStyle w:val="MDPI42tablebody"/>
              <w:spacing w:line="240" w:lineRule="auto"/>
            </w:pPr>
            <w:r>
              <w:rPr>
                <w:rFonts w:hint="eastAsia"/>
              </w:rPr>
              <w:t>1.23</w:t>
            </w:r>
          </w:p>
        </w:tc>
        <w:tc>
          <w:tcPr>
            <w:tcW w:w="919" w:type="dxa"/>
          </w:tcPr>
          <w:p w14:paraId="163B2733" w14:textId="77777777" w:rsidR="00B64636" w:rsidRDefault="00B64636" w:rsidP="00E0244C">
            <w:pPr>
              <w:pStyle w:val="MDPI42tablebody"/>
              <w:spacing w:line="240" w:lineRule="auto"/>
            </w:pPr>
            <w:r>
              <w:t>2.25</w:t>
            </w:r>
          </w:p>
        </w:tc>
        <w:tc>
          <w:tcPr>
            <w:tcW w:w="920" w:type="dxa"/>
          </w:tcPr>
          <w:p w14:paraId="765B9B80" w14:textId="77777777" w:rsidR="00B64636" w:rsidRDefault="00B64636" w:rsidP="00E0244C">
            <w:pPr>
              <w:pStyle w:val="MDPI42tablebody"/>
              <w:spacing w:line="240" w:lineRule="auto"/>
            </w:pPr>
            <w:r>
              <w:t xml:space="preserve"> </w:t>
            </w:r>
            <w:r>
              <w:rPr>
                <w:rFonts w:hint="eastAsia"/>
              </w:rPr>
              <w:t>4.36 **</w:t>
            </w:r>
          </w:p>
        </w:tc>
      </w:tr>
      <w:tr w:rsidR="00B64636" w14:paraId="7711CAD7" w14:textId="77777777" w:rsidTr="00E0244C">
        <w:trPr>
          <w:trHeight w:val="385"/>
        </w:trPr>
        <w:tc>
          <w:tcPr>
            <w:tcW w:w="1785" w:type="dxa"/>
          </w:tcPr>
          <w:p w14:paraId="721667FA" w14:textId="77777777" w:rsidR="00B64636" w:rsidRDefault="00B64636" w:rsidP="00E0244C">
            <w:pPr>
              <w:pStyle w:val="MDPI42tablebody"/>
              <w:spacing w:line="240" w:lineRule="auto"/>
              <w:rPr>
                <w:i/>
                <w:iCs/>
              </w:rPr>
            </w:pPr>
            <w:r>
              <w:rPr>
                <w:i/>
                <w:iCs/>
              </w:rPr>
              <w:t xml:space="preserve">R </w:t>
            </w:r>
            <w:r>
              <w:rPr>
                <w:i/>
                <w:iCs/>
                <w:vertAlign w:val="superscript"/>
              </w:rPr>
              <w:t>2</w:t>
            </w:r>
          </w:p>
        </w:tc>
        <w:tc>
          <w:tcPr>
            <w:tcW w:w="892" w:type="dxa"/>
          </w:tcPr>
          <w:p w14:paraId="609FE4CB" w14:textId="77777777" w:rsidR="00B64636" w:rsidRDefault="00B64636" w:rsidP="00E0244C">
            <w:pPr>
              <w:pStyle w:val="MDPI42tablebody"/>
              <w:spacing w:line="240" w:lineRule="auto"/>
            </w:pPr>
            <w:r>
              <w:rPr>
                <w:rFonts w:hint="eastAsia"/>
              </w:rPr>
              <w:t xml:space="preserve">0.0 </w:t>
            </w:r>
            <w:r>
              <w:t>6</w:t>
            </w:r>
          </w:p>
        </w:tc>
        <w:tc>
          <w:tcPr>
            <w:tcW w:w="885" w:type="dxa"/>
          </w:tcPr>
          <w:p w14:paraId="71192D10" w14:textId="77777777" w:rsidR="00B64636" w:rsidRDefault="00B64636" w:rsidP="00E0244C">
            <w:pPr>
              <w:pStyle w:val="MDPI42tablebody"/>
              <w:spacing w:line="240" w:lineRule="auto"/>
              <w:jc w:val="both"/>
            </w:pPr>
            <w:r>
              <w:rPr>
                <w:rFonts w:hint="eastAsia"/>
              </w:rPr>
              <w:t>0.09</w:t>
            </w:r>
          </w:p>
        </w:tc>
        <w:tc>
          <w:tcPr>
            <w:tcW w:w="900" w:type="dxa"/>
          </w:tcPr>
          <w:p w14:paraId="6DE2BF89" w14:textId="77777777" w:rsidR="00B64636" w:rsidRDefault="00B64636" w:rsidP="00E0244C">
            <w:pPr>
              <w:pStyle w:val="MDPI42tablebody"/>
              <w:spacing w:line="240" w:lineRule="auto"/>
            </w:pPr>
            <w:r>
              <w:rPr>
                <w:rFonts w:hint="eastAsia"/>
              </w:rPr>
              <w:t>0.004</w:t>
            </w:r>
          </w:p>
        </w:tc>
        <w:tc>
          <w:tcPr>
            <w:tcW w:w="893" w:type="dxa"/>
          </w:tcPr>
          <w:p w14:paraId="2EDAED5F" w14:textId="77777777" w:rsidR="00B64636" w:rsidRDefault="00B64636" w:rsidP="00E0244C">
            <w:pPr>
              <w:pStyle w:val="MDPI42tablebody"/>
              <w:spacing w:line="240" w:lineRule="auto"/>
            </w:pPr>
            <w:r>
              <w:rPr>
                <w:rFonts w:hint="eastAsia"/>
              </w:rPr>
              <w:t>0.02</w:t>
            </w:r>
          </w:p>
        </w:tc>
        <w:tc>
          <w:tcPr>
            <w:tcW w:w="919" w:type="dxa"/>
          </w:tcPr>
          <w:p w14:paraId="1FD12011" w14:textId="77777777" w:rsidR="00B64636" w:rsidRDefault="00B64636" w:rsidP="00E0244C">
            <w:pPr>
              <w:pStyle w:val="MDPI42tablebody"/>
              <w:spacing w:line="240" w:lineRule="auto"/>
            </w:pPr>
            <w:r>
              <w:rPr>
                <w:rFonts w:hint="eastAsia"/>
              </w:rPr>
              <w:t xml:space="preserve">0.0 </w:t>
            </w:r>
            <w:r>
              <w:t>3</w:t>
            </w:r>
          </w:p>
        </w:tc>
        <w:tc>
          <w:tcPr>
            <w:tcW w:w="920" w:type="dxa"/>
          </w:tcPr>
          <w:p w14:paraId="34C7FBC0" w14:textId="77777777" w:rsidR="00B64636" w:rsidRDefault="00B64636" w:rsidP="00E0244C">
            <w:pPr>
              <w:pStyle w:val="MDPI42tablebody"/>
              <w:spacing w:line="240" w:lineRule="auto"/>
              <w:ind w:firstLineChars="50" w:firstLine="100"/>
              <w:jc w:val="both"/>
            </w:pPr>
            <w:r>
              <w:rPr>
                <w:rFonts w:hint="eastAsia"/>
              </w:rPr>
              <w:t xml:space="preserve">0.0 </w:t>
            </w:r>
            <w:r>
              <w:t>7</w:t>
            </w:r>
          </w:p>
        </w:tc>
      </w:tr>
      <w:tr w:rsidR="00B64636" w14:paraId="4BF117A8" w14:textId="77777777" w:rsidTr="00E0244C">
        <w:trPr>
          <w:trHeight w:val="385"/>
        </w:trPr>
        <w:tc>
          <w:tcPr>
            <w:tcW w:w="1785" w:type="dxa"/>
          </w:tcPr>
          <w:p w14:paraId="009F8EFF" w14:textId="77777777" w:rsidR="00B64636" w:rsidRDefault="00B64636" w:rsidP="00E0244C">
            <w:pPr>
              <w:pStyle w:val="MDPI42tablebody"/>
              <w:spacing w:line="240" w:lineRule="auto"/>
              <w:rPr>
                <w:i/>
                <w:iCs/>
              </w:rPr>
            </w:pPr>
            <w:r>
              <w:rPr>
                <w:i/>
                <w:iCs/>
              </w:rPr>
              <w:sym w:font="Symbol" w:char="F044"/>
            </w:r>
            <w:r>
              <w:rPr>
                <w:i/>
                <w:iCs/>
              </w:rPr>
              <w:t xml:space="preserve">R </w:t>
            </w:r>
            <w:r>
              <w:rPr>
                <w:i/>
                <w:iCs/>
                <w:vertAlign w:val="superscript"/>
              </w:rPr>
              <w:t>2</w:t>
            </w:r>
          </w:p>
        </w:tc>
        <w:tc>
          <w:tcPr>
            <w:tcW w:w="1777" w:type="dxa"/>
            <w:gridSpan w:val="2"/>
          </w:tcPr>
          <w:p w14:paraId="043D8DE7" w14:textId="77777777" w:rsidR="00B64636" w:rsidRDefault="00B64636" w:rsidP="00E0244C">
            <w:pPr>
              <w:pStyle w:val="MDPI42tablebody"/>
              <w:spacing w:line="240" w:lineRule="auto"/>
            </w:pPr>
            <w:r>
              <w:rPr>
                <w:rFonts w:hint="eastAsia"/>
              </w:rPr>
              <w:t xml:space="preserve">0.03 ** </w:t>
            </w:r>
          </w:p>
        </w:tc>
        <w:tc>
          <w:tcPr>
            <w:tcW w:w="1793" w:type="dxa"/>
            <w:gridSpan w:val="2"/>
          </w:tcPr>
          <w:p w14:paraId="48799269" w14:textId="77777777" w:rsidR="00B64636" w:rsidRDefault="00B64636" w:rsidP="00E0244C">
            <w:pPr>
              <w:pStyle w:val="MDPI42tablebody"/>
              <w:spacing w:line="240" w:lineRule="auto"/>
            </w:pPr>
            <w:r>
              <w:rPr>
                <w:rFonts w:hint="eastAsia"/>
              </w:rPr>
              <w:t>0.02 *</w:t>
            </w:r>
          </w:p>
        </w:tc>
        <w:tc>
          <w:tcPr>
            <w:tcW w:w="1839" w:type="dxa"/>
            <w:gridSpan w:val="2"/>
          </w:tcPr>
          <w:p w14:paraId="7AF2B405" w14:textId="77777777" w:rsidR="00B64636" w:rsidRDefault="00B64636" w:rsidP="00E0244C">
            <w:pPr>
              <w:pStyle w:val="MDPI42tablebody"/>
              <w:spacing w:line="240" w:lineRule="auto"/>
            </w:pPr>
            <w:r>
              <w:rPr>
                <w:rFonts w:hint="eastAsia"/>
              </w:rPr>
              <w:t xml:space="preserve">0.04 ** </w:t>
            </w:r>
          </w:p>
        </w:tc>
      </w:tr>
    </w:tbl>
    <w:p w14:paraId="7B255AF9" w14:textId="77777777" w:rsidR="00B64636" w:rsidRDefault="00B64636" w:rsidP="00B64636">
      <w:pPr>
        <w:spacing w:line="360" w:lineRule="auto"/>
        <w:ind w:leftChars="1134" w:left="2381" w:firstLineChars="201" w:firstLine="362"/>
        <w:rPr>
          <w:rFonts w:eastAsia="Times New Roman" w:cs="Cordia New"/>
          <w:sz w:val="18"/>
          <w:szCs w:val="18"/>
          <w:lang w:eastAsia="de-DE" w:bidi="en-US"/>
        </w:rPr>
      </w:pPr>
      <w:r>
        <w:rPr>
          <w:rFonts w:eastAsia="Times New Roman" w:cs="Cordia New" w:hint="eastAsia"/>
          <w:sz w:val="18"/>
          <w:szCs w:val="18"/>
          <w:lang w:eastAsia="de-DE" w:bidi="en-US"/>
        </w:rPr>
        <w:t>Note: *</w:t>
      </w:r>
      <w:r>
        <w:rPr>
          <w:rFonts w:eastAsia="Times New Roman" w:cs="Cordia New"/>
          <w:sz w:val="18"/>
          <w:szCs w:val="18"/>
          <w:lang w:eastAsia="de-DE" w:bidi="en-US"/>
        </w:rPr>
        <w:t xml:space="preserve"> </w:t>
      </w:r>
      <w:r>
        <w:rPr>
          <w:rFonts w:eastAsia="Times New Roman" w:cs="Cordia New"/>
          <w:i/>
          <w:iCs/>
          <w:sz w:val="18"/>
          <w:szCs w:val="18"/>
          <w:lang w:eastAsia="de-DE" w:bidi="en-US"/>
        </w:rPr>
        <w:t xml:space="preserve">p </w:t>
      </w:r>
      <w:r>
        <w:rPr>
          <w:rFonts w:eastAsia="Times New Roman" w:cs="Cordia New"/>
          <w:sz w:val="18"/>
          <w:szCs w:val="18"/>
          <w:lang w:eastAsia="de-DE" w:bidi="en-US"/>
        </w:rPr>
        <w:t xml:space="preserve">&lt; 0.05, </w:t>
      </w:r>
      <w:r>
        <w:rPr>
          <w:rFonts w:eastAsia="Times New Roman" w:cs="Cordia New" w:hint="eastAsia"/>
          <w:sz w:val="18"/>
          <w:szCs w:val="18"/>
          <w:lang w:eastAsia="de-DE" w:bidi="en-US"/>
        </w:rPr>
        <w:t>**</w:t>
      </w:r>
      <w:r>
        <w:rPr>
          <w:rFonts w:eastAsia="Times New Roman" w:cs="Cordia New"/>
          <w:sz w:val="18"/>
          <w:szCs w:val="18"/>
          <w:lang w:eastAsia="de-DE" w:bidi="en-US"/>
        </w:rPr>
        <w:t xml:space="preserve"> </w:t>
      </w:r>
      <w:r>
        <w:rPr>
          <w:rFonts w:eastAsia="Times New Roman" w:cs="Cordia New"/>
          <w:i/>
          <w:iCs/>
          <w:sz w:val="18"/>
          <w:szCs w:val="18"/>
          <w:lang w:eastAsia="de-DE" w:bidi="en-US"/>
        </w:rPr>
        <w:t>p</w:t>
      </w:r>
      <w:r>
        <w:rPr>
          <w:rFonts w:eastAsia="Times New Roman" w:cs="Cordia New"/>
          <w:sz w:val="18"/>
          <w:szCs w:val="18"/>
          <w:lang w:eastAsia="de-DE" w:bidi="en-US"/>
        </w:rPr>
        <w:t xml:space="preserve"> &lt; 0.01</w:t>
      </w:r>
      <w:r>
        <w:rPr>
          <w:rFonts w:eastAsia="Times New Roman" w:cs="Cordia New" w:hint="eastAsia"/>
          <w:sz w:val="18"/>
          <w:szCs w:val="18"/>
          <w:lang w:eastAsia="de-DE" w:bidi="en-US"/>
        </w:rPr>
        <w:t>, ***</w:t>
      </w:r>
      <w:r>
        <w:rPr>
          <w:rFonts w:eastAsia="Times New Roman" w:cs="Cordia New"/>
          <w:sz w:val="18"/>
          <w:szCs w:val="18"/>
          <w:lang w:eastAsia="de-DE" w:bidi="en-US"/>
        </w:rPr>
        <w:t xml:space="preserve"> </w:t>
      </w:r>
      <w:r>
        <w:rPr>
          <w:rFonts w:eastAsia="Times New Roman" w:cs="Cordia New"/>
          <w:i/>
          <w:iCs/>
          <w:sz w:val="18"/>
          <w:szCs w:val="18"/>
          <w:lang w:eastAsia="de-DE" w:bidi="en-US"/>
        </w:rPr>
        <w:t>p</w:t>
      </w:r>
      <w:r>
        <w:rPr>
          <w:rFonts w:eastAsia="Times New Roman" w:cs="Cordia New"/>
          <w:sz w:val="18"/>
          <w:szCs w:val="18"/>
          <w:lang w:eastAsia="de-DE" w:bidi="en-US"/>
        </w:rPr>
        <w:t xml:space="preserve"> &lt; 0.001</w:t>
      </w:r>
      <w:r>
        <w:rPr>
          <w:rFonts w:eastAsia="Times New Roman" w:cs="Cordia New" w:hint="eastAsia"/>
          <w:sz w:val="18"/>
          <w:szCs w:val="18"/>
          <w:lang w:eastAsia="de-DE" w:bidi="en-US"/>
        </w:rPr>
        <w:t>. Gender is a dummy variable, 1=</w:t>
      </w:r>
      <w:r>
        <w:rPr>
          <w:rFonts w:eastAsia="Times New Roman" w:cs="Cordia New"/>
          <w:sz w:val="18"/>
          <w:szCs w:val="18"/>
          <w:lang w:eastAsia="de-DE" w:bidi="en-US"/>
        </w:rPr>
        <w:t>male</w:t>
      </w:r>
      <w:r>
        <w:rPr>
          <w:rFonts w:eastAsia="Times New Roman" w:cs="Cordia New" w:hint="eastAsia"/>
          <w:sz w:val="18"/>
          <w:szCs w:val="18"/>
          <w:lang w:eastAsia="de-DE" w:bidi="en-US"/>
        </w:rPr>
        <w:t>, 0=</w:t>
      </w:r>
      <w:r>
        <w:rPr>
          <w:rFonts w:eastAsia="Times New Roman" w:cs="Cordia New"/>
          <w:sz w:val="18"/>
          <w:szCs w:val="18"/>
          <w:lang w:eastAsia="de-DE" w:bidi="en-US"/>
        </w:rPr>
        <w:t>female</w:t>
      </w:r>
      <w:r>
        <w:rPr>
          <w:rFonts w:eastAsia="Times New Roman" w:cs="Cordia New" w:hint="eastAsia"/>
          <w:sz w:val="18"/>
          <w:szCs w:val="18"/>
          <w:lang w:eastAsia="de-DE" w:bidi="en-US"/>
        </w:rPr>
        <w:t>.</w:t>
      </w:r>
    </w:p>
    <w:p w14:paraId="0E022EFB" w14:textId="77777777" w:rsidR="00CA1A1B" w:rsidRDefault="00CA1A1B" w:rsidP="00CA1A1B">
      <w:pPr>
        <w:pStyle w:val="MDPI41tablecaption"/>
        <w:rPr>
          <w:bCs/>
        </w:rPr>
      </w:pPr>
      <w:r>
        <w:rPr>
          <w:b/>
        </w:rPr>
        <w:t xml:space="preserve">Table 4. </w:t>
      </w:r>
      <w:r>
        <w:rPr>
          <w:bCs/>
        </w:rPr>
        <w:t>Analysis of the mediating effect of basic psychological needs satisfaction between future SES and undergraduates' sense of meaning in life</w:t>
      </w:r>
    </w:p>
    <w:tbl>
      <w:tblPr>
        <w:tblW w:w="0" w:type="auto"/>
        <w:tblInd w:w="2724" w:type="dxa"/>
        <w:tblBorders>
          <w:top w:val="single" w:sz="12" w:space="0" w:color="auto"/>
          <w:bottom w:val="single" w:sz="12" w:space="0" w:color="auto"/>
        </w:tblBorders>
        <w:tblLook w:val="0000" w:firstRow="0" w:lastRow="0" w:firstColumn="0" w:lastColumn="0" w:noHBand="0" w:noVBand="0"/>
      </w:tblPr>
      <w:tblGrid>
        <w:gridCol w:w="1722"/>
        <w:gridCol w:w="1136"/>
        <w:gridCol w:w="1575"/>
        <w:gridCol w:w="1149"/>
      </w:tblGrid>
      <w:tr w:rsidR="00CA1A1B" w14:paraId="76E13B4E" w14:textId="77777777" w:rsidTr="00D94760">
        <w:trPr>
          <w:trHeight w:val="833"/>
        </w:trPr>
        <w:tc>
          <w:tcPr>
            <w:tcW w:w="1722" w:type="dxa"/>
            <w:tcBorders>
              <w:bottom w:val="single" w:sz="4" w:space="0" w:color="auto"/>
            </w:tcBorders>
          </w:tcPr>
          <w:p w14:paraId="04D1004B" w14:textId="77777777" w:rsidR="00CA1A1B" w:rsidRDefault="00CA1A1B" w:rsidP="00E0244C">
            <w:pPr>
              <w:adjustRightInd w:val="0"/>
              <w:snapToGrid w:val="0"/>
              <w:jc w:val="center"/>
              <w:rPr>
                <w:rFonts w:eastAsia="Times New Roman"/>
                <w:b/>
                <w:lang w:eastAsia="de-DE" w:bidi="en-US"/>
              </w:rPr>
            </w:pPr>
            <w:r>
              <w:rPr>
                <w:rFonts w:eastAsia="Times New Roman"/>
                <w:b/>
                <w:lang w:eastAsia="de-DE" w:bidi="en-US"/>
              </w:rPr>
              <w:t>independent variable</w:t>
            </w:r>
          </w:p>
        </w:tc>
        <w:tc>
          <w:tcPr>
            <w:tcW w:w="1136" w:type="dxa"/>
            <w:tcBorders>
              <w:bottom w:val="single" w:sz="4" w:space="0" w:color="auto"/>
            </w:tcBorders>
          </w:tcPr>
          <w:p w14:paraId="6104FE0F" w14:textId="77777777" w:rsidR="00CA1A1B" w:rsidRDefault="00CA1A1B" w:rsidP="00E0244C">
            <w:pPr>
              <w:adjustRightInd w:val="0"/>
              <w:snapToGrid w:val="0"/>
              <w:jc w:val="center"/>
              <w:rPr>
                <w:rFonts w:eastAsia="Times New Roman"/>
                <w:b/>
                <w:lang w:eastAsia="de-DE" w:bidi="en-US"/>
              </w:rPr>
            </w:pPr>
            <w:r>
              <w:rPr>
                <w:rFonts w:eastAsia="Times New Roman"/>
                <w:b/>
                <w:lang w:eastAsia="de-DE" w:bidi="en-US"/>
              </w:rPr>
              <w:t>Step 1: sense of meaning in life</w:t>
            </w:r>
          </w:p>
        </w:tc>
        <w:tc>
          <w:tcPr>
            <w:tcW w:w="1575" w:type="dxa"/>
            <w:tcBorders>
              <w:bottom w:val="single" w:sz="4" w:space="0" w:color="auto"/>
            </w:tcBorders>
          </w:tcPr>
          <w:p w14:paraId="179363DD" w14:textId="77777777" w:rsidR="00CA1A1B" w:rsidRDefault="00CA1A1B" w:rsidP="00E0244C">
            <w:pPr>
              <w:adjustRightInd w:val="0"/>
              <w:snapToGrid w:val="0"/>
              <w:jc w:val="center"/>
              <w:rPr>
                <w:rFonts w:eastAsia="Times New Roman"/>
                <w:b/>
                <w:lang w:eastAsia="de-DE" w:bidi="en-US"/>
              </w:rPr>
            </w:pPr>
            <w:r>
              <w:rPr>
                <w:rFonts w:eastAsia="Times New Roman"/>
                <w:b/>
                <w:lang w:eastAsia="de-DE" w:bidi="en-US"/>
              </w:rPr>
              <w:t>Step 2:  basic psychological needs satisfaction</w:t>
            </w:r>
          </w:p>
        </w:tc>
        <w:tc>
          <w:tcPr>
            <w:tcW w:w="1149" w:type="dxa"/>
            <w:tcBorders>
              <w:bottom w:val="single" w:sz="4" w:space="0" w:color="auto"/>
            </w:tcBorders>
          </w:tcPr>
          <w:p w14:paraId="0C6AC3AB" w14:textId="77777777" w:rsidR="00CA1A1B" w:rsidRDefault="00CA1A1B" w:rsidP="00E0244C">
            <w:pPr>
              <w:adjustRightInd w:val="0"/>
              <w:snapToGrid w:val="0"/>
              <w:jc w:val="center"/>
              <w:rPr>
                <w:rFonts w:eastAsia="Times New Roman"/>
                <w:b/>
                <w:lang w:eastAsia="de-DE" w:bidi="en-US"/>
              </w:rPr>
            </w:pPr>
            <w:r>
              <w:rPr>
                <w:rFonts w:eastAsia="Times New Roman"/>
                <w:b/>
                <w:lang w:eastAsia="de-DE" w:bidi="en-US"/>
              </w:rPr>
              <w:t>Step 3: sense of meaning in life</w:t>
            </w:r>
          </w:p>
        </w:tc>
      </w:tr>
      <w:tr w:rsidR="00CA1A1B" w14:paraId="287758FD" w14:textId="77777777" w:rsidTr="00D94760">
        <w:trPr>
          <w:trHeight w:val="419"/>
        </w:trPr>
        <w:tc>
          <w:tcPr>
            <w:tcW w:w="1722" w:type="dxa"/>
            <w:tcBorders>
              <w:top w:val="single" w:sz="4" w:space="0" w:color="auto"/>
            </w:tcBorders>
          </w:tcPr>
          <w:p w14:paraId="39AD046A" w14:textId="77777777" w:rsidR="00CA1A1B" w:rsidRDefault="00CA1A1B" w:rsidP="00E0244C">
            <w:pPr>
              <w:adjustRightInd w:val="0"/>
              <w:snapToGrid w:val="0"/>
              <w:jc w:val="center"/>
              <w:rPr>
                <w:rFonts w:eastAsia="Times New Roman"/>
                <w:snapToGrid w:val="0"/>
                <w:lang w:eastAsia="de-DE" w:bidi="en-US"/>
              </w:rPr>
            </w:pPr>
            <w:r>
              <w:rPr>
                <w:rFonts w:eastAsia="Times New Roman"/>
                <w:snapToGrid w:val="0"/>
                <w:lang w:eastAsia="de-DE" w:bidi="en-US"/>
              </w:rPr>
              <w:t>gender</w:t>
            </w:r>
          </w:p>
        </w:tc>
        <w:tc>
          <w:tcPr>
            <w:tcW w:w="1136" w:type="dxa"/>
            <w:tcBorders>
              <w:top w:val="single" w:sz="4" w:space="0" w:color="auto"/>
            </w:tcBorders>
          </w:tcPr>
          <w:p w14:paraId="3D8F31B2" w14:textId="77777777" w:rsidR="00CA1A1B" w:rsidRDefault="00CA1A1B" w:rsidP="00E0244C">
            <w:pPr>
              <w:adjustRightInd w:val="0"/>
              <w:snapToGrid w:val="0"/>
              <w:jc w:val="center"/>
              <w:rPr>
                <w:rFonts w:eastAsia="Times New Roman"/>
                <w:snapToGrid w:val="0"/>
                <w:lang w:eastAsia="de-DE" w:bidi="en-US"/>
              </w:rPr>
            </w:pPr>
            <w:r>
              <w:rPr>
                <w:rFonts w:eastAsia="Times New Roman"/>
                <w:snapToGrid w:val="0"/>
                <w:lang w:eastAsia="de-DE" w:bidi="en-US"/>
              </w:rPr>
              <w:t>0.09</w:t>
            </w:r>
          </w:p>
        </w:tc>
        <w:tc>
          <w:tcPr>
            <w:tcW w:w="1575" w:type="dxa"/>
            <w:tcBorders>
              <w:top w:val="single" w:sz="4" w:space="0" w:color="auto"/>
            </w:tcBorders>
          </w:tcPr>
          <w:p w14:paraId="397255AD" w14:textId="77777777" w:rsidR="00CA1A1B" w:rsidRDefault="00CA1A1B" w:rsidP="00E0244C">
            <w:pPr>
              <w:adjustRightInd w:val="0"/>
              <w:snapToGrid w:val="0"/>
              <w:jc w:val="center"/>
              <w:rPr>
                <w:rFonts w:eastAsia="Times New Roman"/>
                <w:snapToGrid w:val="0"/>
                <w:lang w:eastAsia="de-DE" w:bidi="en-US"/>
              </w:rPr>
            </w:pPr>
            <w:r>
              <w:rPr>
                <w:rFonts w:eastAsia="Times New Roman"/>
                <w:snapToGrid w:val="0"/>
                <w:lang w:eastAsia="de-DE" w:bidi="en-US"/>
              </w:rPr>
              <w:t>- 0.09</w:t>
            </w:r>
          </w:p>
        </w:tc>
        <w:tc>
          <w:tcPr>
            <w:tcW w:w="1149" w:type="dxa"/>
            <w:tcBorders>
              <w:top w:val="single" w:sz="4" w:space="0" w:color="auto"/>
            </w:tcBorders>
          </w:tcPr>
          <w:p w14:paraId="724DA9C8" w14:textId="77777777" w:rsidR="00CA1A1B" w:rsidRDefault="00CA1A1B" w:rsidP="00E0244C">
            <w:pPr>
              <w:adjustRightInd w:val="0"/>
              <w:snapToGrid w:val="0"/>
              <w:jc w:val="center"/>
              <w:rPr>
                <w:rFonts w:eastAsia="Times New Roman"/>
                <w:snapToGrid w:val="0"/>
                <w:lang w:eastAsia="de-DE" w:bidi="en-US"/>
              </w:rPr>
            </w:pPr>
            <w:r>
              <w:rPr>
                <w:rFonts w:eastAsia="Times New Roman"/>
                <w:snapToGrid w:val="0"/>
                <w:lang w:eastAsia="de-DE" w:bidi="en-US"/>
              </w:rPr>
              <w:t xml:space="preserve">0.13 </w:t>
            </w:r>
            <w:r>
              <w:rPr>
                <w:rFonts w:eastAsia="Times New Roman" w:hint="eastAsia"/>
                <w:snapToGrid w:val="0"/>
                <w:lang w:eastAsia="de-DE" w:bidi="en-US"/>
              </w:rPr>
              <w:t>*</w:t>
            </w:r>
          </w:p>
        </w:tc>
      </w:tr>
      <w:tr w:rsidR="00CA1A1B" w14:paraId="4F9E1B7F" w14:textId="77777777" w:rsidTr="00D94760">
        <w:trPr>
          <w:trHeight w:val="425"/>
        </w:trPr>
        <w:tc>
          <w:tcPr>
            <w:tcW w:w="1722" w:type="dxa"/>
          </w:tcPr>
          <w:p w14:paraId="059DBB27" w14:textId="77777777" w:rsidR="00CA1A1B" w:rsidRDefault="00CA1A1B" w:rsidP="00E0244C">
            <w:pPr>
              <w:adjustRightInd w:val="0"/>
              <w:snapToGrid w:val="0"/>
              <w:jc w:val="center"/>
              <w:rPr>
                <w:rFonts w:eastAsia="Times New Roman"/>
                <w:snapToGrid w:val="0"/>
                <w:lang w:eastAsia="de-DE" w:bidi="en-US"/>
              </w:rPr>
            </w:pPr>
            <w:r>
              <w:rPr>
                <w:rFonts w:eastAsia="Times New Roman"/>
                <w:snapToGrid w:val="0"/>
                <w:lang w:eastAsia="de-DE" w:bidi="en-US"/>
              </w:rPr>
              <w:t>age</w:t>
            </w:r>
          </w:p>
        </w:tc>
        <w:tc>
          <w:tcPr>
            <w:tcW w:w="1136" w:type="dxa"/>
          </w:tcPr>
          <w:p w14:paraId="0F218776" w14:textId="77777777" w:rsidR="00CA1A1B" w:rsidRDefault="00CA1A1B" w:rsidP="00E0244C">
            <w:pPr>
              <w:adjustRightInd w:val="0"/>
              <w:snapToGrid w:val="0"/>
              <w:jc w:val="center"/>
              <w:rPr>
                <w:rFonts w:eastAsia="Times New Roman"/>
                <w:snapToGrid w:val="0"/>
                <w:lang w:eastAsia="de-DE" w:bidi="en-US"/>
              </w:rPr>
            </w:pPr>
            <w:r>
              <w:rPr>
                <w:rFonts w:eastAsia="Times New Roman"/>
                <w:snapToGrid w:val="0"/>
                <w:lang w:eastAsia="de-DE" w:bidi="en-US"/>
              </w:rPr>
              <w:t>0.06</w:t>
            </w:r>
          </w:p>
        </w:tc>
        <w:tc>
          <w:tcPr>
            <w:tcW w:w="1575" w:type="dxa"/>
          </w:tcPr>
          <w:p w14:paraId="14566780" w14:textId="77777777" w:rsidR="00CA1A1B" w:rsidRDefault="00CA1A1B" w:rsidP="00E0244C">
            <w:pPr>
              <w:adjustRightInd w:val="0"/>
              <w:snapToGrid w:val="0"/>
              <w:jc w:val="center"/>
              <w:rPr>
                <w:rFonts w:eastAsia="Times New Roman"/>
                <w:snapToGrid w:val="0"/>
                <w:lang w:eastAsia="de-DE" w:bidi="en-US"/>
              </w:rPr>
            </w:pPr>
            <w:r>
              <w:rPr>
                <w:rFonts w:eastAsia="Times New Roman"/>
                <w:snapToGrid w:val="0"/>
                <w:lang w:eastAsia="de-DE" w:bidi="en-US"/>
              </w:rPr>
              <w:t>0.08</w:t>
            </w:r>
          </w:p>
        </w:tc>
        <w:tc>
          <w:tcPr>
            <w:tcW w:w="1149" w:type="dxa"/>
          </w:tcPr>
          <w:p w14:paraId="51CD64BA" w14:textId="77777777" w:rsidR="00CA1A1B" w:rsidRDefault="00CA1A1B" w:rsidP="00E0244C">
            <w:pPr>
              <w:adjustRightInd w:val="0"/>
              <w:snapToGrid w:val="0"/>
              <w:jc w:val="center"/>
              <w:rPr>
                <w:rFonts w:eastAsia="Times New Roman"/>
                <w:snapToGrid w:val="0"/>
                <w:lang w:eastAsia="de-DE" w:bidi="en-US"/>
              </w:rPr>
            </w:pPr>
            <w:r>
              <w:rPr>
                <w:rFonts w:eastAsia="Times New Roman"/>
                <w:snapToGrid w:val="0"/>
                <w:lang w:eastAsia="de-DE" w:bidi="en-US"/>
              </w:rPr>
              <w:t>0.03</w:t>
            </w:r>
          </w:p>
        </w:tc>
      </w:tr>
      <w:tr w:rsidR="00CA1A1B" w14:paraId="04450784" w14:textId="77777777" w:rsidTr="00D94760">
        <w:trPr>
          <w:trHeight w:val="419"/>
        </w:trPr>
        <w:tc>
          <w:tcPr>
            <w:tcW w:w="1722" w:type="dxa"/>
          </w:tcPr>
          <w:p w14:paraId="7F91AE80" w14:textId="77777777" w:rsidR="00CA1A1B" w:rsidRDefault="00CA1A1B" w:rsidP="00E0244C">
            <w:pPr>
              <w:adjustRightInd w:val="0"/>
              <w:snapToGrid w:val="0"/>
              <w:jc w:val="center"/>
              <w:rPr>
                <w:rFonts w:eastAsia="Times New Roman"/>
                <w:snapToGrid w:val="0"/>
                <w:lang w:eastAsia="de-DE" w:bidi="en-US"/>
              </w:rPr>
            </w:pPr>
            <w:r>
              <w:rPr>
                <w:rFonts w:eastAsia="Times New Roman"/>
                <w:snapToGrid w:val="0"/>
                <w:lang w:eastAsia="de-DE" w:bidi="en-US"/>
              </w:rPr>
              <w:t>objective SES</w:t>
            </w:r>
          </w:p>
        </w:tc>
        <w:tc>
          <w:tcPr>
            <w:tcW w:w="1136" w:type="dxa"/>
          </w:tcPr>
          <w:p w14:paraId="12E05CC3" w14:textId="77777777" w:rsidR="00CA1A1B" w:rsidRDefault="00CA1A1B" w:rsidP="00E0244C">
            <w:pPr>
              <w:adjustRightInd w:val="0"/>
              <w:snapToGrid w:val="0"/>
              <w:jc w:val="center"/>
              <w:rPr>
                <w:rFonts w:eastAsia="Times New Roman"/>
                <w:snapToGrid w:val="0"/>
                <w:lang w:eastAsia="de-DE" w:bidi="en-US"/>
              </w:rPr>
            </w:pPr>
            <w:r>
              <w:rPr>
                <w:rFonts w:eastAsia="Times New Roman"/>
                <w:snapToGrid w:val="0"/>
                <w:lang w:eastAsia="de-DE" w:bidi="en-US"/>
              </w:rPr>
              <w:t>- 0.09</w:t>
            </w:r>
          </w:p>
        </w:tc>
        <w:tc>
          <w:tcPr>
            <w:tcW w:w="1575" w:type="dxa"/>
          </w:tcPr>
          <w:p w14:paraId="44536CD9" w14:textId="77777777" w:rsidR="00CA1A1B" w:rsidRDefault="00CA1A1B" w:rsidP="00E0244C">
            <w:pPr>
              <w:adjustRightInd w:val="0"/>
              <w:snapToGrid w:val="0"/>
              <w:jc w:val="center"/>
              <w:rPr>
                <w:rFonts w:eastAsia="Times New Roman"/>
                <w:snapToGrid w:val="0"/>
                <w:lang w:eastAsia="de-DE" w:bidi="en-US"/>
              </w:rPr>
            </w:pPr>
            <w:r>
              <w:rPr>
                <w:rFonts w:eastAsia="Times New Roman"/>
                <w:snapToGrid w:val="0"/>
                <w:lang w:eastAsia="de-DE" w:bidi="en-US"/>
              </w:rPr>
              <w:t>0.07</w:t>
            </w:r>
          </w:p>
        </w:tc>
        <w:tc>
          <w:tcPr>
            <w:tcW w:w="1149" w:type="dxa"/>
          </w:tcPr>
          <w:p w14:paraId="4F8389A9" w14:textId="77777777" w:rsidR="00CA1A1B" w:rsidRDefault="00CA1A1B" w:rsidP="00E0244C">
            <w:pPr>
              <w:adjustRightInd w:val="0"/>
              <w:snapToGrid w:val="0"/>
              <w:jc w:val="center"/>
              <w:rPr>
                <w:rFonts w:eastAsia="Times New Roman"/>
                <w:snapToGrid w:val="0"/>
                <w:lang w:eastAsia="de-DE" w:bidi="en-US"/>
              </w:rPr>
            </w:pPr>
            <w:r>
              <w:rPr>
                <w:rFonts w:eastAsia="Times New Roman"/>
                <w:snapToGrid w:val="0"/>
                <w:lang w:eastAsia="de-DE" w:bidi="en-US"/>
              </w:rPr>
              <w:t>- 0.04</w:t>
            </w:r>
          </w:p>
        </w:tc>
      </w:tr>
      <w:tr w:rsidR="00CA1A1B" w14:paraId="254E7FFC" w14:textId="77777777" w:rsidTr="00D94760">
        <w:trPr>
          <w:trHeight w:val="412"/>
        </w:trPr>
        <w:tc>
          <w:tcPr>
            <w:tcW w:w="1722" w:type="dxa"/>
          </w:tcPr>
          <w:p w14:paraId="673E14BD" w14:textId="77777777" w:rsidR="00CA1A1B" w:rsidRDefault="00CA1A1B" w:rsidP="00E0244C">
            <w:pPr>
              <w:adjustRightInd w:val="0"/>
              <w:snapToGrid w:val="0"/>
              <w:jc w:val="center"/>
              <w:rPr>
                <w:rFonts w:eastAsia="Times New Roman"/>
                <w:snapToGrid w:val="0"/>
                <w:lang w:eastAsia="de-DE" w:bidi="en-US"/>
              </w:rPr>
            </w:pPr>
            <w:r>
              <w:rPr>
                <w:rFonts w:eastAsia="Times New Roman"/>
                <w:snapToGrid w:val="0"/>
                <w:lang w:eastAsia="de-DE" w:bidi="en-US"/>
              </w:rPr>
              <w:t>current SES</w:t>
            </w:r>
          </w:p>
        </w:tc>
        <w:tc>
          <w:tcPr>
            <w:tcW w:w="1136" w:type="dxa"/>
          </w:tcPr>
          <w:p w14:paraId="53AE82EE" w14:textId="77777777" w:rsidR="00CA1A1B" w:rsidRDefault="00CA1A1B" w:rsidP="00E0244C">
            <w:pPr>
              <w:adjustRightInd w:val="0"/>
              <w:snapToGrid w:val="0"/>
              <w:jc w:val="center"/>
              <w:rPr>
                <w:rFonts w:eastAsia="Times New Roman"/>
                <w:snapToGrid w:val="0"/>
                <w:lang w:eastAsia="de-DE" w:bidi="en-US"/>
              </w:rPr>
            </w:pPr>
            <w:r>
              <w:rPr>
                <w:rFonts w:eastAsia="Times New Roman"/>
                <w:snapToGrid w:val="0"/>
                <w:lang w:eastAsia="de-DE" w:bidi="en-US"/>
              </w:rPr>
              <w:t>0.92</w:t>
            </w:r>
          </w:p>
        </w:tc>
        <w:tc>
          <w:tcPr>
            <w:tcW w:w="1575" w:type="dxa"/>
          </w:tcPr>
          <w:p w14:paraId="68E1D05B" w14:textId="77777777" w:rsidR="00CA1A1B" w:rsidRDefault="00CA1A1B" w:rsidP="00E0244C">
            <w:pPr>
              <w:adjustRightInd w:val="0"/>
              <w:snapToGrid w:val="0"/>
              <w:jc w:val="center"/>
              <w:rPr>
                <w:rFonts w:eastAsia="Times New Roman"/>
                <w:snapToGrid w:val="0"/>
                <w:lang w:eastAsia="de-DE" w:bidi="en-US"/>
              </w:rPr>
            </w:pPr>
            <w:r>
              <w:rPr>
                <w:rFonts w:eastAsia="Times New Roman"/>
                <w:snapToGrid w:val="0"/>
                <w:lang w:eastAsia="de-DE" w:bidi="en-US"/>
              </w:rPr>
              <w:t>0.01</w:t>
            </w:r>
          </w:p>
        </w:tc>
        <w:tc>
          <w:tcPr>
            <w:tcW w:w="1149" w:type="dxa"/>
          </w:tcPr>
          <w:p w14:paraId="3A03227A" w14:textId="77777777" w:rsidR="00CA1A1B" w:rsidRDefault="00CA1A1B" w:rsidP="00E0244C">
            <w:pPr>
              <w:adjustRightInd w:val="0"/>
              <w:snapToGrid w:val="0"/>
              <w:jc w:val="center"/>
              <w:rPr>
                <w:rFonts w:eastAsia="Times New Roman"/>
                <w:snapToGrid w:val="0"/>
                <w:lang w:eastAsia="de-DE" w:bidi="en-US"/>
              </w:rPr>
            </w:pPr>
            <w:r>
              <w:rPr>
                <w:rFonts w:eastAsia="Times New Roman"/>
                <w:snapToGrid w:val="0"/>
                <w:lang w:eastAsia="de-DE" w:bidi="en-US"/>
              </w:rPr>
              <w:t>0.05</w:t>
            </w:r>
          </w:p>
        </w:tc>
      </w:tr>
      <w:tr w:rsidR="00CA1A1B" w14:paraId="43733710" w14:textId="77777777" w:rsidTr="00D94760">
        <w:trPr>
          <w:trHeight w:val="419"/>
        </w:trPr>
        <w:tc>
          <w:tcPr>
            <w:tcW w:w="1722" w:type="dxa"/>
          </w:tcPr>
          <w:p w14:paraId="4F909BF8" w14:textId="77777777" w:rsidR="00CA1A1B" w:rsidRPr="00AA2270" w:rsidRDefault="00CA1A1B" w:rsidP="00E0244C">
            <w:pPr>
              <w:adjustRightInd w:val="0"/>
              <w:snapToGrid w:val="0"/>
              <w:jc w:val="center"/>
              <w:rPr>
                <w:rFonts w:eastAsia="Times New Roman"/>
                <w:snapToGrid w:val="0"/>
                <w:lang w:eastAsia="de-DE" w:bidi="en-US"/>
              </w:rPr>
            </w:pPr>
            <w:r w:rsidRPr="00AA2270">
              <w:rPr>
                <w:rFonts w:eastAsia="Times New Roman"/>
                <w:snapToGrid w:val="0"/>
                <w:lang w:eastAsia="de-DE" w:bidi="en-US"/>
              </w:rPr>
              <w:t>future SES</w:t>
            </w:r>
          </w:p>
        </w:tc>
        <w:tc>
          <w:tcPr>
            <w:tcW w:w="1136" w:type="dxa"/>
          </w:tcPr>
          <w:p w14:paraId="79BC667C" w14:textId="77777777" w:rsidR="00CA1A1B" w:rsidRDefault="00CA1A1B" w:rsidP="00E0244C">
            <w:pPr>
              <w:adjustRightInd w:val="0"/>
              <w:snapToGrid w:val="0"/>
              <w:jc w:val="center"/>
              <w:rPr>
                <w:rFonts w:eastAsia="Times New Roman"/>
                <w:snapToGrid w:val="0"/>
                <w:lang w:eastAsia="de-DE" w:bidi="en-US"/>
              </w:rPr>
            </w:pPr>
            <w:r>
              <w:rPr>
                <w:rFonts w:eastAsia="Times New Roman"/>
                <w:snapToGrid w:val="0"/>
                <w:lang w:eastAsia="de-DE" w:bidi="en-US"/>
              </w:rPr>
              <w:t xml:space="preserve">0.20 </w:t>
            </w:r>
            <w:r>
              <w:rPr>
                <w:rFonts w:eastAsia="Times New Roman" w:hint="eastAsia"/>
                <w:snapToGrid w:val="0"/>
                <w:lang w:eastAsia="de-DE" w:bidi="en-US"/>
              </w:rPr>
              <w:t>***</w:t>
            </w:r>
          </w:p>
        </w:tc>
        <w:tc>
          <w:tcPr>
            <w:tcW w:w="1575" w:type="dxa"/>
          </w:tcPr>
          <w:p w14:paraId="4BB4AABE" w14:textId="77777777" w:rsidR="00CA1A1B" w:rsidRDefault="00CA1A1B" w:rsidP="00E0244C">
            <w:pPr>
              <w:adjustRightInd w:val="0"/>
              <w:snapToGrid w:val="0"/>
              <w:jc w:val="center"/>
              <w:rPr>
                <w:rFonts w:eastAsia="Times New Roman"/>
                <w:snapToGrid w:val="0"/>
                <w:lang w:eastAsia="de-DE" w:bidi="en-US"/>
              </w:rPr>
            </w:pPr>
            <w:r>
              <w:rPr>
                <w:rFonts w:eastAsia="Times New Roman"/>
                <w:snapToGrid w:val="0"/>
                <w:lang w:eastAsia="de-DE" w:bidi="en-US"/>
              </w:rPr>
              <w:t xml:space="preserve">0.21 </w:t>
            </w:r>
            <w:r>
              <w:rPr>
                <w:rFonts w:eastAsia="Times New Roman" w:hint="eastAsia"/>
                <w:snapToGrid w:val="0"/>
                <w:lang w:eastAsia="de-DE" w:bidi="en-US"/>
              </w:rPr>
              <w:t>***</w:t>
            </w:r>
          </w:p>
        </w:tc>
        <w:tc>
          <w:tcPr>
            <w:tcW w:w="1149" w:type="dxa"/>
          </w:tcPr>
          <w:p w14:paraId="6D071310" w14:textId="77777777" w:rsidR="00CA1A1B" w:rsidRDefault="00CA1A1B" w:rsidP="00E0244C">
            <w:pPr>
              <w:adjustRightInd w:val="0"/>
              <w:snapToGrid w:val="0"/>
              <w:jc w:val="center"/>
              <w:rPr>
                <w:rFonts w:eastAsia="Times New Roman"/>
                <w:snapToGrid w:val="0"/>
                <w:lang w:eastAsia="de-DE" w:bidi="en-US"/>
              </w:rPr>
            </w:pPr>
            <w:r>
              <w:rPr>
                <w:rFonts w:eastAsia="Times New Roman"/>
                <w:snapToGrid w:val="0"/>
                <w:lang w:eastAsia="de-DE" w:bidi="en-US"/>
              </w:rPr>
              <w:t xml:space="preserve">0.11 </w:t>
            </w:r>
            <w:r>
              <w:rPr>
                <w:rFonts w:eastAsia="Times New Roman" w:hint="eastAsia"/>
                <w:snapToGrid w:val="0"/>
                <w:lang w:eastAsia="de-DE" w:bidi="en-US"/>
              </w:rPr>
              <w:t>*</w:t>
            </w:r>
          </w:p>
        </w:tc>
      </w:tr>
      <w:tr w:rsidR="00CA1A1B" w14:paraId="08984CDD" w14:textId="77777777" w:rsidTr="00D94760">
        <w:trPr>
          <w:trHeight w:val="419"/>
        </w:trPr>
        <w:tc>
          <w:tcPr>
            <w:tcW w:w="1722" w:type="dxa"/>
          </w:tcPr>
          <w:p w14:paraId="36142A2B" w14:textId="77777777" w:rsidR="00CA1A1B" w:rsidRPr="00AA2270" w:rsidRDefault="00CA1A1B" w:rsidP="00E0244C">
            <w:pPr>
              <w:adjustRightInd w:val="0"/>
              <w:snapToGrid w:val="0"/>
              <w:jc w:val="center"/>
              <w:rPr>
                <w:rFonts w:eastAsia="Times New Roman"/>
                <w:snapToGrid w:val="0"/>
                <w:lang w:eastAsia="de-DE" w:bidi="en-US"/>
              </w:rPr>
            </w:pPr>
            <w:r w:rsidRPr="00AA2270">
              <w:rPr>
                <w:rFonts w:eastAsia="Times New Roman"/>
                <w:snapToGrid w:val="0"/>
                <w:lang w:eastAsia="de-DE" w:bidi="en-US"/>
              </w:rPr>
              <w:t>basic psychological needs</w:t>
            </w:r>
          </w:p>
        </w:tc>
        <w:tc>
          <w:tcPr>
            <w:tcW w:w="1136" w:type="dxa"/>
          </w:tcPr>
          <w:p w14:paraId="3EA286CB" w14:textId="77777777" w:rsidR="00CA1A1B" w:rsidRDefault="00CA1A1B" w:rsidP="00E0244C">
            <w:pPr>
              <w:adjustRightInd w:val="0"/>
              <w:snapToGrid w:val="0"/>
              <w:jc w:val="center"/>
              <w:rPr>
                <w:rFonts w:eastAsia="Times New Roman"/>
                <w:snapToGrid w:val="0"/>
                <w:lang w:eastAsia="de-DE" w:bidi="en-US"/>
              </w:rPr>
            </w:pPr>
          </w:p>
        </w:tc>
        <w:tc>
          <w:tcPr>
            <w:tcW w:w="1575" w:type="dxa"/>
          </w:tcPr>
          <w:p w14:paraId="7C19E50C" w14:textId="77777777" w:rsidR="00CA1A1B" w:rsidRDefault="00CA1A1B" w:rsidP="00E0244C">
            <w:pPr>
              <w:adjustRightInd w:val="0"/>
              <w:snapToGrid w:val="0"/>
              <w:jc w:val="center"/>
              <w:rPr>
                <w:rFonts w:eastAsia="Times New Roman"/>
                <w:snapToGrid w:val="0"/>
                <w:lang w:eastAsia="de-DE" w:bidi="en-US"/>
              </w:rPr>
            </w:pPr>
          </w:p>
        </w:tc>
        <w:tc>
          <w:tcPr>
            <w:tcW w:w="1149" w:type="dxa"/>
          </w:tcPr>
          <w:p w14:paraId="0874EC42" w14:textId="77777777" w:rsidR="00CA1A1B" w:rsidRDefault="00CA1A1B" w:rsidP="00E0244C">
            <w:pPr>
              <w:adjustRightInd w:val="0"/>
              <w:snapToGrid w:val="0"/>
              <w:jc w:val="center"/>
              <w:rPr>
                <w:rFonts w:eastAsia="Times New Roman"/>
                <w:snapToGrid w:val="0"/>
                <w:lang w:eastAsia="de-DE" w:bidi="en-US"/>
              </w:rPr>
            </w:pPr>
            <w:r>
              <w:rPr>
                <w:rFonts w:eastAsia="Times New Roman"/>
                <w:snapToGrid w:val="0"/>
                <w:lang w:eastAsia="de-DE" w:bidi="en-US"/>
              </w:rPr>
              <w:t xml:space="preserve">0.43 </w:t>
            </w:r>
            <w:r>
              <w:rPr>
                <w:rFonts w:eastAsia="Times New Roman" w:hint="eastAsia"/>
                <w:snapToGrid w:val="0"/>
                <w:lang w:eastAsia="de-DE" w:bidi="en-US"/>
              </w:rPr>
              <w:t>***</w:t>
            </w:r>
          </w:p>
        </w:tc>
      </w:tr>
      <w:tr w:rsidR="00CA1A1B" w14:paraId="795B67A0" w14:textId="77777777" w:rsidTr="00D94760">
        <w:trPr>
          <w:trHeight w:val="419"/>
        </w:trPr>
        <w:tc>
          <w:tcPr>
            <w:tcW w:w="1722" w:type="dxa"/>
          </w:tcPr>
          <w:p w14:paraId="55C96631" w14:textId="77777777" w:rsidR="00CA1A1B" w:rsidRDefault="00CA1A1B" w:rsidP="00E0244C">
            <w:pPr>
              <w:adjustRightInd w:val="0"/>
              <w:snapToGrid w:val="0"/>
              <w:jc w:val="center"/>
              <w:rPr>
                <w:rFonts w:eastAsia="Times New Roman"/>
                <w:i/>
                <w:iCs/>
                <w:snapToGrid w:val="0"/>
                <w:lang w:eastAsia="de-DE" w:bidi="en-US"/>
              </w:rPr>
            </w:pPr>
            <w:r>
              <w:rPr>
                <w:rFonts w:eastAsia="Times New Roman"/>
                <w:i/>
                <w:iCs/>
                <w:snapToGrid w:val="0"/>
                <w:lang w:eastAsia="de-DE" w:bidi="en-US"/>
              </w:rPr>
              <w:t>F</w:t>
            </w:r>
          </w:p>
        </w:tc>
        <w:tc>
          <w:tcPr>
            <w:tcW w:w="1136" w:type="dxa"/>
          </w:tcPr>
          <w:p w14:paraId="2A625093" w14:textId="77777777" w:rsidR="00CA1A1B" w:rsidRDefault="00CA1A1B" w:rsidP="00E0244C">
            <w:pPr>
              <w:adjustRightInd w:val="0"/>
              <w:snapToGrid w:val="0"/>
              <w:jc w:val="center"/>
              <w:rPr>
                <w:rFonts w:eastAsia="Times New Roman"/>
                <w:snapToGrid w:val="0"/>
                <w:lang w:eastAsia="de-DE" w:bidi="en-US"/>
              </w:rPr>
            </w:pPr>
            <w:r>
              <w:rPr>
                <w:rFonts w:eastAsia="Times New Roman"/>
                <w:snapToGrid w:val="0"/>
                <w:lang w:eastAsia="de-DE" w:bidi="en-US"/>
              </w:rPr>
              <w:t xml:space="preserve">4.36 </w:t>
            </w:r>
            <w:r>
              <w:rPr>
                <w:rFonts w:eastAsia="Times New Roman" w:hint="eastAsia"/>
                <w:snapToGrid w:val="0"/>
                <w:lang w:eastAsia="de-DE" w:bidi="en-US"/>
              </w:rPr>
              <w:t>**</w:t>
            </w:r>
          </w:p>
        </w:tc>
        <w:tc>
          <w:tcPr>
            <w:tcW w:w="1575" w:type="dxa"/>
          </w:tcPr>
          <w:p w14:paraId="18B9EB06" w14:textId="77777777" w:rsidR="00CA1A1B" w:rsidRDefault="00CA1A1B" w:rsidP="00E0244C">
            <w:pPr>
              <w:adjustRightInd w:val="0"/>
              <w:snapToGrid w:val="0"/>
              <w:jc w:val="center"/>
              <w:rPr>
                <w:rFonts w:eastAsia="Times New Roman"/>
                <w:snapToGrid w:val="0"/>
                <w:lang w:eastAsia="de-DE" w:bidi="en-US"/>
              </w:rPr>
            </w:pPr>
            <w:r>
              <w:rPr>
                <w:rFonts w:eastAsia="Times New Roman"/>
                <w:snapToGrid w:val="0"/>
                <w:lang w:eastAsia="de-DE" w:bidi="en-US"/>
              </w:rPr>
              <w:t xml:space="preserve">4.61 </w:t>
            </w:r>
            <w:r>
              <w:rPr>
                <w:rFonts w:eastAsia="Times New Roman" w:hint="eastAsia"/>
                <w:snapToGrid w:val="0"/>
                <w:lang w:eastAsia="de-DE" w:bidi="en-US"/>
              </w:rPr>
              <w:t>***</w:t>
            </w:r>
          </w:p>
        </w:tc>
        <w:tc>
          <w:tcPr>
            <w:tcW w:w="1149" w:type="dxa"/>
          </w:tcPr>
          <w:p w14:paraId="2F7A13EE" w14:textId="77777777" w:rsidR="00CA1A1B" w:rsidRDefault="00CA1A1B" w:rsidP="00E0244C">
            <w:pPr>
              <w:adjustRightInd w:val="0"/>
              <w:snapToGrid w:val="0"/>
              <w:jc w:val="center"/>
              <w:rPr>
                <w:rFonts w:eastAsia="Times New Roman"/>
                <w:snapToGrid w:val="0"/>
                <w:lang w:eastAsia="de-DE" w:bidi="en-US"/>
              </w:rPr>
            </w:pPr>
            <w:r>
              <w:rPr>
                <w:rFonts w:eastAsia="Times New Roman"/>
                <w:snapToGrid w:val="0"/>
                <w:lang w:eastAsia="de-DE" w:bidi="en-US"/>
              </w:rPr>
              <w:t xml:space="preserve">16.53 </w:t>
            </w:r>
            <w:r>
              <w:rPr>
                <w:rFonts w:eastAsia="Times New Roman" w:hint="eastAsia"/>
                <w:snapToGrid w:val="0"/>
                <w:lang w:eastAsia="de-DE" w:bidi="en-US"/>
              </w:rPr>
              <w:t>***</w:t>
            </w:r>
          </w:p>
        </w:tc>
      </w:tr>
      <w:tr w:rsidR="00CA1A1B" w14:paraId="7CDA5913" w14:textId="77777777" w:rsidTr="00D94760">
        <w:trPr>
          <w:trHeight w:val="419"/>
        </w:trPr>
        <w:tc>
          <w:tcPr>
            <w:tcW w:w="1722" w:type="dxa"/>
          </w:tcPr>
          <w:p w14:paraId="42A360FB" w14:textId="77777777" w:rsidR="00CA1A1B" w:rsidRDefault="00CA1A1B" w:rsidP="00E0244C">
            <w:pPr>
              <w:adjustRightInd w:val="0"/>
              <w:snapToGrid w:val="0"/>
              <w:jc w:val="center"/>
              <w:rPr>
                <w:rFonts w:eastAsia="Times New Roman"/>
                <w:i/>
                <w:iCs/>
                <w:snapToGrid w:val="0"/>
                <w:lang w:eastAsia="de-DE" w:bidi="en-US"/>
              </w:rPr>
            </w:pPr>
            <w:r>
              <w:rPr>
                <w:rFonts w:eastAsia="Times New Roman"/>
                <w:i/>
                <w:iCs/>
                <w:snapToGrid w:val="0"/>
                <w:lang w:eastAsia="de-DE" w:bidi="en-US"/>
              </w:rPr>
              <w:t xml:space="preserve">R </w:t>
            </w:r>
            <w:r>
              <w:rPr>
                <w:rFonts w:eastAsia="Times New Roman"/>
                <w:i/>
                <w:iCs/>
                <w:snapToGrid w:val="0"/>
                <w:vertAlign w:val="superscript"/>
                <w:lang w:eastAsia="de-DE" w:bidi="en-US"/>
              </w:rPr>
              <w:t>2</w:t>
            </w:r>
          </w:p>
        </w:tc>
        <w:tc>
          <w:tcPr>
            <w:tcW w:w="1136" w:type="dxa"/>
          </w:tcPr>
          <w:p w14:paraId="10CC60C4" w14:textId="77777777" w:rsidR="00CA1A1B" w:rsidRDefault="00CA1A1B" w:rsidP="00E0244C">
            <w:pPr>
              <w:adjustRightInd w:val="0"/>
              <w:snapToGrid w:val="0"/>
              <w:jc w:val="center"/>
              <w:rPr>
                <w:rFonts w:eastAsia="Times New Roman"/>
                <w:snapToGrid w:val="0"/>
                <w:lang w:eastAsia="de-DE" w:bidi="en-US"/>
              </w:rPr>
            </w:pPr>
            <w:r>
              <w:rPr>
                <w:rFonts w:eastAsia="Times New Roman"/>
                <w:snapToGrid w:val="0"/>
                <w:lang w:eastAsia="de-DE" w:bidi="en-US"/>
              </w:rPr>
              <w:t>0.07</w:t>
            </w:r>
          </w:p>
        </w:tc>
        <w:tc>
          <w:tcPr>
            <w:tcW w:w="1575" w:type="dxa"/>
          </w:tcPr>
          <w:p w14:paraId="0BA9020B" w14:textId="77777777" w:rsidR="00CA1A1B" w:rsidRDefault="00CA1A1B" w:rsidP="00E0244C">
            <w:pPr>
              <w:adjustRightInd w:val="0"/>
              <w:snapToGrid w:val="0"/>
              <w:jc w:val="center"/>
              <w:rPr>
                <w:rFonts w:eastAsia="Times New Roman"/>
                <w:snapToGrid w:val="0"/>
                <w:lang w:eastAsia="de-DE" w:bidi="en-US"/>
              </w:rPr>
            </w:pPr>
            <w:r>
              <w:rPr>
                <w:rFonts w:eastAsia="Times New Roman"/>
                <w:snapToGrid w:val="0"/>
                <w:lang w:eastAsia="de-DE" w:bidi="en-US"/>
              </w:rPr>
              <w:t>0.06</w:t>
            </w:r>
          </w:p>
        </w:tc>
        <w:tc>
          <w:tcPr>
            <w:tcW w:w="1149" w:type="dxa"/>
          </w:tcPr>
          <w:p w14:paraId="6DC0145E" w14:textId="77777777" w:rsidR="00CA1A1B" w:rsidRDefault="00CA1A1B" w:rsidP="00E0244C">
            <w:pPr>
              <w:adjustRightInd w:val="0"/>
              <w:snapToGrid w:val="0"/>
              <w:jc w:val="center"/>
              <w:rPr>
                <w:rFonts w:eastAsia="Times New Roman"/>
                <w:snapToGrid w:val="0"/>
                <w:lang w:eastAsia="de-DE" w:bidi="en-US"/>
              </w:rPr>
            </w:pPr>
            <w:r>
              <w:rPr>
                <w:rFonts w:eastAsia="Times New Roman"/>
                <w:snapToGrid w:val="0"/>
                <w:lang w:eastAsia="de-DE" w:bidi="en-US"/>
              </w:rPr>
              <w:t>0.23</w:t>
            </w:r>
          </w:p>
        </w:tc>
      </w:tr>
    </w:tbl>
    <w:p w14:paraId="27F00235" w14:textId="77777777" w:rsidR="00D94760" w:rsidRDefault="00D94760" w:rsidP="00D94760">
      <w:pPr>
        <w:spacing w:line="228" w:lineRule="auto"/>
        <w:ind w:leftChars="1300" w:left="2730" w:firstLine="425"/>
        <w:rPr>
          <w:rFonts w:cs="Palatino Linotype"/>
        </w:rPr>
      </w:pPr>
      <w:r>
        <w:rPr>
          <w:rFonts w:cs="Palatino Linotype"/>
          <w:noProof/>
        </w:rPr>
        <w:drawing>
          <wp:inline distT="0" distB="0" distL="0" distR="0" wp14:anchorId="10D4509A" wp14:editId="3C24EEA6">
            <wp:extent cx="4179293" cy="2330928"/>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98715" cy="2341760"/>
                    </a:xfrm>
                    <a:prstGeom prst="rect">
                      <a:avLst/>
                    </a:prstGeom>
                    <a:noFill/>
                    <a:ln>
                      <a:noFill/>
                    </a:ln>
                  </pic:spPr>
                </pic:pic>
              </a:graphicData>
            </a:graphic>
          </wp:inline>
        </w:drawing>
      </w:r>
    </w:p>
    <w:p w14:paraId="3D9178CE" w14:textId="77777777" w:rsidR="00D94760" w:rsidRPr="00F118EF" w:rsidRDefault="00D94760" w:rsidP="00D94760">
      <w:pPr>
        <w:pStyle w:val="MDPI51figurecaption"/>
        <w:ind w:firstLineChars="200" w:firstLine="360"/>
        <w:rPr>
          <w:bCs/>
        </w:rPr>
      </w:pPr>
      <w:r w:rsidRPr="00F118EF">
        <w:rPr>
          <w:bCs/>
        </w:rPr>
        <w:t xml:space="preserve">Figure 1. Average level of undergraduates’ current SES and future SES. </w:t>
      </w:r>
    </w:p>
    <w:p w14:paraId="55E48DA9" w14:textId="77777777" w:rsidR="00D94760" w:rsidRDefault="00D94760" w:rsidP="00D94760">
      <w:pPr>
        <w:tabs>
          <w:tab w:val="left" w:pos="2694"/>
        </w:tabs>
        <w:spacing w:line="228" w:lineRule="auto"/>
        <w:ind w:leftChars="1215" w:left="2679" w:hanging="128"/>
        <w:rPr>
          <w:rFonts w:cs="Palatino Linotype"/>
        </w:rPr>
      </w:pPr>
      <w:bookmarkStart w:id="9" w:name="_Hlk128928105"/>
      <w:r w:rsidRPr="00317503">
        <w:rPr>
          <w:noProof/>
        </w:rPr>
        <w:lastRenderedPageBreak/>
        <w:drawing>
          <wp:inline distT="0" distB="0" distL="0" distR="0" wp14:anchorId="030E1363" wp14:editId="4E0A6174">
            <wp:extent cx="4729214" cy="137690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42897" cy="1380884"/>
                    </a:xfrm>
                    <a:prstGeom prst="rect">
                      <a:avLst/>
                    </a:prstGeom>
                    <a:noFill/>
                    <a:ln>
                      <a:noFill/>
                    </a:ln>
                  </pic:spPr>
                </pic:pic>
              </a:graphicData>
            </a:graphic>
          </wp:inline>
        </w:drawing>
      </w:r>
    </w:p>
    <w:p w14:paraId="3C1B6C14" w14:textId="77777777" w:rsidR="00D94760" w:rsidRPr="00A22018" w:rsidRDefault="00D94760" w:rsidP="00D94760">
      <w:pPr>
        <w:pStyle w:val="MDPI51figurecaption"/>
        <w:ind w:leftChars="1394" w:left="2927"/>
      </w:pPr>
      <w:r w:rsidRPr="00FA04F1">
        <w:rPr>
          <w:b/>
        </w:rPr>
        <w:t xml:space="preserve">Figure </w:t>
      </w:r>
      <w:r>
        <w:rPr>
          <w:b/>
        </w:rPr>
        <w:t>2</w:t>
      </w:r>
      <w:r w:rsidRPr="00FA04F1">
        <w:rPr>
          <w:b/>
        </w:rPr>
        <w:t xml:space="preserve">. </w:t>
      </w:r>
      <w:r>
        <w:t>The mediating effect of basic psychological needs in the relationship between future SES and meaning in life.</w:t>
      </w:r>
      <w:r w:rsidRPr="00A22018">
        <w:rPr>
          <w:b/>
        </w:rPr>
        <w:t xml:space="preserve"> </w:t>
      </w:r>
    </w:p>
    <w:bookmarkEnd w:id="9"/>
    <w:p w14:paraId="539D9674" w14:textId="77777777" w:rsidR="00B64636" w:rsidRPr="00D94760" w:rsidRDefault="00B64636" w:rsidP="00D94760">
      <w:pPr>
        <w:widowControl/>
        <w:shd w:val="clear" w:color="auto" w:fill="FEFEFE"/>
        <w:spacing w:line="300" w:lineRule="auto"/>
        <w:ind w:firstLineChars="200" w:firstLine="480"/>
        <w:jc w:val="left"/>
        <w:rPr>
          <w:rFonts w:ascii="Times New Roman" w:hAnsi="Times New Roman" w:cs="Times New Roman"/>
          <w:color w:val="0A0A0A"/>
          <w:sz w:val="24"/>
          <w:szCs w:val="24"/>
        </w:rPr>
      </w:pPr>
    </w:p>
    <w:p w14:paraId="71F53D99" w14:textId="2FACFEA7" w:rsidR="00CE6687" w:rsidRPr="00344BB0" w:rsidRDefault="00C61046" w:rsidP="00C61046">
      <w:pPr>
        <w:widowControl/>
        <w:shd w:val="clear" w:color="auto" w:fill="FEFEFE"/>
        <w:spacing w:line="300" w:lineRule="auto"/>
        <w:jc w:val="left"/>
        <w:rPr>
          <w:rFonts w:ascii="Times New Roman" w:hAnsi="Times New Roman" w:cs="Times New Roman"/>
          <w:color w:val="0A0A0A"/>
          <w:sz w:val="24"/>
          <w:szCs w:val="24"/>
          <w:lang w:val="en"/>
        </w:rPr>
      </w:pPr>
      <w:r w:rsidRPr="002F181E">
        <w:rPr>
          <w:rFonts w:ascii="Times New Roman" w:eastAsia="宋体" w:hAnsi="Times New Roman" w:cs="Times New Roman"/>
          <w:b/>
          <w:bCs/>
          <w:color w:val="0A0A0A"/>
          <w:kern w:val="0"/>
          <w:sz w:val="24"/>
          <w:szCs w:val="24"/>
          <w:lang w:val="en"/>
        </w:rPr>
        <w:t xml:space="preserve">Point </w:t>
      </w:r>
      <w:r>
        <w:rPr>
          <w:rFonts w:ascii="Times New Roman" w:eastAsia="宋体" w:hAnsi="Times New Roman" w:cs="Times New Roman" w:hint="eastAsia"/>
          <w:b/>
          <w:bCs/>
          <w:color w:val="0A0A0A"/>
          <w:kern w:val="0"/>
          <w:sz w:val="24"/>
          <w:szCs w:val="24"/>
          <w:lang w:val="en"/>
        </w:rPr>
        <w:t>2</w:t>
      </w:r>
      <w:r>
        <w:rPr>
          <w:rFonts w:ascii="Times New Roman" w:eastAsia="宋体" w:hAnsi="Times New Roman" w:cs="Times New Roman"/>
          <w:color w:val="0A0A0A"/>
          <w:kern w:val="0"/>
          <w:sz w:val="24"/>
          <w:szCs w:val="24"/>
          <w:lang w:val="en"/>
        </w:rPr>
        <w:t>:</w:t>
      </w:r>
      <w:r w:rsidR="00CE6687" w:rsidRPr="00344BB0">
        <w:rPr>
          <w:rFonts w:ascii="Times New Roman" w:hAnsi="Times New Roman" w:cs="Times New Roman"/>
          <w:color w:val="0A0A0A"/>
          <w:sz w:val="24"/>
          <w:szCs w:val="24"/>
          <w:lang w:val="en"/>
        </w:rPr>
        <w:t xml:space="preserve"> I have doubts, what is the difference between </w:t>
      </w:r>
      <w:bookmarkStart w:id="10" w:name="_Hlk129703332"/>
      <w:r w:rsidR="00CE6687" w:rsidRPr="00344BB0">
        <w:rPr>
          <w:rFonts w:ascii="Times New Roman" w:hAnsi="Times New Roman" w:cs="Times New Roman"/>
          <w:color w:val="0A0A0A"/>
          <w:sz w:val="24"/>
          <w:szCs w:val="24"/>
          <w:lang w:val="en"/>
        </w:rPr>
        <w:t xml:space="preserve">"subjective" and </w:t>
      </w:r>
      <w:r w:rsidR="00CE6687" w:rsidRPr="0077513F">
        <w:rPr>
          <w:rFonts w:ascii="Times New Roman" w:hAnsi="Times New Roman" w:cs="Times New Roman"/>
          <w:color w:val="0A0A0A"/>
          <w:sz w:val="24"/>
          <w:szCs w:val="24"/>
          <w:lang w:val="en"/>
        </w:rPr>
        <w:t>"current"</w:t>
      </w:r>
      <w:bookmarkEnd w:id="10"/>
    </w:p>
    <w:p w14:paraId="22AF6A3C" w14:textId="75A66C66" w:rsidR="0077513F" w:rsidRPr="00344BB0" w:rsidRDefault="00691730" w:rsidP="0077513F">
      <w:pPr>
        <w:widowControl/>
        <w:shd w:val="clear" w:color="auto" w:fill="FEFEFE"/>
        <w:spacing w:line="300" w:lineRule="auto"/>
        <w:jc w:val="left"/>
        <w:rPr>
          <w:rFonts w:ascii="Times New Roman" w:hAnsi="Times New Roman" w:cs="Times New Roman"/>
          <w:color w:val="0A0A0A"/>
          <w:sz w:val="24"/>
          <w:szCs w:val="24"/>
          <w:lang w:val="en"/>
        </w:rPr>
      </w:pPr>
      <w:r w:rsidRPr="007C4C1C">
        <w:rPr>
          <w:rFonts w:ascii="Times New Roman" w:eastAsia="宋体" w:hAnsi="Times New Roman" w:cs="Times New Roman"/>
          <w:color w:val="FF0000"/>
          <w:sz w:val="24"/>
          <w:szCs w:val="24"/>
          <w:shd w:val="clear" w:color="auto" w:fill="FFFFFF"/>
        </w:rPr>
        <w:t>Response</w:t>
      </w:r>
      <w:r>
        <w:rPr>
          <w:rFonts w:ascii="Times New Roman" w:eastAsia="宋体" w:hAnsi="Times New Roman" w:cs="Times New Roman" w:hint="eastAsia"/>
          <w:color w:val="FF0000"/>
          <w:sz w:val="24"/>
          <w:szCs w:val="24"/>
          <w:shd w:val="clear" w:color="auto" w:fill="FFFFFF"/>
        </w:rPr>
        <w:t>：</w:t>
      </w:r>
      <w:r w:rsidR="005967FD">
        <w:rPr>
          <w:rFonts w:ascii="Times New Roman" w:eastAsia="宋体" w:hAnsi="Times New Roman" w:cs="Times New Roman"/>
          <w:color w:val="FF0000"/>
          <w:sz w:val="24"/>
          <w:szCs w:val="24"/>
          <w:shd w:val="clear" w:color="auto" w:fill="FFFFFF"/>
        </w:rPr>
        <w:t>I am sorry to make you confuse about the</w:t>
      </w:r>
      <w:r w:rsidR="005967FD" w:rsidRPr="00344BB0">
        <w:rPr>
          <w:rFonts w:ascii="Times New Roman" w:hAnsi="Times New Roman" w:cs="Times New Roman"/>
          <w:color w:val="0A0A0A"/>
          <w:sz w:val="24"/>
          <w:szCs w:val="24"/>
          <w:lang w:val="en"/>
        </w:rPr>
        <w:t xml:space="preserve"> </w:t>
      </w:r>
      <w:r w:rsidR="005967FD" w:rsidRPr="000E013C">
        <w:rPr>
          <w:rFonts w:ascii="Times New Roman" w:hAnsi="Times New Roman" w:cs="Times New Roman"/>
          <w:color w:val="FF0000"/>
          <w:sz w:val="24"/>
          <w:szCs w:val="24"/>
          <w:lang w:val="en"/>
        </w:rPr>
        <w:t>difference between "subjective" and "current"</w:t>
      </w:r>
      <w:r w:rsidR="000E013C">
        <w:rPr>
          <w:rFonts w:ascii="Times New Roman" w:hAnsi="Times New Roman" w:cs="Times New Roman"/>
          <w:color w:val="FF0000"/>
          <w:sz w:val="24"/>
          <w:szCs w:val="24"/>
          <w:lang w:val="en"/>
        </w:rPr>
        <w:t xml:space="preserve">. </w:t>
      </w:r>
      <w:r w:rsidR="0077513F">
        <w:rPr>
          <w:rFonts w:ascii="Times New Roman" w:eastAsia="宋体" w:hAnsi="Times New Roman" w:cs="Times New Roman"/>
          <w:color w:val="FF0000"/>
          <w:sz w:val="24"/>
          <w:szCs w:val="24"/>
          <w:shd w:val="clear" w:color="auto" w:fill="FFFFFF"/>
        </w:rPr>
        <w:t xml:space="preserve">In fact, current SES is subjective SES. For simpler expression, we used “current SES” to represent current subjective SES. </w:t>
      </w:r>
    </w:p>
    <w:p w14:paraId="376F371C" w14:textId="77777777" w:rsidR="0077513F" w:rsidRPr="0023091A" w:rsidRDefault="000A4761" w:rsidP="0077513F">
      <w:pPr>
        <w:widowControl/>
        <w:shd w:val="clear" w:color="auto" w:fill="FEFEFE"/>
        <w:spacing w:line="300" w:lineRule="auto"/>
        <w:jc w:val="left"/>
        <w:rPr>
          <w:rFonts w:ascii="Times New Roman" w:eastAsia="宋体" w:hAnsi="Times New Roman" w:cs="Times New Roman"/>
          <w:b/>
          <w:bCs/>
          <w:sz w:val="24"/>
          <w:szCs w:val="24"/>
          <w:shd w:val="clear" w:color="auto" w:fill="FFFFFF"/>
        </w:rPr>
      </w:pPr>
      <w:r w:rsidRPr="0023091A">
        <w:rPr>
          <w:rFonts w:ascii="Times New Roman" w:eastAsia="宋体" w:hAnsi="Times New Roman" w:cs="Times New Roman"/>
          <w:b/>
          <w:bCs/>
          <w:sz w:val="24"/>
          <w:szCs w:val="24"/>
          <w:shd w:val="clear" w:color="auto" w:fill="FFFFFF"/>
        </w:rPr>
        <w:t>Discussion:</w:t>
      </w:r>
      <w:r w:rsidR="0077513F" w:rsidRPr="0023091A">
        <w:rPr>
          <w:rFonts w:ascii="Times New Roman" w:eastAsia="宋体" w:hAnsi="Times New Roman" w:cs="Times New Roman" w:hint="eastAsia"/>
          <w:b/>
          <w:bCs/>
          <w:sz w:val="24"/>
          <w:szCs w:val="24"/>
          <w:shd w:val="clear" w:color="auto" w:fill="FFFFFF"/>
        </w:rPr>
        <w:t xml:space="preserve"> </w:t>
      </w:r>
    </w:p>
    <w:p w14:paraId="62F2EF0A" w14:textId="40A20477" w:rsidR="00CE6687" w:rsidRPr="0077513F" w:rsidRDefault="00CE6687" w:rsidP="0077513F">
      <w:pPr>
        <w:widowControl/>
        <w:shd w:val="clear" w:color="auto" w:fill="FEFEFE"/>
        <w:spacing w:line="300" w:lineRule="auto"/>
        <w:jc w:val="left"/>
        <w:rPr>
          <w:rFonts w:ascii="Times New Roman" w:eastAsia="宋体" w:hAnsi="Times New Roman" w:cs="Times New Roman"/>
          <w:sz w:val="24"/>
          <w:szCs w:val="24"/>
          <w:shd w:val="clear" w:color="auto" w:fill="FFFFFF"/>
        </w:rPr>
      </w:pPr>
      <w:r w:rsidRPr="0077513F">
        <w:rPr>
          <w:rFonts w:ascii="Times New Roman" w:hAnsi="Times New Roman" w:cs="Times New Roman"/>
          <w:color w:val="0A0A0A"/>
          <w:sz w:val="24"/>
          <w:szCs w:val="24"/>
          <w:lang w:val="en"/>
        </w:rPr>
        <w:t>I only have doubts with the references that have been used.</w:t>
      </w:r>
    </w:p>
    <w:p w14:paraId="091CFDE7" w14:textId="25A47913" w:rsidR="004A4913" w:rsidRDefault="00691730" w:rsidP="004809EB">
      <w:pPr>
        <w:widowControl/>
        <w:shd w:val="clear" w:color="auto" w:fill="FEFEFE"/>
        <w:spacing w:line="300" w:lineRule="auto"/>
        <w:jc w:val="left"/>
        <w:rPr>
          <w:rFonts w:ascii="Times New Roman" w:eastAsia="宋体" w:hAnsi="Times New Roman" w:cs="Times New Roman"/>
          <w:color w:val="FF0000"/>
          <w:sz w:val="24"/>
          <w:szCs w:val="24"/>
          <w:shd w:val="clear" w:color="auto" w:fill="FFFFFF"/>
        </w:rPr>
      </w:pPr>
      <w:r w:rsidRPr="007C4C1C">
        <w:rPr>
          <w:rFonts w:ascii="Times New Roman" w:eastAsia="宋体" w:hAnsi="Times New Roman" w:cs="Times New Roman"/>
          <w:color w:val="FF0000"/>
          <w:sz w:val="24"/>
          <w:szCs w:val="24"/>
          <w:shd w:val="clear" w:color="auto" w:fill="FFFFFF"/>
        </w:rPr>
        <w:t>Response</w:t>
      </w:r>
      <w:r>
        <w:rPr>
          <w:rFonts w:ascii="Times New Roman" w:eastAsia="宋体" w:hAnsi="Times New Roman" w:cs="Times New Roman" w:hint="eastAsia"/>
          <w:color w:val="FF0000"/>
          <w:sz w:val="24"/>
          <w:szCs w:val="24"/>
          <w:shd w:val="clear" w:color="auto" w:fill="FFFFFF"/>
        </w:rPr>
        <w:t>：</w:t>
      </w:r>
      <w:r w:rsidR="0077513F">
        <w:rPr>
          <w:rFonts w:ascii="Times New Roman" w:eastAsia="宋体" w:hAnsi="Times New Roman" w:cs="Times New Roman" w:hint="eastAsia"/>
          <w:color w:val="FF0000"/>
          <w:sz w:val="24"/>
          <w:szCs w:val="24"/>
          <w:shd w:val="clear" w:color="auto" w:fill="FFFFFF"/>
        </w:rPr>
        <w:t>T</w:t>
      </w:r>
      <w:r w:rsidR="0077513F">
        <w:rPr>
          <w:rFonts w:ascii="Times New Roman" w:eastAsia="宋体" w:hAnsi="Times New Roman" w:cs="Times New Roman"/>
          <w:color w:val="FF0000"/>
          <w:sz w:val="24"/>
          <w:szCs w:val="24"/>
          <w:shd w:val="clear" w:color="auto" w:fill="FFFFFF"/>
        </w:rPr>
        <w:t>hank you very much for your suggestions.</w:t>
      </w:r>
      <w:r w:rsidR="005E18D9">
        <w:rPr>
          <w:rFonts w:ascii="Times New Roman" w:eastAsia="宋体" w:hAnsi="Times New Roman" w:cs="Times New Roman"/>
          <w:color w:val="FF0000"/>
          <w:sz w:val="24"/>
          <w:szCs w:val="24"/>
          <w:shd w:val="clear" w:color="auto" w:fill="FFFFFF"/>
        </w:rPr>
        <w:t xml:space="preserve"> </w:t>
      </w:r>
      <w:r w:rsidR="005E18D9" w:rsidRPr="005E18D9">
        <w:rPr>
          <w:rFonts w:ascii="Times New Roman" w:eastAsia="宋体" w:hAnsi="Times New Roman" w:cs="Times New Roman"/>
          <w:color w:val="FF0000"/>
          <w:sz w:val="24"/>
          <w:szCs w:val="24"/>
          <w:shd w:val="clear" w:color="auto" w:fill="FFFFFF"/>
        </w:rPr>
        <w:t xml:space="preserve">We thought </w:t>
      </w:r>
      <w:r w:rsidR="00AF3E94">
        <w:rPr>
          <w:rFonts w:ascii="Times New Roman" w:eastAsia="宋体" w:hAnsi="Times New Roman" w:cs="Times New Roman"/>
          <w:color w:val="FF0000"/>
          <w:sz w:val="24"/>
          <w:szCs w:val="24"/>
          <w:shd w:val="clear" w:color="auto" w:fill="FFFFFF"/>
        </w:rPr>
        <w:t xml:space="preserve">your doubts </w:t>
      </w:r>
      <w:r w:rsidR="005E18D9" w:rsidRPr="005E18D9">
        <w:rPr>
          <w:rFonts w:ascii="Times New Roman" w:eastAsia="宋体" w:hAnsi="Times New Roman" w:cs="Times New Roman"/>
          <w:color w:val="FF0000"/>
          <w:sz w:val="24"/>
          <w:szCs w:val="24"/>
          <w:shd w:val="clear" w:color="auto" w:fill="FFFFFF"/>
        </w:rPr>
        <w:t xml:space="preserve">might be because we cited </w:t>
      </w:r>
      <w:r w:rsidR="005E18D9">
        <w:rPr>
          <w:rFonts w:ascii="Times New Roman" w:eastAsia="宋体" w:hAnsi="Times New Roman" w:cs="Times New Roman"/>
          <w:color w:val="FF0000"/>
          <w:sz w:val="24"/>
          <w:szCs w:val="24"/>
          <w:shd w:val="clear" w:color="auto" w:fill="FFFFFF"/>
        </w:rPr>
        <w:t xml:space="preserve">several </w:t>
      </w:r>
      <w:r w:rsidR="005E18D9" w:rsidRPr="005E18D9">
        <w:rPr>
          <w:rFonts w:ascii="Times New Roman" w:eastAsia="宋体" w:hAnsi="Times New Roman" w:cs="Times New Roman"/>
          <w:color w:val="FF0000"/>
          <w:sz w:val="24"/>
          <w:szCs w:val="24"/>
          <w:shd w:val="clear" w:color="auto" w:fill="FFFFFF"/>
        </w:rPr>
        <w:t>Chinese literature</w:t>
      </w:r>
      <w:r w:rsidR="005E18D9">
        <w:rPr>
          <w:rFonts w:ascii="Times New Roman" w:eastAsia="宋体" w:hAnsi="Times New Roman" w:cs="Times New Roman"/>
          <w:color w:val="FF0000"/>
          <w:sz w:val="24"/>
          <w:szCs w:val="24"/>
          <w:shd w:val="clear" w:color="auto" w:fill="FFFFFF"/>
        </w:rPr>
        <w:t>s</w:t>
      </w:r>
      <w:r w:rsidR="005E18D9" w:rsidRPr="005E18D9">
        <w:rPr>
          <w:rFonts w:ascii="Times New Roman" w:eastAsia="宋体" w:hAnsi="Times New Roman" w:cs="Times New Roman"/>
          <w:color w:val="FF0000"/>
          <w:sz w:val="24"/>
          <w:szCs w:val="24"/>
          <w:shd w:val="clear" w:color="auto" w:fill="FFFFFF"/>
        </w:rPr>
        <w:t xml:space="preserve"> </w:t>
      </w:r>
      <w:r w:rsidR="00AF3E94">
        <w:rPr>
          <w:rFonts w:ascii="Times New Roman" w:eastAsia="宋体" w:hAnsi="Times New Roman" w:cs="Times New Roman"/>
          <w:color w:val="FF0000"/>
          <w:sz w:val="24"/>
          <w:szCs w:val="24"/>
          <w:shd w:val="clear" w:color="auto" w:fill="FFFFFF"/>
        </w:rPr>
        <w:t xml:space="preserve">in the discussion </w:t>
      </w:r>
      <w:r w:rsidR="005E18D9" w:rsidRPr="005E18D9">
        <w:rPr>
          <w:rFonts w:ascii="Times New Roman" w:eastAsia="宋体" w:hAnsi="Times New Roman" w:cs="Times New Roman"/>
          <w:color w:val="FF0000"/>
          <w:sz w:val="24"/>
          <w:szCs w:val="24"/>
          <w:shd w:val="clear" w:color="auto" w:fill="FFFFFF"/>
        </w:rPr>
        <w:t>and you couldn't search</w:t>
      </w:r>
      <w:r w:rsidR="005E18D9">
        <w:rPr>
          <w:rFonts w:ascii="Times New Roman" w:eastAsia="宋体" w:hAnsi="Times New Roman" w:cs="Times New Roman"/>
          <w:color w:val="FF0000"/>
          <w:sz w:val="24"/>
          <w:szCs w:val="24"/>
          <w:shd w:val="clear" w:color="auto" w:fill="FFFFFF"/>
        </w:rPr>
        <w:t>.</w:t>
      </w:r>
      <w:r w:rsidR="0077513F">
        <w:rPr>
          <w:rFonts w:ascii="Times New Roman" w:eastAsia="宋体" w:hAnsi="Times New Roman" w:cs="Times New Roman"/>
          <w:color w:val="FF0000"/>
          <w:sz w:val="24"/>
          <w:szCs w:val="24"/>
          <w:shd w:val="clear" w:color="auto" w:fill="FFFFFF"/>
        </w:rPr>
        <w:t xml:space="preserve"> We have</w:t>
      </w:r>
      <w:r w:rsidR="005E18D9">
        <w:rPr>
          <w:rFonts w:ascii="Times New Roman" w:eastAsia="宋体" w:hAnsi="Times New Roman" w:cs="Times New Roman"/>
          <w:color w:val="FF0000"/>
          <w:sz w:val="24"/>
          <w:szCs w:val="24"/>
          <w:shd w:val="clear" w:color="auto" w:fill="FFFFFF"/>
        </w:rPr>
        <w:t xml:space="preserve"> provided </w:t>
      </w:r>
      <w:r w:rsidR="00AF3E94">
        <w:rPr>
          <w:rFonts w:ascii="Times New Roman" w:eastAsia="宋体" w:hAnsi="Times New Roman" w:cs="Times New Roman"/>
          <w:color w:val="FF0000"/>
          <w:sz w:val="24"/>
          <w:szCs w:val="24"/>
          <w:shd w:val="clear" w:color="auto" w:fill="FFFFFF"/>
        </w:rPr>
        <w:t xml:space="preserve">both the Chinse abstract and English abstract of the </w:t>
      </w:r>
      <w:r w:rsidR="005E18D9">
        <w:rPr>
          <w:rFonts w:ascii="Times New Roman" w:eastAsia="宋体" w:hAnsi="Times New Roman" w:cs="Times New Roman"/>
          <w:color w:val="FF0000"/>
          <w:sz w:val="24"/>
          <w:szCs w:val="24"/>
          <w:shd w:val="clear" w:color="auto" w:fill="FFFFFF"/>
        </w:rPr>
        <w:t>Chinese literatures used in the discussion, please see the following</w:t>
      </w:r>
      <w:r w:rsidR="00AF3E94">
        <w:rPr>
          <w:rFonts w:ascii="Times New Roman" w:eastAsia="宋体" w:hAnsi="Times New Roman" w:cs="Times New Roman"/>
          <w:color w:val="FF0000"/>
          <w:sz w:val="24"/>
          <w:szCs w:val="24"/>
          <w:shd w:val="clear" w:color="auto" w:fill="FFFFFF"/>
        </w:rPr>
        <w:t xml:space="preserve"> pictures</w:t>
      </w:r>
      <w:r w:rsidR="005E18D9">
        <w:rPr>
          <w:rFonts w:ascii="Times New Roman" w:eastAsia="宋体" w:hAnsi="Times New Roman" w:cs="Times New Roman"/>
          <w:color w:val="FF0000"/>
          <w:sz w:val="24"/>
          <w:szCs w:val="24"/>
          <w:shd w:val="clear" w:color="auto" w:fill="FFFFFF"/>
        </w:rPr>
        <w:t>:</w:t>
      </w:r>
    </w:p>
    <w:p w14:paraId="31C583ED" w14:textId="77777777" w:rsidR="00AF3E94" w:rsidRDefault="00AF3E94" w:rsidP="004809EB">
      <w:pPr>
        <w:widowControl/>
        <w:shd w:val="clear" w:color="auto" w:fill="FEFEFE"/>
        <w:spacing w:line="300" w:lineRule="auto"/>
        <w:jc w:val="left"/>
        <w:rPr>
          <w:rFonts w:ascii="Times New Roman" w:eastAsia="宋体" w:hAnsi="Times New Roman" w:cs="Times New Roman"/>
          <w:color w:val="FF0000"/>
          <w:sz w:val="24"/>
          <w:szCs w:val="24"/>
          <w:shd w:val="clear" w:color="auto" w:fill="FFFFFF"/>
        </w:rPr>
      </w:pPr>
    </w:p>
    <w:p w14:paraId="1831CEA6" w14:textId="77777777" w:rsidR="00AF3E94" w:rsidRPr="00AF3E94" w:rsidRDefault="00AF3E94" w:rsidP="00AF3E94">
      <w:pPr>
        <w:rPr>
          <w:rFonts w:cs="Palatino Linotype"/>
          <w:color w:val="FF0000"/>
          <w:sz w:val="18"/>
          <w:szCs w:val="18"/>
        </w:rPr>
      </w:pPr>
      <w:r w:rsidRPr="00AF3E94">
        <w:rPr>
          <w:rFonts w:cs="Palatino Linotype"/>
          <w:color w:val="FF0000"/>
          <w:sz w:val="18"/>
          <w:szCs w:val="18"/>
        </w:rPr>
        <w:t>6. Wang, F.; Qian, Y.; Ye, J.H. Relationships Between the Sense of Life Meaning, the Purpose of Life and Subjective Well</w:t>
      </w:r>
      <w:r w:rsidRPr="00AF3E94">
        <w:rPr>
          <w:rFonts w:cs="Palatino Linotype" w:hint="eastAsia"/>
          <w:color w:val="FF0000"/>
          <w:sz w:val="18"/>
          <w:szCs w:val="18"/>
        </w:rPr>
        <w:t>—</w:t>
      </w:r>
      <w:r w:rsidRPr="00AF3E94">
        <w:rPr>
          <w:rFonts w:cs="Palatino Linotype"/>
          <w:color w:val="FF0000"/>
          <w:sz w:val="18"/>
          <w:szCs w:val="18"/>
        </w:rPr>
        <w:t xml:space="preserve">being in Medical Students. </w:t>
      </w:r>
      <w:r w:rsidRPr="00AF3E94">
        <w:rPr>
          <w:rFonts w:cs="Palatino Linotype"/>
          <w:i/>
          <w:iCs/>
          <w:color w:val="FF0000"/>
          <w:sz w:val="18"/>
          <w:szCs w:val="18"/>
        </w:rPr>
        <w:t>China Journal of Health Psychology</w:t>
      </w:r>
      <w:r w:rsidRPr="00AF3E94">
        <w:rPr>
          <w:rFonts w:cs="Palatino Linotype"/>
          <w:color w:val="FF0000"/>
          <w:sz w:val="18"/>
          <w:szCs w:val="18"/>
        </w:rPr>
        <w:t xml:space="preserve"> </w:t>
      </w:r>
      <w:r w:rsidRPr="00AF3E94">
        <w:rPr>
          <w:rFonts w:cs="Palatino Linotype"/>
          <w:b/>
          <w:bCs/>
          <w:color w:val="FF0000"/>
          <w:sz w:val="18"/>
          <w:szCs w:val="18"/>
        </w:rPr>
        <w:t>2018</w:t>
      </w:r>
      <w:r w:rsidRPr="00AF3E94">
        <w:rPr>
          <w:rFonts w:cs="Palatino Linotype"/>
          <w:color w:val="FF0000"/>
          <w:sz w:val="18"/>
          <w:szCs w:val="18"/>
        </w:rPr>
        <w:t>, (08),1253-1257.</w:t>
      </w:r>
    </w:p>
    <w:p w14:paraId="49D185F4" w14:textId="77777777" w:rsidR="00AF3E94" w:rsidRDefault="00AF3E94" w:rsidP="00AF3E94">
      <w:r>
        <w:rPr>
          <w:noProof/>
        </w:rPr>
        <w:lastRenderedPageBreak/>
        <w:drawing>
          <wp:inline distT="0" distB="0" distL="0" distR="0" wp14:anchorId="7816157C" wp14:editId="02432D09">
            <wp:extent cx="5271770" cy="3919855"/>
            <wp:effectExtent l="0" t="0" r="5080" b="444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1770" cy="3919855"/>
                    </a:xfrm>
                    <a:prstGeom prst="rect">
                      <a:avLst/>
                    </a:prstGeom>
                    <a:noFill/>
                    <a:ln>
                      <a:noFill/>
                    </a:ln>
                  </pic:spPr>
                </pic:pic>
              </a:graphicData>
            </a:graphic>
          </wp:inline>
        </w:drawing>
      </w:r>
    </w:p>
    <w:p w14:paraId="060CBEB5" w14:textId="77777777" w:rsidR="00AF3E94" w:rsidRDefault="00AF3E94" w:rsidP="00AF3E94">
      <w:r>
        <w:rPr>
          <w:noProof/>
        </w:rPr>
        <w:drawing>
          <wp:inline distT="0" distB="0" distL="0" distR="0" wp14:anchorId="662376D4" wp14:editId="1A3822F8">
            <wp:extent cx="6906895" cy="3292048"/>
            <wp:effectExtent l="0" t="0" r="8255" b="381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934855" cy="3305375"/>
                    </a:xfrm>
                    <a:prstGeom prst="rect">
                      <a:avLst/>
                    </a:prstGeom>
                    <a:noFill/>
                    <a:ln>
                      <a:noFill/>
                    </a:ln>
                  </pic:spPr>
                </pic:pic>
              </a:graphicData>
            </a:graphic>
          </wp:inline>
        </w:drawing>
      </w:r>
    </w:p>
    <w:p w14:paraId="31FCC9CC" w14:textId="77777777" w:rsidR="00AF3E94" w:rsidRDefault="00AF3E94" w:rsidP="00AF3E94"/>
    <w:p w14:paraId="49D658BF" w14:textId="77777777" w:rsidR="00AF3E94" w:rsidRPr="00AF3E94" w:rsidRDefault="00AF3E94" w:rsidP="00AF3E94">
      <w:pPr>
        <w:spacing w:line="228" w:lineRule="auto"/>
        <w:rPr>
          <w:rFonts w:cs="Palatino Linotype"/>
          <w:color w:val="FF0000"/>
          <w:sz w:val="18"/>
          <w:szCs w:val="18"/>
        </w:rPr>
      </w:pPr>
      <w:r w:rsidRPr="00AF3E94">
        <w:rPr>
          <w:rFonts w:cs="Palatino Linotype"/>
          <w:color w:val="FF0000"/>
          <w:sz w:val="18"/>
          <w:szCs w:val="18"/>
        </w:rPr>
        <w:t xml:space="preserve">21. </w:t>
      </w:r>
      <w:r w:rsidRPr="00AF3E94">
        <w:rPr>
          <w:rFonts w:cs="Palatino Linotype" w:hint="eastAsia"/>
          <w:color w:val="FF0000"/>
          <w:sz w:val="18"/>
          <w:szCs w:val="18"/>
        </w:rPr>
        <w:t xml:space="preserve">Shang, S.J.; Bai, B.Y.; Zhong, N. Family Social Class and Meaning in Life：Mediating of Basic Psychological Need Satisfaction. </w:t>
      </w:r>
      <w:r w:rsidRPr="00AF3E94">
        <w:rPr>
          <w:rFonts w:cs="Palatino Linotype"/>
          <w:color w:val="FF0000"/>
          <w:sz w:val="18"/>
          <w:szCs w:val="18"/>
        </w:rPr>
        <w:t>Chinese Journal of Clinical Psychology</w:t>
      </w:r>
      <w:r w:rsidRPr="00AF3E94">
        <w:rPr>
          <w:rFonts w:cs="Palatino Linotype" w:hint="eastAsia"/>
          <w:color w:val="FF0000"/>
          <w:sz w:val="18"/>
          <w:szCs w:val="18"/>
        </w:rPr>
        <w:t xml:space="preserve"> </w:t>
      </w:r>
      <w:r w:rsidRPr="00AF3E94">
        <w:rPr>
          <w:rFonts w:cs="Palatino Linotype"/>
          <w:color w:val="FF0000"/>
          <w:sz w:val="18"/>
          <w:szCs w:val="18"/>
        </w:rPr>
        <w:t>2016</w:t>
      </w:r>
      <w:r w:rsidRPr="00AF3E94">
        <w:rPr>
          <w:rFonts w:cs="Palatino Linotype" w:hint="eastAsia"/>
          <w:color w:val="FF0000"/>
          <w:sz w:val="18"/>
          <w:szCs w:val="18"/>
        </w:rPr>
        <w:t>, 24(06):1108-1111.</w:t>
      </w:r>
    </w:p>
    <w:p w14:paraId="3F1775B9" w14:textId="77777777" w:rsidR="00AF3E94" w:rsidRDefault="00AF3E94" w:rsidP="00AF3E94">
      <w:pPr>
        <w:spacing w:line="228" w:lineRule="auto"/>
        <w:rPr>
          <w:rFonts w:cs="Palatino Linotype"/>
          <w:sz w:val="18"/>
          <w:szCs w:val="18"/>
        </w:rPr>
      </w:pPr>
      <w:r>
        <w:rPr>
          <w:rFonts w:cs="Palatino Linotype"/>
          <w:noProof/>
          <w:sz w:val="18"/>
          <w:szCs w:val="18"/>
        </w:rPr>
        <w:lastRenderedPageBreak/>
        <w:drawing>
          <wp:inline distT="0" distB="0" distL="0" distR="0" wp14:anchorId="04F4D8EB" wp14:editId="75126099">
            <wp:extent cx="6323534" cy="5289550"/>
            <wp:effectExtent l="0" t="0" r="1270"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31914" cy="5296560"/>
                    </a:xfrm>
                    <a:prstGeom prst="rect">
                      <a:avLst/>
                    </a:prstGeom>
                    <a:noFill/>
                    <a:ln>
                      <a:noFill/>
                    </a:ln>
                  </pic:spPr>
                </pic:pic>
              </a:graphicData>
            </a:graphic>
          </wp:inline>
        </w:drawing>
      </w:r>
    </w:p>
    <w:p w14:paraId="020C07FD" w14:textId="77777777" w:rsidR="00AF3E94" w:rsidRPr="00AF3E94" w:rsidRDefault="00AF3E94" w:rsidP="00AF3E94">
      <w:pPr>
        <w:pStyle w:val="a7"/>
        <w:widowControl w:val="0"/>
        <w:numPr>
          <w:ilvl w:val="0"/>
          <w:numId w:val="1"/>
        </w:numPr>
        <w:spacing w:before="0" w:beforeAutospacing="0" w:after="0" w:afterAutospacing="0" w:line="228" w:lineRule="auto"/>
        <w:jc w:val="both"/>
        <w:rPr>
          <w:rFonts w:cs="Palatino Linotype"/>
          <w:color w:val="FF0000"/>
          <w:sz w:val="18"/>
          <w:szCs w:val="18"/>
        </w:rPr>
      </w:pPr>
      <w:r w:rsidRPr="00AF3E94">
        <w:rPr>
          <w:rFonts w:cs="Palatino Linotype"/>
          <w:color w:val="FF0000"/>
          <w:sz w:val="18"/>
          <w:szCs w:val="18"/>
        </w:rPr>
        <w:t xml:space="preserve">Tang, L.; Zhang, S.; Shan, G.Y.; Tang, Y. The Relationship between Life Meaning and Problem Students' Problem Behavior: </w:t>
      </w:r>
      <w:proofErr w:type="gramStart"/>
      <w:r w:rsidRPr="00AF3E94">
        <w:rPr>
          <w:rFonts w:cs="Palatino Linotype"/>
          <w:color w:val="FF0000"/>
          <w:sz w:val="18"/>
          <w:szCs w:val="18"/>
        </w:rPr>
        <w:t>the</w:t>
      </w:r>
      <w:proofErr w:type="gramEnd"/>
      <w:r w:rsidRPr="00AF3E94">
        <w:rPr>
          <w:rFonts w:cs="Palatino Linotype"/>
          <w:color w:val="FF0000"/>
          <w:sz w:val="18"/>
          <w:szCs w:val="18"/>
        </w:rPr>
        <w:t xml:space="preserve"> Moderating Role of Family Socioeconomic Status. </w:t>
      </w:r>
      <w:r w:rsidRPr="00AF3E94">
        <w:rPr>
          <w:rFonts w:cs="Palatino Linotype"/>
          <w:i/>
          <w:iCs/>
          <w:color w:val="FF0000"/>
          <w:sz w:val="18"/>
          <w:szCs w:val="18"/>
        </w:rPr>
        <w:t>Journal of Educational Development</w:t>
      </w:r>
      <w:r w:rsidRPr="00AF3E94">
        <w:rPr>
          <w:rFonts w:cs="Palatino Linotype"/>
          <w:color w:val="FF0000"/>
          <w:sz w:val="18"/>
          <w:szCs w:val="18"/>
        </w:rPr>
        <w:t xml:space="preserve"> </w:t>
      </w:r>
      <w:r w:rsidRPr="00AF3E94">
        <w:rPr>
          <w:rFonts w:cs="Palatino Linotype"/>
          <w:b/>
          <w:bCs/>
          <w:color w:val="FF0000"/>
          <w:sz w:val="18"/>
          <w:szCs w:val="18"/>
        </w:rPr>
        <w:t>2021</w:t>
      </w:r>
      <w:r w:rsidRPr="00AF3E94">
        <w:rPr>
          <w:rFonts w:cs="Palatino Linotype"/>
          <w:color w:val="FF0000"/>
          <w:sz w:val="18"/>
          <w:szCs w:val="18"/>
        </w:rPr>
        <w:t xml:space="preserve">, (09),33-39. </w:t>
      </w:r>
    </w:p>
    <w:p w14:paraId="229B16DB" w14:textId="77777777" w:rsidR="00AF3E94" w:rsidRDefault="00AF3E94" w:rsidP="00AF3E94">
      <w:pPr>
        <w:pStyle w:val="a7"/>
        <w:widowControl w:val="0"/>
        <w:spacing w:line="228" w:lineRule="auto"/>
        <w:ind w:left="360"/>
        <w:rPr>
          <w:rFonts w:cs="Palatino Linotype"/>
          <w:sz w:val="18"/>
          <w:szCs w:val="18"/>
        </w:rPr>
      </w:pPr>
      <w:r>
        <w:rPr>
          <w:rFonts w:cs="Palatino Linotype"/>
          <w:noProof/>
          <w:sz w:val="18"/>
          <w:szCs w:val="18"/>
        </w:rPr>
        <w:lastRenderedPageBreak/>
        <w:drawing>
          <wp:inline distT="0" distB="0" distL="0" distR="0" wp14:anchorId="663B0532" wp14:editId="01432FC0">
            <wp:extent cx="3741063" cy="3039191"/>
            <wp:effectExtent l="0" t="0" r="0" b="889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46291" cy="3043438"/>
                    </a:xfrm>
                    <a:prstGeom prst="rect">
                      <a:avLst/>
                    </a:prstGeom>
                    <a:noFill/>
                    <a:ln>
                      <a:noFill/>
                    </a:ln>
                  </pic:spPr>
                </pic:pic>
              </a:graphicData>
            </a:graphic>
          </wp:inline>
        </w:drawing>
      </w:r>
    </w:p>
    <w:p w14:paraId="32C88DE7" w14:textId="77777777" w:rsidR="00AF3E94" w:rsidRPr="00AF3E94" w:rsidRDefault="00AF3E94" w:rsidP="00AF3E94">
      <w:pPr>
        <w:numPr>
          <w:ilvl w:val="0"/>
          <w:numId w:val="1"/>
        </w:numPr>
        <w:spacing w:line="228" w:lineRule="auto"/>
        <w:rPr>
          <w:rFonts w:cs="Palatino Linotype"/>
          <w:color w:val="FF0000"/>
          <w:sz w:val="18"/>
          <w:szCs w:val="18"/>
        </w:rPr>
      </w:pPr>
      <w:r w:rsidRPr="00AF3E94">
        <w:rPr>
          <w:rFonts w:cs="Palatino Linotype"/>
          <w:color w:val="FF0000"/>
          <w:sz w:val="18"/>
          <w:szCs w:val="18"/>
        </w:rPr>
        <w:t>Zhao, Y.F.; Huang, J.H.; Chen, B. The Influence of Subjective Social Class on Subjective Well-being: The Role of Sense of Security and Social Support.</w:t>
      </w:r>
      <w:r w:rsidRPr="00AF3E94">
        <w:rPr>
          <w:rFonts w:cs="Palatino Linotype"/>
          <w:i/>
          <w:iCs/>
          <w:color w:val="FF0000"/>
          <w:sz w:val="18"/>
          <w:szCs w:val="18"/>
        </w:rPr>
        <w:t xml:space="preserve"> Journal of Southwest University (Social Science Edition)</w:t>
      </w:r>
      <w:r w:rsidRPr="00AF3E94">
        <w:rPr>
          <w:rFonts w:cs="Palatino Linotype"/>
          <w:color w:val="FF0000"/>
          <w:sz w:val="18"/>
          <w:szCs w:val="18"/>
        </w:rPr>
        <w:t xml:space="preserve"> </w:t>
      </w:r>
      <w:r w:rsidRPr="00AF3E94">
        <w:rPr>
          <w:rFonts w:cs="Palatino Linotype"/>
          <w:b/>
          <w:bCs/>
          <w:color w:val="FF0000"/>
          <w:sz w:val="18"/>
          <w:szCs w:val="18"/>
        </w:rPr>
        <w:t>2019</w:t>
      </w:r>
      <w:r w:rsidRPr="00AF3E94">
        <w:rPr>
          <w:rFonts w:cs="Palatino Linotype"/>
          <w:color w:val="FF0000"/>
          <w:sz w:val="18"/>
          <w:szCs w:val="18"/>
        </w:rPr>
        <w:t>, 45(3).</w:t>
      </w:r>
    </w:p>
    <w:p w14:paraId="52F8A631" w14:textId="77777777" w:rsidR="00AF3E94" w:rsidRDefault="00AF3E94" w:rsidP="00AF3E94">
      <w:pPr>
        <w:spacing w:line="228" w:lineRule="auto"/>
        <w:ind w:left="360"/>
        <w:rPr>
          <w:rFonts w:cs="Palatino Linotype"/>
          <w:sz w:val="18"/>
          <w:szCs w:val="18"/>
        </w:rPr>
      </w:pPr>
      <w:r>
        <w:rPr>
          <w:rFonts w:cs="Palatino Linotype"/>
          <w:noProof/>
          <w:sz w:val="18"/>
          <w:szCs w:val="18"/>
        </w:rPr>
        <w:drawing>
          <wp:inline distT="0" distB="0" distL="0" distR="0" wp14:anchorId="098B9166" wp14:editId="4A55B5D2">
            <wp:extent cx="4688282" cy="3170672"/>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92039" cy="3173213"/>
                    </a:xfrm>
                    <a:prstGeom prst="rect">
                      <a:avLst/>
                    </a:prstGeom>
                    <a:noFill/>
                    <a:ln>
                      <a:noFill/>
                    </a:ln>
                  </pic:spPr>
                </pic:pic>
              </a:graphicData>
            </a:graphic>
          </wp:inline>
        </w:drawing>
      </w:r>
    </w:p>
    <w:p w14:paraId="280C8663" w14:textId="0162F384" w:rsidR="00AF3E94" w:rsidRDefault="00AF3E94" w:rsidP="00AF3E94">
      <w:pPr>
        <w:spacing w:line="228" w:lineRule="auto"/>
        <w:ind w:left="360"/>
        <w:rPr>
          <w:rFonts w:cs="Palatino Linotype"/>
          <w:sz w:val="18"/>
          <w:szCs w:val="18"/>
        </w:rPr>
      </w:pPr>
      <w:r w:rsidRPr="004E3699">
        <w:rPr>
          <w:rFonts w:cs="Palatino Linotype"/>
          <w:noProof/>
          <w:sz w:val="18"/>
          <w:szCs w:val="18"/>
        </w:rPr>
        <w:lastRenderedPageBreak/>
        <w:drawing>
          <wp:inline distT="0" distB="0" distL="0" distR="0" wp14:anchorId="552D0E5F" wp14:editId="18D710F6">
            <wp:extent cx="6194659" cy="400050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97784" cy="4002518"/>
                    </a:xfrm>
                    <a:prstGeom prst="rect">
                      <a:avLst/>
                    </a:prstGeom>
                    <a:noFill/>
                    <a:ln>
                      <a:noFill/>
                    </a:ln>
                  </pic:spPr>
                </pic:pic>
              </a:graphicData>
            </a:graphic>
          </wp:inline>
        </w:drawing>
      </w:r>
    </w:p>
    <w:p w14:paraId="4C24CF51" w14:textId="77777777" w:rsidR="00AF3E94" w:rsidRPr="00AF3E94" w:rsidRDefault="00AF3E94" w:rsidP="00AF3E94">
      <w:pPr>
        <w:spacing w:line="228" w:lineRule="auto"/>
        <w:ind w:left="360"/>
        <w:rPr>
          <w:rFonts w:cs="Palatino Linotype" w:hint="eastAsia"/>
          <w:color w:val="FF0000"/>
          <w:sz w:val="18"/>
          <w:szCs w:val="18"/>
        </w:rPr>
      </w:pPr>
    </w:p>
    <w:p w14:paraId="038C3C9D" w14:textId="77777777" w:rsidR="00AF3E94" w:rsidRPr="00AF3E94" w:rsidRDefault="00AF3E94" w:rsidP="00AF3E94">
      <w:pPr>
        <w:pStyle w:val="a7"/>
        <w:widowControl w:val="0"/>
        <w:numPr>
          <w:ilvl w:val="0"/>
          <w:numId w:val="2"/>
        </w:numPr>
        <w:spacing w:before="0" w:beforeAutospacing="0" w:after="0" w:afterAutospacing="0" w:line="228" w:lineRule="auto"/>
        <w:jc w:val="both"/>
        <w:rPr>
          <w:rFonts w:cs="Palatino Linotype"/>
          <w:color w:val="FF0000"/>
          <w:sz w:val="18"/>
          <w:szCs w:val="18"/>
        </w:rPr>
      </w:pPr>
      <w:r w:rsidRPr="00AF3E94">
        <w:rPr>
          <w:rFonts w:cs="Palatino Linotype"/>
          <w:color w:val="FF0000"/>
          <w:sz w:val="18"/>
          <w:szCs w:val="18"/>
        </w:rPr>
        <w:t>Yang, Q.; Bi, C.Z.; Li, L.; Huang, X.T.</w:t>
      </w:r>
      <w:r w:rsidRPr="00AF3E94">
        <w:rPr>
          <w:color w:val="FF0000"/>
        </w:rPr>
        <w:t xml:space="preserve"> </w:t>
      </w:r>
      <w:r w:rsidRPr="00AF3E94">
        <w:rPr>
          <w:rFonts w:cs="Palatino Linotype"/>
          <w:color w:val="FF0000"/>
          <w:sz w:val="18"/>
          <w:szCs w:val="18"/>
        </w:rPr>
        <w:t xml:space="preserve">Self-uncertainty: Concepts, structures, and theories. </w:t>
      </w:r>
      <w:r w:rsidRPr="00AF3E94">
        <w:rPr>
          <w:rFonts w:cs="Palatino Linotype"/>
          <w:i/>
          <w:iCs/>
          <w:color w:val="FF0000"/>
          <w:sz w:val="18"/>
          <w:szCs w:val="18"/>
        </w:rPr>
        <w:t>Advances in Psychological Science</w:t>
      </w:r>
      <w:r w:rsidRPr="00AF3E94">
        <w:rPr>
          <w:rFonts w:cs="Palatino Linotype"/>
          <w:color w:val="FF0000"/>
          <w:sz w:val="18"/>
          <w:szCs w:val="18"/>
        </w:rPr>
        <w:t xml:space="preserve"> </w:t>
      </w:r>
      <w:r w:rsidRPr="00AF3E94">
        <w:rPr>
          <w:rFonts w:cs="Palatino Linotype"/>
          <w:b/>
          <w:bCs/>
          <w:color w:val="FF0000"/>
          <w:sz w:val="18"/>
          <w:szCs w:val="18"/>
        </w:rPr>
        <w:t>2017</w:t>
      </w:r>
      <w:r w:rsidRPr="00AF3E94">
        <w:rPr>
          <w:rFonts w:cs="Palatino Linotype"/>
          <w:color w:val="FF0000"/>
          <w:sz w:val="18"/>
          <w:szCs w:val="18"/>
        </w:rPr>
        <w:t>,</w:t>
      </w:r>
      <w:r w:rsidRPr="00AF3E94">
        <w:rPr>
          <w:rFonts w:hint="eastAsia"/>
          <w:color w:val="FF0000"/>
        </w:rPr>
        <w:t xml:space="preserve"> </w:t>
      </w:r>
      <w:r w:rsidRPr="00AF3E94">
        <w:rPr>
          <w:rFonts w:cs="Palatino Linotype" w:hint="eastAsia"/>
          <w:color w:val="FF0000"/>
          <w:sz w:val="18"/>
          <w:szCs w:val="18"/>
        </w:rPr>
        <w:t>25(06):</w:t>
      </w:r>
      <w:r w:rsidRPr="00AF3E94">
        <w:rPr>
          <w:rFonts w:cs="Palatino Linotype"/>
          <w:color w:val="FF0000"/>
          <w:sz w:val="18"/>
          <w:szCs w:val="18"/>
        </w:rPr>
        <w:t xml:space="preserve"> </w:t>
      </w:r>
      <w:r w:rsidRPr="00AF3E94">
        <w:rPr>
          <w:rFonts w:cs="Palatino Linotype" w:hint="eastAsia"/>
          <w:color w:val="FF0000"/>
          <w:sz w:val="18"/>
          <w:szCs w:val="18"/>
        </w:rPr>
        <w:t>1012-1024.</w:t>
      </w:r>
    </w:p>
    <w:p w14:paraId="35FE12CD" w14:textId="77777777" w:rsidR="00AF3E94" w:rsidRPr="00CD4ED8" w:rsidRDefault="00AF3E94" w:rsidP="00AF3E94">
      <w:pPr>
        <w:pStyle w:val="a7"/>
        <w:widowControl w:val="0"/>
        <w:spacing w:line="228" w:lineRule="auto"/>
        <w:ind w:left="360"/>
        <w:rPr>
          <w:rFonts w:cs="Palatino Linotype"/>
          <w:sz w:val="18"/>
          <w:szCs w:val="18"/>
        </w:rPr>
      </w:pPr>
      <w:r>
        <w:rPr>
          <w:rFonts w:cs="Palatino Linotype" w:hint="eastAsia"/>
          <w:noProof/>
          <w:sz w:val="18"/>
          <w:szCs w:val="18"/>
        </w:rPr>
        <w:drawing>
          <wp:inline distT="0" distB="0" distL="0" distR="0" wp14:anchorId="0D7E3ACC" wp14:editId="3EA2496D">
            <wp:extent cx="5269865" cy="3070860"/>
            <wp:effectExtent l="0" t="0" r="6985"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69865" cy="3070860"/>
                    </a:xfrm>
                    <a:prstGeom prst="rect">
                      <a:avLst/>
                    </a:prstGeom>
                    <a:noFill/>
                    <a:ln>
                      <a:noFill/>
                    </a:ln>
                  </pic:spPr>
                </pic:pic>
              </a:graphicData>
            </a:graphic>
          </wp:inline>
        </w:drawing>
      </w:r>
    </w:p>
    <w:p w14:paraId="6F240C0D" w14:textId="77777777" w:rsidR="00AF3E94" w:rsidRPr="00845ECF" w:rsidRDefault="00AF3E94" w:rsidP="00CF3776">
      <w:pPr>
        <w:pStyle w:val="a7"/>
        <w:widowControl w:val="0"/>
        <w:spacing w:line="228" w:lineRule="auto"/>
        <w:rPr>
          <w:rFonts w:cs="Palatino Linotype"/>
          <w:sz w:val="18"/>
          <w:szCs w:val="18"/>
        </w:rPr>
      </w:pPr>
      <w:r w:rsidRPr="004E3699">
        <w:rPr>
          <w:rFonts w:cs="Palatino Linotype"/>
          <w:noProof/>
          <w:sz w:val="18"/>
          <w:szCs w:val="18"/>
        </w:rPr>
        <w:lastRenderedPageBreak/>
        <w:drawing>
          <wp:inline distT="0" distB="0" distL="0" distR="0" wp14:anchorId="72E79F9B" wp14:editId="7FB8905F">
            <wp:extent cx="6670774" cy="34671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673860" cy="3468704"/>
                    </a:xfrm>
                    <a:prstGeom prst="rect">
                      <a:avLst/>
                    </a:prstGeom>
                    <a:noFill/>
                    <a:ln>
                      <a:noFill/>
                    </a:ln>
                  </pic:spPr>
                </pic:pic>
              </a:graphicData>
            </a:graphic>
          </wp:inline>
        </w:drawing>
      </w:r>
    </w:p>
    <w:p w14:paraId="150F68A2" w14:textId="77777777" w:rsidR="005E18D9" w:rsidRPr="00344BB0" w:rsidRDefault="005E18D9" w:rsidP="004809EB">
      <w:pPr>
        <w:widowControl/>
        <w:shd w:val="clear" w:color="auto" w:fill="FEFEFE"/>
        <w:spacing w:line="300" w:lineRule="auto"/>
        <w:jc w:val="left"/>
        <w:rPr>
          <w:rFonts w:ascii="Times New Roman" w:hAnsi="Times New Roman" w:cs="Times New Roman" w:hint="eastAsia"/>
          <w:color w:val="0A0A0A"/>
          <w:sz w:val="24"/>
          <w:szCs w:val="24"/>
          <w:lang w:val="en"/>
        </w:rPr>
      </w:pPr>
    </w:p>
    <w:p w14:paraId="71D6B67B" w14:textId="77777777" w:rsidR="00691730" w:rsidRPr="0023091A" w:rsidRDefault="00CE6687" w:rsidP="00691730">
      <w:pPr>
        <w:widowControl/>
        <w:shd w:val="clear" w:color="auto" w:fill="FEFEFE"/>
        <w:spacing w:line="300" w:lineRule="auto"/>
        <w:jc w:val="left"/>
        <w:rPr>
          <w:rFonts w:ascii="Times New Roman" w:hAnsi="Times New Roman" w:cs="Times New Roman"/>
          <w:b/>
          <w:bCs/>
          <w:color w:val="0A0A0A"/>
          <w:sz w:val="24"/>
          <w:szCs w:val="24"/>
          <w:lang w:val="en"/>
        </w:rPr>
      </w:pPr>
      <w:r w:rsidRPr="0023091A">
        <w:rPr>
          <w:rFonts w:ascii="Times New Roman" w:hAnsi="Times New Roman" w:cs="Times New Roman"/>
          <w:b/>
          <w:bCs/>
          <w:color w:val="0A0A0A"/>
          <w:sz w:val="24"/>
          <w:szCs w:val="24"/>
          <w:lang w:val="en"/>
        </w:rPr>
        <w:t>Conclusion:</w:t>
      </w:r>
    </w:p>
    <w:p w14:paraId="0120C45D" w14:textId="1358FF8E" w:rsidR="00F87818" w:rsidRDefault="00CE6687" w:rsidP="00F87818">
      <w:pPr>
        <w:widowControl/>
        <w:shd w:val="clear" w:color="auto" w:fill="FEFEFE"/>
        <w:spacing w:line="300" w:lineRule="auto"/>
        <w:jc w:val="left"/>
        <w:rPr>
          <w:rFonts w:ascii="Times New Roman" w:hAnsi="Times New Roman" w:cs="Times New Roman"/>
          <w:color w:val="0A0A0A"/>
          <w:sz w:val="24"/>
          <w:szCs w:val="24"/>
          <w:lang w:val="en"/>
        </w:rPr>
      </w:pPr>
      <w:r w:rsidRPr="00344BB0">
        <w:rPr>
          <w:rFonts w:ascii="Times New Roman" w:hAnsi="Times New Roman" w:cs="Times New Roman"/>
          <w:color w:val="0A0A0A"/>
          <w:sz w:val="24"/>
          <w:szCs w:val="24"/>
          <w:lang w:val="en"/>
        </w:rPr>
        <w:t> It has improved, it has presented itself in an improved way. </w:t>
      </w:r>
    </w:p>
    <w:p w14:paraId="5850B776" w14:textId="5A90302F" w:rsidR="0077513F" w:rsidRDefault="0077513F" w:rsidP="00F87818">
      <w:pPr>
        <w:widowControl/>
        <w:shd w:val="clear" w:color="auto" w:fill="FEFEFE"/>
        <w:spacing w:line="300" w:lineRule="auto"/>
        <w:jc w:val="left"/>
        <w:rPr>
          <w:rFonts w:ascii="Times New Roman" w:hAnsi="Times New Roman" w:cs="Times New Roman"/>
          <w:color w:val="0A0A0A"/>
          <w:sz w:val="24"/>
          <w:szCs w:val="24"/>
          <w:lang w:val="en"/>
        </w:rPr>
      </w:pPr>
      <w:r w:rsidRPr="007C4C1C">
        <w:rPr>
          <w:rFonts w:ascii="Times New Roman" w:eastAsia="宋体" w:hAnsi="Times New Roman" w:cs="Times New Roman"/>
          <w:color w:val="FF0000"/>
          <w:sz w:val="24"/>
          <w:szCs w:val="24"/>
          <w:shd w:val="clear" w:color="auto" w:fill="FFFFFF"/>
        </w:rPr>
        <w:t>Response</w:t>
      </w:r>
      <w:r>
        <w:rPr>
          <w:rFonts w:ascii="Times New Roman" w:eastAsia="宋体" w:hAnsi="Times New Roman" w:cs="Times New Roman" w:hint="eastAsia"/>
          <w:color w:val="FF0000"/>
          <w:sz w:val="24"/>
          <w:szCs w:val="24"/>
          <w:shd w:val="clear" w:color="auto" w:fill="FFFFFF"/>
        </w:rPr>
        <w:t>：</w:t>
      </w:r>
      <w:r>
        <w:rPr>
          <w:rFonts w:ascii="Times New Roman" w:eastAsia="宋体" w:hAnsi="Times New Roman" w:cs="Times New Roman" w:hint="eastAsia"/>
          <w:color w:val="FF0000"/>
          <w:sz w:val="24"/>
          <w:szCs w:val="24"/>
          <w:shd w:val="clear" w:color="auto" w:fill="FFFFFF"/>
        </w:rPr>
        <w:t>T</w:t>
      </w:r>
      <w:r>
        <w:rPr>
          <w:rFonts w:ascii="Times New Roman" w:eastAsia="宋体" w:hAnsi="Times New Roman" w:cs="Times New Roman"/>
          <w:color w:val="FF0000"/>
          <w:sz w:val="24"/>
          <w:szCs w:val="24"/>
          <w:shd w:val="clear" w:color="auto" w:fill="FFFFFF"/>
        </w:rPr>
        <w:t>hank you very much.</w:t>
      </w:r>
    </w:p>
    <w:p w14:paraId="5B9D1666" w14:textId="77777777" w:rsidR="00F87818" w:rsidRPr="0023091A" w:rsidRDefault="00CE6687" w:rsidP="00F87818">
      <w:pPr>
        <w:widowControl/>
        <w:shd w:val="clear" w:color="auto" w:fill="FEFEFE"/>
        <w:spacing w:line="300" w:lineRule="auto"/>
        <w:jc w:val="left"/>
        <w:rPr>
          <w:rFonts w:ascii="Times New Roman" w:hAnsi="Times New Roman" w:cs="Times New Roman"/>
          <w:b/>
          <w:bCs/>
          <w:color w:val="0A0A0A"/>
          <w:sz w:val="24"/>
          <w:szCs w:val="24"/>
          <w:lang w:val="en"/>
        </w:rPr>
      </w:pPr>
      <w:r w:rsidRPr="0023091A">
        <w:rPr>
          <w:rFonts w:ascii="Times New Roman" w:hAnsi="Times New Roman" w:cs="Times New Roman"/>
          <w:b/>
          <w:bCs/>
          <w:color w:val="0A0A0A"/>
          <w:sz w:val="24"/>
          <w:szCs w:val="24"/>
          <w:lang w:val="en"/>
        </w:rPr>
        <w:t>References</w:t>
      </w:r>
    </w:p>
    <w:p w14:paraId="6B3F565C" w14:textId="45B631DC" w:rsidR="00F87818" w:rsidRDefault="00CE6687" w:rsidP="00F87818">
      <w:pPr>
        <w:widowControl/>
        <w:shd w:val="clear" w:color="auto" w:fill="FEFEFE"/>
        <w:spacing w:line="300" w:lineRule="auto"/>
        <w:jc w:val="left"/>
        <w:rPr>
          <w:rFonts w:ascii="Times New Roman" w:hAnsi="Times New Roman" w:cs="Times New Roman"/>
          <w:color w:val="0A0A0A"/>
          <w:sz w:val="24"/>
          <w:szCs w:val="24"/>
          <w:lang w:val="en"/>
        </w:rPr>
      </w:pPr>
      <w:r w:rsidRPr="00344BB0">
        <w:rPr>
          <w:rFonts w:ascii="Times New Roman" w:hAnsi="Times New Roman" w:cs="Times New Roman"/>
          <w:color w:val="0A0A0A"/>
          <w:sz w:val="24"/>
          <w:szCs w:val="24"/>
          <w:lang w:val="en"/>
        </w:rPr>
        <w:t>I had small problems, I couldn't access some references, perhaps because the journal is very, very specific, such as</w:t>
      </w:r>
      <w:bookmarkStart w:id="11" w:name="_Hlk129689790"/>
      <w:r w:rsidRPr="00344BB0">
        <w:rPr>
          <w:rFonts w:ascii="Times New Roman" w:hAnsi="Times New Roman" w:cs="Times New Roman"/>
          <w:color w:val="0A0A0A"/>
          <w:sz w:val="24"/>
          <w:szCs w:val="24"/>
          <w:lang w:val="en"/>
        </w:rPr>
        <w:t xml:space="preserve"> papers 1 and 2</w:t>
      </w:r>
      <w:bookmarkEnd w:id="11"/>
      <w:r w:rsidRPr="00344BB0">
        <w:rPr>
          <w:rFonts w:ascii="Times New Roman" w:hAnsi="Times New Roman" w:cs="Times New Roman"/>
          <w:color w:val="0A0A0A"/>
          <w:sz w:val="24"/>
          <w:szCs w:val="24"/>
          <w:lang w:val="en"/>
        </w:rPr>
        <w:t>, among others</w:t>
      </w:r>
      <w:r w:rsidR="00F87818">
        <w:rPr>
          <w:rFonts w:ascii="Times New Roman" w:hAnsi="Times New Roman" w:cs="Times New Roman"/>
          <w:color w:val="0A0A0A"/>
          <w:sz w:val="24"/>
          <w:szCs w:val="24"/>
          <w:lang w:val="en"/>
        </w:rPr>
        <w:t>.</w:t>
      </w:r>
    </w:p>
    <w:p w14:paraId="29A8CB45" w14:textId="47F709CA" w:rsidR="004809EB" w:rsidRPr="00F87818" w:rsidRDefault="00691730" w:rsidP="00F87818">
      <w:pPr>
        <w:widowControl/>
        <w:shd w:val="clear" w:color="auto" w:fill="FEFEFE"/>
        <w:spacing w:line="300" w:lineRule="auto"/>
        <w:jc w:val="left"/>
        <w:rPr>
          <w:rFonts w:ascii="Times New Roman" w:hAnsi="Times New Roman" w:cs="Times New Roman"/>
          <w:color w:val="0A0A0A"/>
          <w:sz w:val="24"/>
          <w:szCs w:val="24"/>
          <w:lang w:val="en"/>
        </w:rPr>
      </w:pPr>
      <w:r w:rsidRPr="007C4C1C">
        <w:rPr>
          <w:rFonts w:ascii="Times New Roman" w:eastAsia="宋体" w:hAnsi="Times New Roman" w:cs="Times New Roman"/>
          <w:color w:val="FF0000"/>
          <w:sz w:val="24"/>
          <w:szCs w:val="24"/>
          <w:shd w:val="clear" w:color="auto" w:fill="FFFFFF"/>
        </w:rPr>
        <w:t>Response</w:t>
      </w:r>
      <w:r>
        <w:rPr>
          <w:rFonts w:ascii="Times New Roman" w:eastAsia="宋体" w:hAnsi="Times New Roman" w:cs="Times New Roman" w:hint="eastAsia"/>
          <w:color w:val="FF0000"/>
          <w:sz w:val="24"/>
          <w:szCs w:val="24"/>
          <w:shd w:val="clear" w:color="auto" w:fill="FFFFFF"/>
        </w:rPr>
        <w:t>：</w:t>
      </w:r>
      <w:r w:rsidR="00AF1E1D" w:rsidRPr="00D27801">
        <w:rPr>
          <w:rFonts w:ascii="Times New Roman" w:eastAsia="宋体" w:hAnsi="Times New Roman" w:cs="Times New Roman"/>
          <w:color w:val="FF0000"/>
          <w:sz w:val="24"/>
          <w:szCs w:val="24"/>
          <w:shd w:val="clear" w:color="auto" w:fill="FFFFFF"/>
        </w:rPr>
        <w:t>Thank you very much for your suggestions.</w:t>
      </w:r>
      <w:r w:rsidR="00AF1E1D">
        <w:rPr>
          <w:rFonts w:ascii="Times New Roman" w:eastAsia="宋体" w:hAnsi="Times New Roman" w:cs="Times New Roman"/>
          <w:color w:val="FF0000"/>
          <w:sz w:val="24"/>
          <w:szCs w:val="24"/>
          <w:shd w:val="clear" w:color="auto" w:fill="FFFFFF"/>
        </w:rPr>
        <w:t xml:space="preserve"> The </w:t>
      </w:r>
      <w:r w:rsidR="00FA3AFE" w:rsidRPr="00FA3AFE">
        <w:rPr>
          <w:rFonts w:ascii="Times New Roman" w:eastAsia="宋体" w:hAnsi="Times New Roman" w:cs="Times New Roman"/>
          <w:color w:val="FF0000"/>
          <w:sz w:val="24"/>
          <w:szCs w:val="24"/>
          <w:shd w:val="clear" w:color="auto" w:fill="FFFFFF"/>
        </w:rPr>
        <w:t>papers 1 and 2</w:t>
      </w:r>
      <w:r w:rsidR="00FA3AFE">
        <w:rPr>
          <w:rFonts w:ascii="Times New Roman" w:eastAsia="宋体" w:hAnsi="Times New Roman" w:cs="Times New Roman"/>
          <w:color w:val="FF0000"/>
          <w:sz w:val="24"/>
          <w:szCs w:val="24"/>
          <w:shd w:val="clear" w:color="auto" w:fill="FFFFFF"/>
        </w:rPr>
        <w:t xml:space="preserve"> are </w:t>
      </w:r>
      <w:r w:rsidR="004809EB">
        <w:rPr>
          <w:rFonts w:ascii="Times New Roman" w:eastAsia="宋体" w:hAnsi="Times New Roman" w:cs="Times New Roman"/>
          <w:color w:val="FF0000"/>
          <w:sz w:val="24"/>
          <w:szCs w:val="24"/>
          <w:shd w:val="clear" w:color="auto" w:fill="FFFFFF"/>
        </w:rPr>
        <w:t>from</w:t>
      </w:r>
    </w:p>
    <w:p w14:paraId="71A097CE" w14:textId="791CBC87" w:rsidR="008F299F" w:rsidRDefault="00243168" w:rsidP="008F299F">
      <w:pPr>
        <w:widowControl/>
        <w:shd w:val="clear" w:color="auto" w:fill="FEFEFE"/>
        <w:spacing w:before="100" w:beforeAutospacing="1" w:after="100" w:afterAutospacing="1" w:line="300" w:lineRule="auto"/>
        <w:ind w:left="120" w:hangingChars="50" w:hanging="120"/>
        <w:jc w:val="left"/>
        <w:rPr>
          <w:rFonts w:ascii="Times New Roman" w:eastAsia="宋体" w:hAnsi="Times New Roman" w:cs="Times New Roman"/>
          <w:color w:val="FF0000"/>
          <w:sz w:val="24"/>
          <w:szCs w:val="24"/>
          <w:shd w:val="clear" w:color="auto" w:fill="FFFFFF"/>
        </w:rPr>
      </w:pPr>
      <w:r w:rsidRPr="00243168">
        <w:rPr>
          <w:rFonts w:ascii="Times New Roman" w:eastAsia="宋体" w:hAnsi="Times New Roman" w:cs="Times New Roman"/>
          <w:color w:val="FF0000"/>
          <w:sz w:val="24"/>
          <w:szCs w:val="24"/>
          <w:shd w:val="clear" w:color="auto" w:fill="FFFFFF"/>
        </w:rPr>
        <w:t>Chinese journals</w:t>
      </w:r>
      <w:r>
        <w:rPr>
          <w:rFonts w:ascii="Times New Roman" w:eastAsia="宋体" w:hAnsi="Times New Roman" w:cs="Times New Roman"/>
          <w:color w:val="FF0000"/>
          <w:sz w:val="24"/>
          <w:szCs w:val="24"/>
          <w:shd w:val="clear" w:color="auto" w:fill="FFFFFF"/>
        </w:rPr>
        <w:t>.</w:t>
      </w:r>
      <w:r w:rsidR="0077513F">
        <w:rPr>
          <w:rFonts w:ascii="Times New Roman" w:eastAsia="宋体" w:hAnsi="Times New Roman" w:cs="Times New Roman"/>
          <w:color w:val="FF0000"/>
          <w:sz w:val="24"/>
          <w:szCs w:val="24"/>
          <w:shd w:val="clear" w:color="auto" w:fill="FFFFFF"/>
        </w:rPr>
        <w:t xml:space="preserve"> </w:t>
      </w:r>
      <w:r w:rsidR="00AF3E94">
        <w:rPr>
          <w:rFonts w:ascii="Times New Roman" w:eastAsia="宋体" w:hAnsi="Times New Roman" w:cs="Times New Roman"/>
          <w:color w:val="FF0000"/>
          <w:sz w:val="24"/>
          <w:szCs w:val="24"/>
          <w:shd w:val="clear" w:color="auto" w:fill="FFFFFF"/>
        </w:rPr>
        <w:t xml:space="preserve">We have provided the abstract </w:t>
      </w:r>
      <w:r w:rsidR="00AF3E94">
        <w:rPr>
          <w:rFonts w:ascii="Times New Roman" w:eastAsia="宋体" w:hAnsi="Times New Roman" w:cs="Times New Roman"/>
          <w:color w:val="FF0000"/>
          <w:sz w:val="24"/>
          <w:szCs w:val="24"/>
          <w:shd w:val="clear" w:color="auto" w:fill="FFFFFF"/>
        </w:rPr>
        <w:t>of</w:t>
      </w:r>
      <w:r w:rsidR="00AF3E94">
        <w:rPr>
          <w:rFonts w:ascii="Times New Roman" w:eastAsia="宋体" w:hAnsi="Times New Roman" w:cs="Times New Roman"/>
          <w:color w:val="FF0000"/>
          <w:sz w:val="24"/>
          <w:szCs w:val="24"/>
          <w:shd w:val="clear" w:color="auto" w:fill="FFFFFF"/>
        </w:rPr>
        <w:t xml:space="preserve"> citation 1 and citation 2.</w:t>
      </w:r>
      <w:r w:rsidR="00AF3E94">
        <w:rPr>
          <w:rFonts w:ascii="Times New Roman" w:eastAsia="宋体" w:hAnsi="Times New Roman" w:cs="Times New Roman"/>
          <w:color w:val="FF0000"/>
          <w:sz w:val="24"/>
          <w:szCs w:val="24"/>
          <w:shd w:val="clear" w:color="auto" w:fill="FFFFFF"/>
        </w:rPr>
        <w:t xml:space="preserve"> </w:t>
      </w:r>
      <w:r w:rsidR="0077513F">
        <w:rPr>
          <w:rFonts w:ascii="Times New Roman" w:eastAsia="宋体" w:hAnsi="Times New Roman" w:cs="Times New Roman"/>
          <w:color w:val="FF0000"/>
          <w:sz w:val="24"/>
          <w:szCs w:val="24"/>
          <w:shd w:val="clear" w:color="auto" w:fill="FFFFFF"/>
        </w:rPr>
        <w:t>Please</w:t>
      </w:r>
      <w:r w:rsidR="00AF3E94">
        <w:rPr>
          <w:rFonts w:ascii="Times New Roman" w:eastAsia="宋体" w:hAnsi="Times New Roman" w:cs="Times New Roman"/>
          <w:color w:val="FF0000"/>
          <w:sz w:val="24"/>
          <w:szCs w:val="24"/>
          <w:shd w:val="clear" w:color="auto" w:fill="FFFFFF"/>
        </w:rPr>
        <w:t xml:space="preserve"> </w:t>
      </w:r>
      <w:r w:rsidR="0077513F">
        <w:rPr>
          <w:rFonts w:ascii="Times New Roman" w:eastAsia="宋体" w:hAnsi="Times New Roman" w:cs="Times New Roman"/>
          <w:color w:val="FF0000"/>
          <w:sz w:val="24"/>
          <w:szCs w:val="24"/>
          <w:shd w:val="clear" w:color="auto" w:fill="FFFFFF"/>
        </w:rPr>
        <w:t>see the following</w:t>
      </w:r>
      <w:r w:rsidR="0023091A">
        <w:rPr>
          <w:rFonts w:ascii="Times New Roman" w:eastAsia="宋体" w:hAnsi="Times New Roman" w:cs="Times New Roman"/>
          <w:color w:val="FF0000"/>
          <w:sz w:val="24"/>
          <w:szCs w:val="24"/>
          <w:shd w:val="clear" w:color="auto" w:fill="FFFFFF"/>
        </w:rPr>
        <w:t xml:space="preserve"> pictures:</w:t>
      </w:r>
    </w:p>
    <w:p w14:paraId="2594CFC9" w14:textId="2194A352" w:rsidR="0077513F" w:rsidRDefault="0077513F" w:rsidP="008F299F">
      <w:pPr>
        <w:widowControl/>
        <w:shd w:val="clear" w:color="auto" w:fill="FEFEFE"/>
        <w:spacing w:before="100" w:beforeAutospacing="1" w:after="100" w:afterAutospacing="1" w:line="300" w:lineRule="auto"/>
        <w:ind w:left="120" w:hangingChars="50" w:hanging="120"/>
        <w:jc w:val="left"/>
        <w:rPr>
          <w:rFonts w:ascii="Times New Roman" w:eastAsia="宋体" w:hAnsi="Times New Roman" w:cs="Times New Roman"/>
          <w:color w:val="FF0000"/>
          <w:sz w:val="24"/>
          <w:szCs w:val="24"/>
          <w:shd w:val="clear" w:color="auto" w:fill="FFFFFF"/>
        </w:rPr>
      </w:pPr>
      <w:r>
        <w:rPr>
          <w:rFonts w:ascii="Times New Roman" w:eastAsia="宋体" w:hAnsi="Times New Roman" w:cs="Times New Roman" w:hint="eastAsia"/>
          <w:color w:val="FF0000"/>
          <w:sz w:val="24"/>
          <w:szCs w:val="24"/>
          <w:shd w:val="clear" w:color="auto" w:fill="FFFFFF"/>
        </w:rPr>
        <w:t>C</w:t>
      </w:r>
      <w:r>
        <w:rPr>
          <w:rFonts w:ascii="Times New Roman" w:eastAsia="宋体" w:hAnsi="Times New Roman" w:cs="Times New Roman"/>
          <w:color w:val="FF0000"/>
          <w:sz w:val="24"/>
          <w:szCs w:val="24"/>
          <w:shd w:val="clear" w:color="auto" w:fill="FFFFFF"/>
        </w:rPr>
        <w:t>itation 1:</w:t>
      </w:r>
    </w:p>
    <w:p w14:paraId="552411DE" w14:textId="68765BA9" w:rsidR="00691730" w:rsidRDefault="004809EB" w:rsidP="004809EB">
      <w:pPr>
        <w:widowControl/>
        <w:shd w:val="clear" w:color="auto" w:fill="FEFEFE"/>
        <w:spacing w:before="100" w:beforeAutospacing="1" w:after="100" w:afterAutospacing="1" w:line="300" w:lineRule="auto"/>
        <w:ind w:left="120" w:hangingChars="50" w:hanging="120"/>
        <w:jc w:val="left"/>
        <w:rPr>
          <w:rFonts w:ascii="Times New Roman" w:hAnsi="Times New Roman" w:cs="Times New Roman"/>
          <w:color w:val="0A0A0A"/>
          <w:sz w:val="24"/>
          <w:szCs w:val="24"/>
          <w:lang w:val="en"/>
        </w:rPr>
      </w:pPr>
      <w:r>
        <w:rPr>
          <w:rFonts w:ascii="Times New Roman" w:eastAsia="宋体" w:hAnsi="Times New Roman" w:cs="Times New Roman"/>
          <w:noProof/>
          <w:color w:val="FF0000"/>
          <w:sz w:val="24"/>
          <w:szCs w:val="24"/>
          <w:shd w:val="clear" w:color="auto" w:fill="FFFFFF"/>
        </w:rPr>
        <w:lastRenderedPageBreak/>
        <w:drawing>
          <wp:inline distT="0" distB="0" distL="0" distR="0" wp14:anchorId="2377E72F" wp14:editId="1DD4A7EC">
            <wp:extent cx="4368162" cy="5660236"/>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a:extLst>
                        <a:ext uri="{28A0092B-C50C-407E-A947-70E740481C1C}">
                          <a14:useLocalDpi xmlns:a14="http://schemas.microsoft.com/office/drawing/2010/main" val="0"/>
                        </a:ext>
                      </a:extLst>
                    </a:blip>
                    <a:srcRect b="1330"/>
                    <a:stretch/>
                  </pic:blipFill>
                  <pic:spPr bwMode="auto">
                    <a:xfrm>
                      <a:off x="0" y="0"/>
                      <a:ext cx="4463219" cy="5783410"/>
                    </a:xfrm>
                    <a:prstGeom prst="rect">
                      <a:avLst/>
                    </a:prstGeom>
                    <a:noFill/>
                    <a:ln>
                      <a:noFill/>
                    </a:ln>
                    <a:extLst>
                      <a:ext uri="{53640926-AAD7-44D8-BBD7-CCE9431645EC}">
                        <a14:shadowObscured xmlns:a14="http://schemas.microsoft.com/office/drawing/2010/main"/>
                      </a:ext>
                    </a:extLst>
                  </pic:spPr>
                </pic:pic>
              </a:graphicData>
            </a:graphic>
          </wp:inline>
        </w:drawing>
      </w:r>
    </w:p>
    <w:p w14:paraId="1FA76020" w14:textId="5D0C65E6" w:rsidR="0077513F" w:rsidRPr="0077513F" w:rsidRDefault="0077513F" w:rsidP="004809EB">
      <w:pPr>
        <w:widowControl/>
        <w:shd w:val="clear" w:color="auto" w:fill="FEFEFE"/>
        <w:spacing w:before="100" w:beforeAutospacing="1" w:after="100" w:afterAutospacing="1" w:line="300" w:lineRule="auto"/>
        <w:ind w:left="120" w:hangingChars="50" w:hanging="120"/>
        <w:jc w:val="left"/>
        <w:rPr>
          <w:rFonts w:ascii="Times New Roman" w:hAnsi="Times New Roman" w:cs="Times New Roman"/>
          <w:color w:val="FF0000"/>
          <w:sz w:val="24"/>
          <w:szCs w:val="24"/>
          <w:lang w:val="en"/>
        </w:rPr>
      </w:pPr>
      <w:r w:rsidRPr="0077513F">
        <w:rPr>
          <w:rFonts w:ascii="Times New Roman" w:hAnsi="Times New Roman" w:cs="Times New Roman" w:hint="eastAsia"/>
          <w:color w:val="FF0000"/>
          <w:sz w:val="24"/>
          <w:szCs w:val="24"/>
          <w:lang w:val="en"/>
        </w:rPr>
        <w:t>C</w:t>
      </w:r>
      <w:r w:rsidRPr="0077513F">
        <w:rPr>
          <w:rFonts w:ascii="Times New Roman" w:hAnsi="Times New Roman" w:cs="Times New Roman"/>
          <w:color w:val="FF0000"/>
          <w:sz w:val="24"/>
          <w:szCs w:val="24"/>
          <w:lang w:val="en"/>
        </w:rPr>
        <w:t>itation 2:</w:t>
      </w:r>
    </w:p>
    <w:p w14:paraId="17E1C351" w14:textId="71472C31" w:rsidR="00FC3D0F" w:rsidRPr="00312400" w:rsidRDefault="00B847E5" w:rsidP="00312400">
      <w:pPr>
        <w:widowControl/>
        <w:shd w:val="clear" w:color="auto" w:fill="FEFEFE"/>
        <w:spacing w:before="100" w:beforeAutospacing="1" w:after="100" w:afterAutospacing="1" w:line="300" w:lineRule="auto"/>
        <w:ind w:left="120" w:hangingChars="50" w:hanging="120"/>
        <w:jc w:val="left"/>
        <w:rPr>
          <w:rFonts w:ascii="Times New Roman" w:hAnsi="Times New Roman" w:cs="Times New Roman"/>
          <w:color w:val="0A0A0A"/>
          <w:sz w:val="24"/>
          <w:szCs w:val="24"/>
          <w:lang w:val="en"/>
        </w:rPr>
      </w:pPr>
      <w:r>
        <w:rPr>
          <w:rFonts w:ascii="Times New Roman" w:hAnsi="Times New Roman" w:cs="Times New Roman" w:hint="eastAsia"/>
          <w:noProof/>
          <w:color w:val="0A0A0A"/>
          <w:sz w:val="24"/>
          <w:szCs w:val="24"/>
          <w:lang w:val="en"/>
        </w:rPr>
        <w:drawing>
          <wp:inline distT="0" distB="0" distL="0" distR="0" wp14:anchorId="67784576" wp14:editId="15904E2D">
            <wp:extent cx="4420414" cy="2241073"/>
            <wp:effectExtent l="0" t="0" r="0" b="698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441296" cy="2251660"/>
                    </a:xfrm>
                    <a:prstGeom prst="rect">
                      <a:avLst/>
                    </a:prstGeom>
                  </pic:spPr>
                </pic:pic>
              </a:graphicData>
            </a:graphic>
          </wp:inline>
        </w:drawing>
      </w:r>
    </w:p>
    <w:sectPr w:rsidR="00FC3D0F" w:rsidRPr="0031240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D0AB63" w14:textId="77777777" w:rsidR="00114C01" w:rsidRDefault="00114C01" w:rsidP="00CE6687">
      <w:r>
        <w:separator/>
      </w:r>
    </w:p>
  </w:endnote>
  <w:endnote w:type="continuationSeparator" w:id="0">
    <w:p w14:paraId="11A24B7B" w14:textId="77777777" w:rsidR="00114C01" w:rsidRDefault="00114C01" w:rsidP="00CE6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altName w:val="Cordia New"/>
    <w:panose1 w:val="020B0304020202020204"/>
    <w:charset w:val="DE"/>
    <w:family w:val="swiss"/>
    <w:pitch w:val="variable"/>
    <w:sig w:usb0="81000003" w:usb1="00000000" w:usb2="00000000" w:usb3="00000000" w:csb0="00010001" w:csb1="00000000"/>
  </w:font>
  <w:font w:name="Symbol">
    <w:panose1 w:val="050501020107060205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F8FB2B" w14:textId="77777777" w:rsidR="00114C01" w:rsidRDefault="00114C01" w:rsidP="00CE6687">
      <w:r>
        <w:separator/>
      </w:r>
    </w:p>
  </w:footnote>
  <w:footnote w:type="continuationSeparator" w:id="0">
    <w:p w14:paraId="1126540A" w14:textId="77777777" w:rsidR="00114C01" w:rsidRDefault="00114C01" w:rsidP="00CE66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667C87"/>
    <w:multiLevelType w:val="hybridMultilevel"/>
    <w:tmpl w:val="932C878A"/>
    <w:lvl w:ilvl="0" w:tplc="FE48AC46">
      <w:start w:val="39"/>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66103395"/>
    <w:multiLevelType w:val="hybridMultilevel"/>
    <w:tmpl w:val="25F6B282"/>
    <w:lvl w:ilvl="0" w:tplc="D754313C">
      <w:start w:val="22"/>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756055323">
    <w:abstractNumId w:val="1"/>
  </w:num>
  <w:num w:numId="2" w16cid:durableId="1013799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0A7"/>
    <w:rsid w:val="00004187"/>
    <w:rsid w:val="00022F5A"/>
    <w:rsid w:val="000A4761"/>
    <w:rsid w:val="000A4959"/>
    <w:rsid w:val="000E013C"/>
    <w:rsid w:val="000E10A7"/>
    <w:rsid w:val="000E699F"/>
    <w:rsid w:val="00114C01"/>
    <w:rsid w:val="002002A4"/>
    <w:rsid w:val="002307C4"/>
    <w:rsid w:val="0023091A"/>
    <w:rsid w:val="00243168"/>
    <w:rsid w:val="003117FB"/>
    <w:rsid w:val="00312400"/>
    <w:rsid w:val="0032053D"/>
    <w:rsid w:val="00344BB0"/>
    <w:rsid w:val="003B2F27"/>
    <w:rsid w:val="003E30FA"/>
    <w:rsid w:val="004541F0"/>
    <w:rsid w:val="004809EB"/>
    <w:rsid w:val="004A4913"/>
    <w:rsid w:val="004B5192"/>
    <w:rsid w:val="004E0FF3"/>
    <w:rsid w:val="00504E96"/>
    <w:rsid w:val="005967FD"/>
    <w:rsid w:val="005C7977"/>
    <w:rsid w:val="005E0434"/>
    <w:rsid w:val="005E18D9"/>
    <w:rsid w:val="005E7C2D"/>
    <w:rsid w:val="00620F69"/>
    <w:rsid w:val="006663A2"/>
    <w:rsid w:val="00691730"/>
    <w:rsid w:val="006B21C8"/>
    <w:rsid w:val="006F4C04"/>
    <w:rsid w:val="00742842"/>
    <w:rsid w:val="007576CB"/>
    <w:rsid w:val="0077513F"/>
    <w:rsid w:val="007C4C1C"/>
    <w:rsid w:val="007D2C36"/>
    <w:rsid w:val="00813FB0"/>
    <w:rsid w:val="00856BBD"/>
    <w:rsid w:val="008D18D2"/>
    <w:rsid w:val="008E7B29"/>
    <w:rsid w:val="008F299F"/>
    <w:rsid w:val="00903737"/>
    <w:rsid w:val="00904646"/>
    <w:rsid w:val="009C48E7"/>
    <w:rsid w:val="009F7B2C"/>
    <w:rsid w:val="00A774C1"/>
    <w:rsid w:val="00AA2270"/>
    <w:rsid w:val="00AC697E"/>
    <w:rsid w:val="00AF1E1D"/>
    <w:rsid w:val="00AF3E94"/>
    <w:rsid w:val="00AF7BB0"/>
    <w:rsid w:val="00B6345F"/>
    <w:rsid w:val="00B64636"/>
    <w:rsid w:val="00B77183"/>
    <w:rsid w:val="00B847E5"/>
    <w:rsid w:val="00B92C9E"/>
    <w:rsid w:val="00C61046"/>
    <w:rsid w:val="00C63704"/>
    <w:rsid w:val="00C83281"/>
    <w:rsid w:val="00CA1A1B"/>
    <w:rsid w:val="00CA3351"/>
    <w:rsid w:val="00CB7FCB"/>
    <w:rsid w:val="00CE6687"/>
    <w:rsid w:val="00CF3776"/>
    <w:rsid w:val="00D02613"/>
    <w:rsid w:val="00D16364"/>
    <w:rsid w:val="00D27801"/>
    <w:rsid w:val="00D83CB7"/>
    <w:rsid w:val="00D94760"/>
    <w:rsid w:val="00DB438D"/>
    <w:rsid w:val="00DF0494"/>
    <w:rsid w:val="00E50F8E"/>
    <w:rsid w:val="00E513AF"/>
    <w:rsid w:val="00E73C5E"/>
    <w:rsid w:val="00EA07E4"/>
    <w:rsid w:val="00EF0252"/>
    <w:rsid w:val="00F118EF"/>
    <w:rsid w:val="00F25378"/>
    <w:rsid w:val="00F510B2"/>
    <w:rsid w:val="00F87818"/>
    <w:rsid w:val="00FA3AFE"/>
    <w:rsid w:val="00FA6B09"/>
    <w:rsid w:val="00FC3D0F"/>
    <w:rsid w:val="00FE2E7C"/>
    <w:rsid w:val="00FF22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8D564"/>
  <w15:chartTrackingRefBased/>
  <w15:docId w15:val="{DB4E5F9C-010B-47D6-8934-8166FB04A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173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E6687"/>
    <w:pPr>
      <w:tabs>
        <w:tab w:val="center" w:pos="4153"/>
        <w:tab w:val="right" w:pos="8306"/>
      </w:tabs>
      <w:snapToGrid w:val="0"/>
      <w:jc w:val="center"/>
    </w:pPr>
    <w:rPr>
      <w:sz w:val="18"/>
      <w:szCs w:val="18"/>
    </w:rPr>
  </w:style>
  <w:style w:type="character" w:customStyle="1" w:styleId="a4">
    <w:name w:val="页眉 字符"/>
    <w:basedOn w:val="a0"/>
    <w:link w:val="a3"/>
    <w:uiPriority w:val="99"/>
    <w:rsid w:val="00CE6687"/>
    <w:rPr>
      <w:sz w:val="18"/>
      <w:szCs w:val="18"/>
    </w:rPr>
  </w:style>
  <w:style w:type="paragraph" w:styleId="a5">
    <w:name w:val="footer"/>
    <w:basedOn w:val="a"/>
    <w:link w:val="a6"/>
    <w:uiPriority w:val="99"/>
    <w:unhideWhenUsed/>
    <w:rsid w:val="00CE6687"/>
    <w:pPr>
      <w:tabs>
        <w:tab w:val="center" w:pos="4153"/>
        <w:tab w:val="right" w:pos="8306"/>
      </w:tabs>
      <w:snapToGrid w:val="0"/>
      <w:jc w:val="left"/>
    </w:pPr>
    <w:rPr>
      <w:sz w:val="18"/>
      <w:szCs w:val="18"/>
    </w:rPr>
  </w:style>
  <w:style w:type="character" w:customStyle="1" w:styleId="a6">
    <w:name w:val="页脚 字符"/>
    <w:basedOn w:val="a0"/>
    <w:link w:val="a5"/>
    <w:uiPriority w:val="99"/>
    <w:rsid w:val="00CE6687"/>
    <w:rPr>
      <w:sz w:val="18"/>
      <w:szCs w:val="18"/>
    </w:rPr>
  </w:style>
  <w:style w:type="paragraph" w:styleId="a7">
    <w:name w:val="List Paragraph"/>
    <w:basedOn w:val="a"/>
    <w:uiPriority w:val="34"/>
    <w:qFormat/>
    <w:rsid w:val="00CE6687"/>
    <w:pPr>
      <w:widowControl/>
      <w:spacing w:before="100" w:beforeAutospacing="1" w:after="100" w:afterAutospacing="1"/>
      <w:jc w:val="left"/>
    </w:pPr>
    <w:rPr>
      <w:rFonts w:ascii="宋体" w:eastAsia="宋体" w:hAnsi="宋体" w:cs="宋体"/>
      <w:kern w:val="0"/>
      <w:sz w:val="24"/>
      <w:szCs w:val="24"/>
    </w:rPr>
  </w:style>
  <w:style w:type="paragraph" w:styleId="a8">
    <w:name w:val="Normal (Web)"/>
    <w:basedOn w:val="a"/>
    <w:uiPriority w:val="99"/>
    <w:semiHidden/>
    <w:unhideWhenUsed/>
    <w:rsid w:val="00CE6687"/>
    <w:pPr>
      <w:widowControl/>
      <w:spacing w:before="100" w:beforeAutospacing="1" w:after="100" w:afterAutospacing="1"/>
      <w:jc w:val="left"/>
    </w:pPr>
    <w:rPr>
      <w:rFonts w:ascii="宋体" w:eastAsia="宋体" w:hAnsi="宋体" w:cs="宋体"/>
      <w:kern w:val="0"/>
      <w:sz w:val="24"/>
      <w:szCs w:val="24"/>
    </w:rPr>
  </w:style>
  <w:style w:type="paragraph" w:customStyle="1" w:styleId="MDPI41tablecaption">
    <w:name w:val="MDPI_4.1_table_caption"/>
    <w:qFormat/>
    <w:rsid w:val="00B64636"/>
    <w:pPr>
      <w:adjustRightInd w:val="0"/>
      <w:snapToGrid w:val="0"/>
      <w:spacing w:before="240" w:after="120" w:line="228" w:lineRule="auto"/>
      <w:ind w:left="2608"/>
    </w:pPr>
    <w:rPr>
      <w:rFonts w:ascii="Palatino Linotype" w:eastAsia="Times New Roman" w:hAnsi="Palatino Linotype" w:cs="Cordia New"/>
      <w:color w:val="000000"/>
      <w:kern w:val="0"/>
      <w:sz w:val="18"/>
      <w:lang w:eastAsia="de-DE" w:bidi="en-US"/>
    </w:rPr>
  </w:style>
  <w:style w:type="table" w:customStyle="1" w:styleId="1">
    <w:name w:val="网格型1"/>
    <w:basedOn w:val="a1"/>
    <w:next w:val="a9"/>
    <w:rsid w:val="00B64636"/>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B646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PI42tablebody">
    <w:name w:val="MDPI_4.2_table_body"/>
    <w:qFormat/>
    <w:rsid w:val="00B64636"/>
    <w:pPr>
      <w:adjustRightInd w:val="0"/>
      <w:snapToGrid w:val="0"/>
      <w:spacing w:line="260" w:lineRule="atLeast"/>
      <w:jc w:val="center"/>
    </w:pPr>
    <w:rPr>
      <w:rFonts w:ascii="Palatino Linotype" w:eastAsia="Times New Roman" w:hAnsi="Palatino Linotype" w:cs="Times New Roman"/>
      <w:snapToGrid w:val="0"/>
      <w:color w:val="000000"/>
      <w:kern w:val="0"/>
      <w:sz w:val="20"/>
      <w:szCs w:val="20"/>
      <w:lang w:eastAsia="de-DE" w:bidi="en-US"/>
    </w:rPr>
  </w:style>
  <w:style w:type="paragraph" w:customStyle="1" w:styleId="MDPI51figurecaption">
    <w:name w:val="MDPI_5.1_figure_caption"/>
    <w:qFormat/>
    <w:rsid w:val="00D94760"/>
    <w:pPr>
      <w:adjustRightInd w:val="0"/>
      <w:snapToGrid w:val="0"/>
      <w:spacing w:before="120" w:after="240" w:line="228" w:lineRule="auto"/>
      <w:ind w:left="2608"/>
    </w:pPr>
    <w:rPr>
      <w:rFonts w:ascii="Palatino Linotype" w:eastAsia="Times New Roman" w:hAnsi="Palatino Linotype" w:cs="Times New Roman"/>
      <w:color w:val="000000"/>
      <w:kern w:val="0"/>
      <w:sz w:val="18"/>
      <w:szCs w:val="20"/>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765803">
      <w:bodyDiv w:val="1"/>
      <w:marLeft w:val="0"/>
      <w:marRight w:val="0"/>
      <w:marTop w:val="0"/>
      <w:marBottom w:val="0"/>
      <w:divBdr>
        <w:top w:val="none" w:sz="0" w:space="0" w:color="auto"/>
        <w:left w:val="none" w:sz="0" w:space="0" w:color="auto"/>
        <w:bottom w:val="none" w:sz="0" w:space="0" w:color="auto"/>
        <w:right w:val="none" w:sz="0" w:space="0" w:color="auto"/>
      </w:divBdr>
    </w:div>
    <w:div w:id="2125689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emf"/><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ECE89F-2B27-4D27-87BF-76067DF5D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11</Pages>
  <Words>1306</Words>
  <Characters>7450</Characters>
  <Application>Microsoft Office Word</Application>
  <DocSecurity>0</DocSecurity>
  <Lines>62</Lines>
  <Paragraphs>17</Paragraphs>
  <ScaleCrop>false</ScaleCrop>
  <Company>Microsoft</Company>
  <LinksUpToDate>false</LinksUpToDate>
  <CharactersWithSpaces>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Geng Xiaowei</dc:creator>
  <cp:keywords/>
  <dc:description/>
  <cp:lastModifiedBy>Geng Xiaowei</cp:lastModifiedBy>
  <cp:revision>10</cp:revision>
  <dcterms:created xsi:type="dcterms:W3CDTF">2023-03-15T07:24:00Z</dcterms:created>
  <dcterms:modified xsi:type="dcterms:W3CDTF">2023-03-15T13:19:00Z</dcterms:modified>
</cp:coreProperties>
</file>