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4A3EC" w14:textId="4F64265A" w:rsidR="00B5084F" w:rsidRPr="000568A5" w:rsidRDefault="000568A5">
      <w:pPr>
        <w:rPr>
          <w:b/>
          <w:bCs/>
          <w:sz w:val="32"/>
          <w:szCs w:val="32"/>
          <w:lang w:val="en-US"/>
        </w:rPr>
      </w:pPr>
      <w:r w:rsidRPr="000568A5">
        <w:rPr>
          <w:b/>
          <w:bCs/>
          <w:sz w:val="32"/>
          <w:szCs w:val="32"/>
          <w:lang w:val="en-US"/>
        </w:rPr>
        <w:t xml:space="preserve">Reply to Reviewers comments </w:t>
      </w:r>
    </w:p>
    <w:p w14:paraId="5020379A" w14:textId="7F01FC7D" w:rsidR="000568A5" w:rsidRPr="000568A5" w:rsidRDefault="000568A5">
      <w:pPr>
        <w:rPr>
          <w:lang w:val="en-US"/>
        </w:rPr>
      </w:pPr>
    </w:p>
    <w:p w14:paraId="1D397683" w14:textId="308DFF46" w:rsidR="00C91ED0" w:rsidRDefault="00C91ED0">
      <w:pPr>
        <w:rPr>
          <w:lang w:val="en-US"/>
        </w:rPr>
      </w:pPr>
      <w:r>
        <w:rPr>
          <w:b/>
          <w:bCs/>
          <w:lang w:val="en-US"/>
        </w:rPr>
        <w:t xml:space="preserve">Manuscript: </w:t>
      </w:r>
      <w:r w:rsidRPr="00C91ED0">
        <w:rPr>
          <w:lang w:val="en-US"/>
        </w:rPr>
        <w:t xml:space="preserve">Optimal Design of </w:t>
      </w:r>
      <w:r>
        <w:rPr>
          <w:lang w:val="en-US"/>
        </w:rPr>
        <w:t>a</w:t>
      </w:r>
      <w:r w:rsidRPr="00C91ED0">
        <w:rPr>
          <w:lang w:val="en-US"/>
        </w:rPr>
        <w:t xml:space="preserve"> Canopy </w:t>
      </w:r>
      <w:r>
        <w:rPr>
          <w:lang w:val="en-US"/>
        </w:rPr>
        <w:t>u</w:t>
      </w:r>
      <w:r w:rsidRPr="00C91ED0">
        <w:rPr>
          <w:lang w:val="en-US"/>
        </w:rPr>
        <w:t xml:space="preserve">sing Parametric Structural Design </w:t>
      </w:r>
      <w:r>
        <w:rPr>
          <w:lang w:val="en-US"/>
        </w:rPr>
        <w:t>a</w:t>
      </w:r>
      <w:r w:rsidRPr="00C91ED0">
        <w:rPr>
          <w:lang w:val="en-US"/>
        </w:rPr>
        <w:t xml:space="preserve">nd </w:t>
      </w:r>
      <w:r>
        <w:rPr>
          <w:lang w:val="en-US"/>
        </w:rPr>
        <w:t xml:space="preserve">a </w:t>
      </w:r>
      <w:r w:rsidRPr="00C91ED0">
        <w:rPr>
          <w:lang w:val="en-US"/>
        </w:rPr>
        <w:t>Genetic Algorithm</w:t>
      </w:r>
    </w:p>
    <w:p w14:paraId="5286E1B1" w14:textId="1B8D2529" w:rsidR="00C91ED0" w:rsidRDefault="00C91ED0">
      <w:pPr>
        <w:rPr>
          <w:lang w:val="en-US"/>
        </w:rPr>
      </w:pPr>
    </w:p>
    <w:p w14:paraId="10D751EA" w14:textId="71D0CA8E" w:rsidR="00C91ED0" w:rsidRDefault="00C91ED0">
      <w:pPr>
        <w:rPr>
          <w:lang w:val="en-US"/>
        </w:rPr>
      </w:pPr>
      <w:r>
        <w:rPr>
          <w:b/>
          <w:bCs/>
          <w:lang w:val="en-US"/>
        </w:rPr>
        <w:t xml:space="preserve">Manuscript ID: </w:t>
      </w:r>
      <w:r w:rsidRPr="00C91ED0">
        <w:rPr>
          <w:lang w:val="en-US"/>
        </w:rPr>
        <w:t xml:space="preserve">symmetry-2059957 </w:t>
      </w:r>
    </w:p>
    <w:p w14:paraId="71F7934F" w14:textId="41DB22ED" w:rsidR="00C91ED0" w:rsidRDefault="00C91ED0">
      <w:pPr>
        <w:rPr>
          <w:lang w:val="en-US"/>
        </w:rPr>
      </w:pPr>
    </w:p>
    <w:p w14:paraId="36242ABB" w14:textId="4903308C" w:rsidR="00B6479E" w:rsidRPr="00B6479E" w:rsidRDefault="00B6479E" w:rsidP="006D6B36">
      <w:pPr>
        <w:jc w:val="both"/>
        <w:rPr>
          <w:lang w:val="en-US"/>
        </w:rPr>
      </w:pPr>
      <w:r>
        <w:rPr>
          <w:lang w:val="en-US"/>
        </w:rPr>
        <w:t xml:space="preserve">The authors wish to thank the editors and reviewers for their time and effort in </w:t>
      </w:r>
      <w:r w:rsidRPr="00B6479E">
        <w:rPr>
          <w:lang w:val="en-US"/>
        </w:rPr>
        <w:t>reviewing our paper and providing us with your valuable comments. The authors have carefully considered the comments and addressed every one of them. We hope the manuscript after careful revision meets your high standards. The authors welcome further constructive comments if any.  </w:t>
      </w:r>
    </w:p>
    <w:p w14:paraId="24880D18" w14:textId="77777777" w:rsidR="00B6479E" w:rsidRPr="00B6479E" w:rsidRDefault="00B6479E" w:rsidP="006D6B36">
      <w:pPr>
        <w:jc w:val="both"/>
        <w:rPr>
          <w:lang w:val="en-US"/>
        </w:rPr>
      </w:pPr>
      <w:r w:rsidRPr="00B6479E">
        <w:rPr>
          <w:lang w:val="en-US"/>
        </w:rPr>
        <w:t> </w:t>
      </w:r>
    </w:p>
    <w:p w14:paraId="126B1E4C" w14:textId="77777777" w:rsidR="00B6479E" w:rsidRPr="00B6479E" w:rsidRDefault="00B6479E" w:rsidP="006D6B36">
      <w:pPr>
        <w:jc w:val="both"/>
        <w:rPr>
          <w:lang w:val="en-US"/>
        </w:rPr>
      </w:pPr>
      <w:r w:rsidRPr="00B6479E">
        <w:rPr>
          <w:lang w:val="en-US"/>
        </w:rPr>
        <w:t>All modifications in the manuscript have been highlighted in red. Please find the point-by-point responses below.  </w:t>
      </w:r>
    </w:p>
    <w:p w14:paraId="32761583" w14:textId="77777777" w:rsidR="00B6479E" w:rsidRDefault="00B6479E" w:rsidP="00B6479E">
      <w:pPr>
        <w:pStyle w:val="paragraph"/>
        <w:spacing w:before="0" w:beforeAutospacing="0" w:after="0" w:afterAutospacing="0"/>
        <w:jc w:val="both"/>
        <w:textAlignment w:val="baseline"/>
        <w:rPr>
          <w:rFonts w:ascii="Segoe UI" w:hAnsi="Segoe UI" w:cs="Segoe UI"/>
          <w:sz w:val="18"/>
          <w:szCs w:val="18"/>
        </w:rPr>
      </w:pPr>
      <w:r>
        <w:rPr>
          <w:rStyle w:val="eop"/>
          <w:color w:val="1F3864"/>
        </w:rPr>
        <w:t> </w:t>
      </w:r>
    </w:p>
    <w:p w14:paraId="0ED7C73A" w14:textId="77241C80" w:rsidR="00C91ED0" w:rsidRPr="00C91ED0" w:rsidRDefault="00C91ED0">
      <w:pPr>
        <w:rPr>
          <w:lang w:val="en-US"/>
        </w:rPr>
      </w:pPr>
    </w:p>
    <w:p w14:paraId="2D2BC7E1" w14:textId="77777777" w:rsidR="00C91ED0" w:rsidRDefault="00C91ED0">
      <w:pPr>
        <w:rPr>
          <w:b/>
          <w:bCs/>
          <w:lang w:val="en-US"/>
        </w:rPr>
      </w:pPr>
    </w:p>
    <w:p w14:paraId="0A4036AF" w14:textId="408443DA" w:rsidR="000568A5" w:rsidRPr="000568A5" w:rsidRDefault="000568A5">
      <w:pPr>
        <w:rPr>
          <w:b/>
          <w:bCs/>
          <w:lang w:val="en-US"/>
        </w:rPr>
      </w:pPr>
      <w:r w:rsidRPr="000568A5">
        <w:rPr>
          <w:b/>
          <w:bCs/>
          <w:lang w:val="en-US"/>
        </w:rPr>
        <w:t>Reviewer #1</w:t>
      </w:r>
    </w:p>
    <w:p w14:paraId="74EF3B2E" w14:textId="77777777" w:rsidR="000568A5" w:rsidRPr="000568A5" w:rsidRDefault="000568A5" w:rsidP="006D6B36">
      <w:pPr>
        <w:jc w:val="both"/>
        <w:rPr>
          <w:lang w:val="en-US"/>
        </w:rPr>
      </w:pPr>
      <w:r w:rsidRPr="000568A5">
        <w:rPr>
          <w:lang w:val="en-US"/>
        </w:rPr>
        <w:t xml:space="preserve">Using a Genetic Algorithm (GA) and a Dynamic Relaxation (DR) Algorithm, a framework structure was created in this article as a free-form shell with the goal of optimizing the shape. </w:t>
      </w:r>
      <w:proofErr w:type="gramStart"/>
      <w:r w:rsidRPr="000568A5">
        <w:rPr>
          <w:lang w:val="en-US"/>
        </w:rPr>
        <w:t>In order to</w:t>
      </w:r>
      <w:proofErr w:type="gramEnd"/>
      <w:r w:rsidRPr="000568A5">
        <w:rPr>
          <w:lang w:val="en-US"/>
        </w:rPr>
        <w:t xml:space="preserve"> achieve this, fully parametric models were built using Rhinoceros3D's NURBS representation in conjunction with an internal genetic algorithm and relaxation algorithm. Finite Element (FE) models were then generated for each design approach </w:t>
      </w:r>
      <w:proofErr w:type="gramStart"/>
      <w:r w:rsidRPr="000568A5">
        <w:rPr>
          <w:lang w:val="en-US"/>
        </w:rPr>
        <w:t>in order to</w:t>
      </w:r>
      <w:proofErr w:type="gramEnd"/>
      <w:r w:rsidRPr="000568A5">
        <w:rPr>
          <w:lang w:val="en-US"/>
        </w:rPr>
        <w:t xml:space="preserve"> assess structural performance. under a specific load scenario.</w:t>
      </w:r>
    </w:p>
    <w:p w14:paraId="18BE4934" w14:textId="77777777" w:rsidR="000568A5" w:rsidRPr="000568A5" w:rsidRDefault="000568A5" w:rsidP="006D6B36">
      <w:pPr>
        <w:jc w:val="both"/>
        <w:rPr>
          <w:lang w:val="en-US"/>
        </w:rPr>
      </w:pPr>
    </w:p>
    <w:p w14:paraId="764E2E48" w14:textId="570AFC2C" w:rsidR="000568A5" w:rsidRPr="000568A5" w:rsidRDefault="000568A5" w:rsidP="006D6B36">
      <w:pPr>
        <w:jc w:val="both"/>
        <w:rPr>
          <w:lang w:val="en-US"/>
        </w:rPr>
      </w:pPr>
      <w:r w:rsidRPr="000568A5">
        <w:rPr>
          <w:lang w:val="en-US"/>
        </w:rPr>
        <w:t xml:space="preserve">The authors combine several digital tools to create a computational workflow, including an optimization algorithm, a FE (Finite Element) solver, and a Computer-Aided Design (CAD) application, which can offer parametric control over shapes. The literature on optimization algorithms, FE (Finite Element) method, and Computer Aided Geometry Design is replete with commercial and open-source computer programs, articles, and books. The original point of this work is the development of a methodology that integrates these three tools. </w:t>
      </w:r>
      <w:r w:rsidRPr="00C91ED0">
        <w:rPr>
          <w:lang w:val="en-US"/>
        </w:rPr>
        <w:t>The weak part of the article was that very little information was given about how this integration was done</w:t>
      </w:r>
      <w:r w:rsidRPr="000568A5">
        <w:rPr>
          <w:lang w:val="en-US"/>
        </w:rPr>
        <w:t xml:space="preserve">. As is known, optimization is an iterative process. </w:t>
      </w:r>
      <w:r w:rsidRPr="00C91ED0">
        <w:rPr>
          <w:lang w:val="en-US"/>
        </w:rPr>
        <w:t>More detailed information can be given about how these three programs were integrated to work automatically under a single program</w:t>
      </w:r>
      <w:r w:rsidRPr="000568A5">
        <w:rPr>
          <w:lang w:val="en-US"/>
        </w:rPr>
        <w:t>.</w:t>
      </w:r>
    </w:p>
    <w:p w14:paraId="473213BA" w14:textId="77777777" w:rsidR="00D4679B" w:rsidRDefault="00D4679B">
      <w:pPr>
        <w:rPr>
          <w:b/>
          <w:bCs/>
          <w:lang w:val="en-US"/>
        </w:rPr>
      </w:pPr>
    </w:p>
    <w:p w14:paraId="660DB272" w14:textId="25263E55" w:rsidR="000568A5" w:rsidRDefault="000568A5">
      <w:pPr>
        <w:rPr>
          <w:b/>
          <w:bCs/>
          <w:lang w:val="en-US"/>
        </w:rPr>
      </w:pPr>
      <w:r w:rsidRPr="000568A5">
        <w:rPr>
          <w:b/>
          <w:bCs/>
          <w:lang w:val="en-US"/>
        </w:rPr>
        <w:t>Reply to Reviewer Comment</w:t>
      </w:r>
    </w:p>
    <w:p w14:paraId="14099B4A" w14:textId="76B9C1CB" w:rsidR="000568A5" w:rsidRDefault="000568A5">
      <w:pPr>
        <w:rPr>
          <w:b/>
          <w:bCs/>
          <w:lang w:val="en-US"/>
        </w:rPr>
      </w:pPr>
    </w:p>
    <w:p w14:paraId="3EDAEDD4" w14:textId="77777777" w:rsidR="006D6B36" w:rsidRDefault="000F7B85" w:rsidP="006D6B36">
      <w:pPr>
        <w:jc w:val="both"/>
        <w:rPr>
          <w:lang w:val="en-US"/>
        </w:rPr>
      </w:pPr>
      <w:r w:rsidRPr="000F7B85">
        <w:rPr>
          <w:lang w:val="en-US"/>
        </w:rPr>
        <w:t>Thanks for your insightful comments. We</w:t>
      </w:r>
      <w:r>
        <w:rPr>
          <w:lang w:val="en-US"/>
        </w:rPr>
        <w:t xml:space="preserve"> have now included the following clarifying statement in </w:t>
      </w:r>
      <w:r w:rsidR="00D4679B">
        <w:rPr>
          <w:lang w:val="en-US"/>
        </w:rPr>
        <w:t>introduction</w:t>
      </w:r>
      <w:r w:rsidR="00DE4EAE">
        <w:rPr>
          <w:lang w:val="en-US"/>
        </w:rPr>
        <w:t>.</w:t>
      </w:r>
      <w:r w:rsidR="006D6B36">
        <w:rPr>
          <w:lang w:val="en-US"/>
        </w:rPr>
        <w:t xml:space="preserve"> </w:t>
      </w:r>
    </w:p>
    <w:p w14:paraId="4D4C8D45" w14:textId="7842F63A" w:rsidR="00132522" w:rsidRDefault="00132522" w:rsidP="00132522">
      <w:pPr>
        <w:jc w:val="both"/>
        <w:rPr>
          <w:lang w:val="en-US"/>
        </w:rPr>
      </w:pPr>
      <w:r>
        <w:rPr>
          <w:lang w:val="en-US"/>
        </w:rPr>
        <w:t>Line (83)</w:t>
      </w:r>
    </w:p>
    <w:p w14:paraId="66528E23" w14:textId="6589B8FF" w:rsidR="006D6B36" w:rsidRDefault="00132522" w:rsidP="00132522">
      <w:pPr>
        <w:jc w:val="both"/>
        <w:rPr>
          <w:lang w:val="en-US"/>
        </w:rPr>
      </w:pPr>
      <w:r>
        <w:rPr>
          <w:color w:val="FF0000"/>
          <w:lang w:val="en-US"/>
        </w:rPr>
        <w:t xml:space="preserve">The </w:t>
      </w:r>
      <w:r w:rsidR="00774941">
        <w:rPr>
          <w:color w:val="FF0000"/>
          <w:lang w:val="en-US"/>
        </w:rPr>
        <w:t xml:space="preserve">interaction </w:t>
      </w:r>
      <w:r>
        <w:rPr>
          <w:color w:val="FF0000"/>
          <w:lang w:val="en-US"/>
        </w:rPr>
        <w:t xml:space="preserve">between CAD and </w:t>
      </w:r>
      <w:r w:rsidR="00774941">
        <w:rPr>
          <w:color w:val="FF0000"/>
          <w:lang w:val="en-US"/>
        </w:rPr>
        <w:t xml:space="preserve">the </w:t>
      </w:r>
      <w:r>
        <w:rPr>
          <w:color w:val="FF0000"/>
          <w:lang w:val="en-US"/>
        </w:rPr>
        <w:t>optimization process was made wi</w:t>
      </w:r>
      <w:r w:rsidR="00774941">
        <w:rPr>
          <w:color w:val="FF0000"/>
          <w:lang w:val="en-US"/>
        </w:rPr>
        <w:t>th</w:t>
      </w:r>
      <w:r>
        <w:rPr>
          <w:color w:val="FF0000"/>
          <w:lang w:val="en-US"/>
        </w:rPr>
        <w:t xml:space="preserve"> available Grasshopper plugins that ha</w:t>
      </w:r>
      <w:r w:rsidR="00774941">
        <w:rPr>
          <w:color w:val="FF0000"/>
          <w:lang w:val="en-US"/>
        </w:rPr>
        <w:t>ve</w:t>
      </w:r>
      <w:r>
        <w:rPr>
          <w:color w:val="FF0000"/>
          <w:lang w:val="en-US"/>
        </w:rPr>
        <w:t xml:space="preserve"> GA and DR algorithms. </w:t>
      </w:r>
    </w:p>
    <w:p w14:paraId="61DDB6D2" w14:textId="43CB0B07" w:rsidR="00DE4EAE" w:rsidRDefault="006D6B36" w:rsidP="006D6B36">
      <w:pPr>
        <w:jc w:val="both"/>
        <w:rPr>
          <w:lang w:val="en-US"/>
        </w:rPr>
      </w:pPr>
      <w:r>
        <w:rPr>
          <w:lang w:val="en-US"/>
        </w:rPr>
        <w:t>Line (8</w:t>
      </w:r>
      <w:r w:rsidR="00774941">
        <w:rPr>
          <w:lang w:val="en-US"/>
        </w:rPr>
        <w:t>8</w:t>
      </w:r>
      <w:r>
        <w:rPr>
          <w:lang w:val="en-US"/>
        </w:rPr>
        <w:t>)</w:t>
      </w:r>
    </w:p>
    <w:p w14:paraId="5F36AEBF" w14:textId="5F48CF5A" w:rsidR="00DE4EAE" w:rsidRPr="002C3E0A" w:rsidRDefault="00DE4EAE" w:rsidP="006D6B36">
      <w:pPr>
        <w:jc w:val="both"/>
        <w:rPr>
          <w:color w:val="FF0000"/>
          <w:lang w:val="en-US"/>
        </w:rPr>
      </w:pPr>
      <w:r w:rsidRPr="002C3E0A">
        <w:rPr>
          <w:color w:val="FF0000"/>
          <w:lang w:val="en-US"/>
        </w:rPr>
        <w:t>The int</w:t>
      </w:r>
      <w:r w:rsidR="002A204A">
        <w:rPr>
          <w:color w:val="FF0000"/>
          <w:lang w:val="en-US"/>
        </w:rPr>
        <w:t xml:space="preserve">eroperability between </w:t>
      </w:r>
      <w:proofErr w:type="spellStart"/>
      <w:r w:rsidR="002A204A">
        <w:rPr>
          <w:color w:val="FF0000"/>
          <w:lang w:val="en-US"/>
        </w:rPr>
        <w:t>Dlubal</w:t>
      </w:r>
      <w:proofErr w:type="spellEnd"/>
      <w:r w:rsidR="002A204A">
        <w:rPr>
          <w:color w:val="FF0000"/>
          <w:lang w:val="en-US"/>
        </w:rPr>
        <w:t xml:space="preserve"> RFEM and Rhino/Grasshopper </w:t>
      </w:r>
      <w:r w:rsidR="00132522">
        <w:rPr>
          <w:color w:val="FF0000"/>
          <w:lang w:val="en-US"/>
        </w:rPr>
        <w:t>was</w:t>
      </w:r>
      <w:r w:rsidR="002A204A">
        <w:rPr>
          <w:color w:val="FF0000"/>
          <w:lang w:val="en-US"/>
        </w:rPr>
        <w:t xml:space="preserve"> made with RFEM common interface which is an Application Programming Interface (API) that is provided by </w:t>
      </w:r>
      <w:proofErr w:type="spellStart"/>
      <w:r w:rsidR="002A204A">
        <w:rPr>
          <w:color w:val="FF0000"/>
          <w:lang w:val="en-US"/>
        </w:rPr>
        <w:t>Dlubal</w:t>
      </w:r>
      <w:proofErr w:type="spellEnd"/>
      <w:r w:rsidR="002A204A">
        <w:rPr>
          <w:color w:val="FF0000"/>
          <w:lang w:val="en-US"/>
        </w:rPr>
        <w:t xml:space="preserve"> software</w:t>
      </w:r>
      <w:r w:rsidR="00E126DD" w:rsidRPr="002C3E0A">
        <w:rPr>
          <w:color w:val="FF0000"/>
          <w:lang w:val="en-US"/>
        </w:rPr>
        <w:t xml:space="preserve">. </w:t>
      </w:r>
    </w:p>
    <w:p w14:paraId="4F4C76F7" w14:textId="437CC310" w:rsidR="000568A5" w:rsidRPr="002C3E0A" w:rsidRDefault="000568A5" w:rsidP="006D6B36">
      <w:pPr>
        <w:jc w:val="both"/>
        <w:rPr>
          <w:b/>
          <w:bCs/>
          <w:color w:val="FF0000"/>
          <w:lang w:val="en-US"/>
        </w:rPr>
      </w:pPr>
    </w:p>
    <w:p w14:paraId="245414C8" w14:textId="77777777" w:rsidR="000568A5" w:rsidRPr="000568A5" w:rsidRDefault="000568A5">
      <w:pPr>
        <w:rPr>
          <w:b/>
          <w:bCs/>
          <w:lang w:val="en-US"/>
        </w:rPr>
      </w:pPr>
    </w:p>
    <w:p w14:paraId="12D801FD" w14:textId="77777777" w:rsidR="000568A5" w:rsidRDefault="000568A5">
      <w:pPr>
        <w:rPr>
          <w:lang w:val="en-US"/>
        </w:rPr>
      </w:pPr>
    </w:p>
    <w:p w14:paraId="4DB0E22D" w14:textId="15E1A8F9" w:rsidR="000568A5" w:rsidRDefault="000568A5">
      <w:pPr>
        <w:rPr>
          <w:lang w:val="en-US"/>
        </w:rPr>
      </w:pPr>
    </w:p>
    <w:p w14:paraId="0AB6DECE" w14:textId="77777777" w:rsidR="009E7D7B" w:rsidRDefault="009E7D7B">
      <w:pPr>
        <w:rPr>
          <w:b/>
          <w:bCs/>
          <w:lang w:val="en-US"/>
        </w:rPr>
      </w:pPr>
    </w:p>
    <w:p w14:paraId="020A0499" w14:textId="77777777" w:rsidR="009E7D7B" w:rsidRDefault="009E7D7B">
      <w:pPr>
        <w:rPr>
          <w:b/>
          <w:bCs/>
          <w:lang w:val="en-US"/>
        </w:rPr>
      </w:pPr>
    </w:p>
    <w:p w14:paraId="0D1C1D05" w14:textId="248E4C18" w:rsidR="000568A5" w:rsidRPr="000568A5" w:rsidRDefault="000568A5">
      <w:pPr>
        <w:rPr>
          <w:b/>
          <w:bCs/>
          <w:lang w:val="en-US"/>
        </w:rPr>
      </w:pPr>
      <w:r w:rsidRPr="000568A5">
        <w:rPr>
          <w:b/>
          <w:bCs/>
          <w:lang w:val="en-US"/>
        </w:rPr>
        <w:t>Reviewer #2</w:t>
      </w:r>
    </w:p>
    <w:p w14:paraId="26F321C9" w14:textId="77777777" w:rsidR="000568A5" w:rsidRPr="000568A5" w:rsidRDefault="000568A5" w:rsidP="006D6B36">
      <w:pPr>
        <w:jc w:val="both"/>
        <w:rPr>
          <w:lang w:val="en-US"/>
        </w:rPr>
      </w:pPr>
      <w:r w:rsidRPr="000568A5">
        <w:rPr>
          <w:lang w:val="en-US"/>
        </w:rPr>
        <w:t xml:space="preserve">The paper is attractive but the answers for the following questions should be added before its publication: </w:t>
      </w:r>
    </w:p>
    <w:p w14:paraId="5863E5BF" w14:textId="77777777" w:rsidR="000568A5" w:rsidRPr="000568A5" w:rsidRDefault="000568A5" w:rsidP="006D6B36">
      <w:pPr>
        <w:jc w:val="both"/>
        <w:rPr>
          <w:lang w:val="en-US"/>
        </w:rPr>
      </w:pPr>
      <w:r w:rsidRPr="000568A5">
        <w:rPr>
          <w:lang w:val="en-US"/>
        </w:rPr>
        <w:t xml:space="preserve">1. Why DR is used in place of matrix methods and finite element for the analysis, </w:t>
      </w:r>
      <w:proofErr w:type="gramStart"/>
      <w:r w:rsidRPr="000568A5">
        <w:rPr>
          <w:lang w:val="en-US"/>
        </w:rPr>
        <w:t>e.g.</w:t>
      </w:r>
      <w:proofErr w:type="gramEnd"/>
      <w:r w:rsidRPr="000568A5">
        <w:rPr>
          <w:lang w:val="en-US"/>
        </w:rPr>
        <w:t xml:space="preserve"> see the following book? </w:t>
      </w:r>
    </w:p>
    <w:p w14:paraId="0B71C667" w14:textId="554C49BA" w:rsidR="000568A5" w:rsidRPr="000568A5" w:rsidRDefault="000568A5" w:rsidP="000568A5">
      <w:pPr>
        <w:rPr>
          <w:lang w:val="en-US"/>
        </w:rPr>
      </w:pPr>
      <w:r w:rsidRPr="000568A5">
        <w:rPr>
          <w:lang w:val="en-US"/>
        </w:rPr>
        <w:t xml:space="preserve">A. Kaveh, Computational Structural Analysis and Finite Element Methods, Springer Verlag, Springer International Publishing, Switzerland, 2014. </w:t>
      </w:r>
    </w:p>
    <w:p w14:paraId="708ED58D" w14:textId="77777777" w:rsidR="009E7D7B" w:rsidRDefault="009E7D7B" w:rsidP="000568A5">
      <w:pPr>
        <w:rPr>
          <w:b/>
          <w:bCs/>
          <w:lang w:val="en-US"/>
        </w:rPr>
      </w:pPr>
    </w:p>
    <w:p w14:paraId="4BDF9C91" w14:textId="4565E1A8" w:rsidR="000568A5" w:rsidRDefault="000568A5" w:rsidP="000568A5">
      <w:pPr>
        <w:rPr>
          <w:b/>
          <w:bCs/>
          <w:lang w:val="en-US"/>
        </w:rPr>
      </w:pPr>
      <w:r w:rsidRPr="000568A5">
        <w:rPr>
          <w:b/>
          <w:bCs/>
          <w:lang w:val="en-US"/>
        </w:rPr>
        <w:t>Reply to Reviewer Comment</w:t>
      </w:r>
    </w:p>
    <w:p w14:paraId="7A5D08F2" w14:textId="2E772A60" w:rsidR="000568A5" w:rsidRDefault="00AF7D0E" w:rsidP="00B553AB">
      <w:pPr>
        <w:jc w:val="both"/>
        <w:rPr>
          <w:lang w:val="en-US"/>
        </w:rPr>
      </w:pPr>
      <w:r w:rsidRPr="000F7B85">
        <w:rPr>
          <w:lang w:val="en-US"/>
        </w:rPr>
        <w:t>Thanks for your insightful comments</w:t>
      </w:r>
      <w:r w:rsidR="00004ED2">
        <w:rPr>
          <w:lang w:val="en-US"/>
        </w:rPr>
        <w:t xml:space="preserve">. Well, we used DR to have a smooth shell structure that is in </w:t>
      </w:r>
      <w:r w:rsidR="003727E3">
        <w:rPr>
          <w:lang w:val="en-US"/>
        </w:rPr>
        <w:t>s</w:t>
      </w:r>
      <w:r w:rsidR="00004ED2">
        <w:rPr>
          <w:lang w:val="en-US"/>
        </w:rPr>
        <w:t xml:space="preserve">tatic equilibrium state. However, thanks for your suggestions we would like to implement those methods in the future work. We have now included a following statement in the manuscript. </w:t>
      </w:r>
    </w:p>
    <w:p w14:paraId="7922ECB4" w14:textId="7F9755A3" w:rsidR="000568A5" w:rsidRDefault="000568A5" w:rsidP="000568A5">
      <w:pPr>
        <w:rPr>
          <w:lang w:val="en-US"/>
        </w:rPr>
      </w:pPr>
    </w:p>
    <w:p w14:paraId="6F5AF662" w14:textId="1E32A384" w:rsidR="00004ED2" w:rsidRDefault="00004ED2" w:rsidP="000568A5">
      <w:pPr>
        <w:rPr>
          <w:lang w:val="en-US"/>
        </w:rPr>
      </w:pPr>
      <w:r>
        <w:rPr>
          <w:lang w:val="en-US"/>
        </w:rPr>
        <w:t>Line (</w:t>
      </w:r>
      <w:r w:rsidR="00007D7E">
        <w:rPr>
          <w:lang w:val="en-US"/>
        </w:rPr>
        <w:t>1</w:t>
      </w:r>
      <w:r>
        <w:rPr>
          <w:lang w:val="en-US"/>
        </w:rPr>
        <w:t>80)</w:t>
      </w:r>
    </w:p>
    <w:p w14:paraId="098B42C1" w14:textId="09EE5D4E" w:rsidR="00004ED2" w:rsidRPr="00B553AB" w:rsidRDefault="00007D7E" w:rsidP="00B553AB">
      <w:pPr>
        <w:jc w:val="both"/>
        <w:rPr>
          <w:color w:val="FF0000"/>
          <w:lang w:val="en-US"/>
        </w:rPr>
      </w:pPr>
      <w:r w:rsidRPr="00007D7E">
        <w:rPr>
          <w:color w:val="FF0000"/>
          <w:lang w:val="en-US"/>
        </w:rPr>
        <w:t xml:space="preserve">DR has been chosen as an alternative method because it enables us to </w:t>
      </w:r>
      <w:r w:rsidR="005C7856">
        <w:rPr>
          <w:color w:val="FF0000"/>
          <w:lang w:val="en-US"/>
        </w:rPr>
        <w:t xml:space="preserve">form find the optimal shape </w:t>
      </w:r>
      <w:r w:rsidRPr="00007D7E">
        <w:rPr>
          <w:color w:val="FF0000"/>
          <w:lang w:val="en-US"/>
        </w:rPr>
        <w:t>within the equilibrium</w:t>
      </w:r>
      <w:r w:rsidR="005C7856">
        <w:rPr>
          <w:color w:val="FF0000"/>
          <w:lang w:val="en-US"/>
        </w:rPr>
        <w:t xml:space="preserve"> state</w:t>
      </w:r>
      <w:r>
        <w:rPr>
          <w:color w:val="FF0000"/>
          <w:lang w:val="en-US"/>
        </w:rPr>
        <w:t>. However,</w:t>
      </w:r>
      <w:r w:rsidRPr="00007D7E">
        <w:rPr>
          <w:color w:val="FF0000"/>
          <w:lang w:val="en-US"/>
        </w:rPr>
        <w:t xml:space="preserve"> many </w:t>
      </w:r>
      <w:r>
        <w:rPr>
          <w:color w:val="FF0000"/>
          <w:lang w:val="en-US"/>
        </w:rPr>
        <w:t xml:space="preserve">other </w:t>
      </w:r>
      <w:r w:rsidRPr="00007D7E">
        <w:rPr>
          <w:color w:val="FF0000"/>
          <w:lang w:val="en-US"/>
        </w:rPr>
        <w:t xml:space="preserve">alternative methods are available in the literature </w:t>
      </w:r>
      <w:r w:rsidR="003727E3" w:rsidRPr="00B553AB">
        <w:rPr>
          <w:color w:val="FF0000"/>
          <w:lang w:val="en-US"/>
        </w:rPr>
        <w:t>[</w:t>
      </w:r>
      <w:proofErr w:type="spellStart"/>
      <w:proofErr w:type="gramStart"/>
      <w:r w:rsidR="003727E3" w:rsidRPr="00B553AB">
        <w:rPr>
          <w:color w:val="FF0000"/>
          <w:lang w:val="en-US"/>
        </w:rPr>
        <w:t>A.Kaveh</w:t>
      </w:r>
      <w:proofErr w:type="spellEnd"/>
      <w:proofErr w:type="gramEnd"/>
      <w:r w:rsidR="003727E3" w:rsidRPr="00B553AB">
        <w:rPr>
          <w:color w:val="FF0000"/>
          <w:lang w:val="en-US"/>
        </w:rPr>
        <w:t>, 2014].</w:t>
      </w:r>
    </w:p>
    <w:p w14:paraId="04A0633D" w14:textId="180BBC82" w:rsidR="00004ED2" w:rsidRDefault="00004ED2" w:rsidP="000568A5">
      <w:pPr>
        <w:rPr>
          <w:lang w:val="en-US"/>
        </w:rPr>
      </w:pPr>
    </w:p>
    <w:p w14:paraId="154B7430" w14:textId="77777777" w:rsidR="00004ED2" w:rsidRPr="000568A5" w:rsidRDefault="00004ED2" w:rsidP="000568A5">
      <w:pPr>
        <w:rPr>
          <w:lang w:val="en-US"/>
        </w:rPr>
      </w:pPr>
    </w:p>
    <w:p w14:paraId="26D5141E" w14:textId="77777777" w:rsidR="000568A5" w:rsidRPr="000568A5" w:rsidRDefault="000568A5" w:rsidP="006D6B36">
      <w:pPr>
        <w:jc w:val="both"/>
        <w:rPr>
          <w:lang w:val="en-US"/>
        </w:rPr>
      </w:pPr>
      <w:r w:rsidRPr="000568A5">
        <w:rPr>
          <w:lang w:val="en-US"/>
        </w:rPr>
        <w:t xml:space="preserve">2. Why Genetic algorithm is used in place of powerful recent methods. </w:t>
      </w:r>
      <w:proofErr w:type="gramStart"/>
      <w:r w:rsidRPr="000568A5">
        <w:rPr>
          <w:lang w:val="en-US"/>
        </w:rPr>
        <w:t>Twenty five</w:t>
      </w:r>
      <w:proofErr w:type="gramEnd"/>
      <w:r w:rsidRPr="000568A5">
        <w:rPr>
          <w:lang w:val="en-US"/>
        </w:rPr>
        <w:t xml:space="preserve"> such methods are explained in the following books: </w:t>
      </w:r>
    </w:p>
    <w:p w14:paraId="57718D4D" w14:textId="05CBAF08" w:rsidR="000568A5" w:rsidRDefault="000568A5" w:rsidP="000568A5">
      <w:pPr>
        <w:rPr>
          <w:lang w:val="en-US"/>
        </w:rPr>
      </w:pPr>
      <w:r w:rsidRPr="000568A5">
        <w:rPr>
          <w:lang w:val="en-US"/>
        </w:rPr>
        <w:t>A. Kaveh, Advances in Metaheuristic Algorithms for Optimal Design of Structures, Springer International Publishing, Switzerland, 3rd edition 2021.</w:t>
      </w:r>
      <w:r w:rsidRPr="000568A5">
        <w:rPr>
          <w:lang w:val="en-US"/>
        </w:rPr>
        <w:br/>
        <w:t xml:space="preserve">A. Kaveh and T. </w:t>
      </w:r>
      <w:proofErr w:type="spellStart"/>
      <w:r w:rsidRPr="000568A5">
        <w:rPr>
          <w:lang w:val="en-US"/>
        </w:rPr>
        <w:t>Bakhshpoori</w:t>
      </w:r>
      <w:proofErr w:type="spellEnd"/>
      <w:r w:rsidRPr="000568A5">
        <w:rPr>
          <w:lang w:val="en-US"/>
        </w:rPr>
        <w:t xml:space="preserve">, Metaheuristics: Outlines, MATLAB Codes and Examples, Springer, Switzerland, 2019. </w:t>
      </w:r>
    </w:p>
    <w:p w14:paraId="43D2984F" w14:textId="77777777" w:rsidR="009E7D7B" w:rsidRDefault="009E7D7B" w:rsidP="000568A5">
      <w:pPr>
        <w:rPr>
          <w:b/>
          <w:bCs/>
          <w:lang w:val="en-US"/>
        </w:rPr>
      </w:pPr>
    </w:p>
    <w:p w14:paraId="2618119C" w14:textId="32A3752A" w:rsidR="000568A5" w:rsidRDefault="000568A5" w:rsidP="000568A5">
      <w:pPr>
        <w:rPr>
          <w:b/>
          <w:bCs/>
          <w:lang w:val="en-US"/>
        </w:rPr>
      </w:pPr>
      <w:r w:rsidRPr="000568A5">
        <w:rPr>
          <w:b/>
          <w:bCs/>
          <w:lang w:val="en-US"/>
        </w:rPr>
        <w:t>Reply to Reviewer Comment</w:t>
      </w:r>
    </w:p>
    <w:p w14:paraId="0129F68E" w14:textId="3C00E244" w:rsidR="009E7D7B" w:rsidRDefault="009E7D7B" w:rsidP="006D6B36">
      <w:pPr>
        <w:jc w:val="both"/>
        <w:rPr>
          <w:lang w:val="en-US"/>
        </w:rPr>
      </w:pPr>
      <w:r w:rsidRPr="000F7B85">
        <w:rPr>
          <w:lang w:val="en-US"/>
        </w:rPr>
        <w:t xml:space="preserve">Thanks for your </w:t>
      </w:r>
      <w:r>
        <w:rPr>
          <w:lang w:val="en-US"/>
        </w:rPr>
        <w:t>suggestions</w:t>
      </w:r>
      <w:r w:rsidRPr="000F7B85">
        <w:rPr>
          <w:lang w:val="en-US"/>
        </w:rPr>
        <w:t xml:space="preserve">. </w:t>
      </w:r>
      <w:r w:rsidR="008921BE">
        <w:rPr>
          <w:lang w:val="en-US"/>
        </w:rPr>
        <w:t>Well, we used GA because that allows us to design alternate solutions before finalizing the solution</w:t>
      </w:r>
      <w:r w:rsidR="0009175A">
        <w:rPr>
          <w:lang w:val="en-US"/>
        </w:rPr>
        <w:t xml:space="preserve"> and it is</w:t>
      </w:r>
      <w:r w:rsidR="002255A8">
        <w:rPr>
          <w:lang w:val="en-US"/>
        </w:rPr>
        <w:t xml:space="preserve"> one of the</w:t>
      </w:r>
      <w:r w:rsidR="0009175A">
        <w:rPr>
          <w:lang w:val="en-US"/>
        </w:rPr>
        <w:t xml:space="preserve"> most efficient </w:t>
      </w:r>
      <w:r w:rsidR="002255A8">
        <w:rPr>
          <w:lang w:val="en-US"/>
        </w:rPr>
        <w:t>approaches</w:t>
      </w:r>
      <w:r w:rsidR="0009175A">
        <w:rPr>
          <w:lang w:val="en-US"/>
        </w:rPr>
        <w:t xml:space="preserve"> for form finding</w:t>
      </w:r>
      <w:r w:rsidR="008921BE">
        <w:rPr>
          <w:lang w:val="en-US"/>
        </w:rPr>
        <w:t xml:space="preserve">. </w:t>
      </w:r>
      <w:r w:rsidR="009A16A1">
        <w:rPr>
          <w:lang w:val="en-US"/>
        </w:rPr>
        <w:t>However, we find the resources</w:t>
      </w:r>
      <w:r w:rsidR="0059370A">
        <w:rPr>
          <w:lang w:val="en-US"/>
        </w:rPr>
        <w:t xml:space="preserve"> that</w:t>
      </w:r>
      <w:r w:rsidR="009A16A1">
        <w:rPr>
          <w:lang w:val="en-US"/>
        </w:rPr>
        <w:t xml:space="preserve"> you provided are very insightful </w:t>
      </w:r>
      <w:r w:rsidR="0059370A">
        <w:rPr>
          <w:lang w:val="en-US"/>
        </w:rPr>
        <w:t>and we</w:t>
      </w:r>
      <w:r w:rsidR="009A16A1">
        <w:rPr>
          <w:lang w:val="en-US"/>
        </w:rPr>
        <w:t xml:space="preserve"> are interested in implementing in </w:t>
      </w:r>
      <w:r w:rsidR="00371329">
        <w:rPr>
          <w:lang w:val="en-US"/>
        </w:rPr>
        <w:t>a</w:t>
      </w:r>
      <w:r w:rsidR="009A16A1">
        <w:rPr>
          <w:lang w:val="en-US"/>
        </w:rPr>
        <w:t xml:space="preserve"> future work.</w:t>
      </w:r>
      <w:r w:rsidR="00007D7E">
        <w:rPr>
          <w:lang w:val="en-US"/>
        </w:rPr>
        <w:t xml:space="preserve"> We have now included </w:t>
      </w:r>
      <w:r w:rsidR="0005387A">
        <w:rPr>
          <w:lang w:val="en-US"/>
        </w:rPr>
        <w:t>the</w:t>
      </w:r>
      <w:r w:rsidR="00007D7E">
        <w:rPr>
          <w:lang w:val="en-US"/>
        </w:rPr>
        <w:t xml:space="preserve"> following statement in the manuscript.</w:t>
      </w:r>
      <w:r w:rsidR="009A16A1">
        <w:rPr>
          <w:lang w:val="en-US"/>
        </w:rPr>
        <w:t xml:space="preserve"> </w:t>
      </w:r>
    </w:p>
    <w:p w14:paraId="14C56942" w14:textId="19C62052" w:rsidR="000568A5" w:rsidRDefault="000568A5" w:rsidP="000568A5">
      <w:pPr>
        <w:rPr>
          <w:lang w:val="en-US"/>
        </w:rPr>
      </w:pPr>
    </w:p>
    <w:p w14:paraId="3CDF19E1" w14:textId="14B226EA" w:rsidR="0009175A" w:rsidRDefault="00007D7E" w:rsidP="0009175A">
      <w:pPr>
        <w:rPr>
          <w:lang w:val="en-US"/>
        </w:rPr>
      </w:pPr>
      <w:r>
        <w:rPr>
          <w:lang w:val="en-US"/>
        </w:rPr>
        <w:t>Line (1</w:t>
      </w:r>
      <w:r w:rsidR="0009175A">
        <w:rPr>
          <w:lang w:val="en-US"/>
        </w:rPr>
        <w:t>5</w:t>
      </w:r>
      <w:r w:rsidR="002255A8">
        <w:rPr>
          <w:lang w:val="en-US"/>
        </w:rPr>
        <w:t>5</w:t>
      </w:r>
      <w:r>
        <w:rPr>
          <w:lang w:val="en-US"/>
        </w:rPr>
        <w:t>)</w:t>
      </w:r>
    </w:p>
    <w:p w14:paraId="4D21CA4B" w14:textId="176B8411" w:rsidR="00007D7E" w:rsidRPr="00BA7A00" w:rsidRDefault="00BA7A00" w:rsidP="0009175A">
      <w:pPr>
        <w:rPr>
          <w:color w:val="FF0000"/>
          <w:lang w:val="en-US"/>
        </w:rPr>
      </w:pPr>
      <w:r>
        <w:rPr>
          <w:color w:val="FF0000"/>
          <w:lang w:val="en-US"/>
        </w:rPr>
        <w:t>In heuristic algorithms</w:t>
      </w:r>
      <w:r w:rsidR="002255A8">
        <w:rPr>
          <w:color w:val="FF0000"/>
          <w:lang w:val="en-US"/>
        </w:rPr>
        <w:t>,</w:t>
      </w:r>
      <w:r>
        <w:rPr>
          <w:color w:val="FF0000"/>
          <w:lang w:val="en-US"/>
        </w:rPr>
        <w:t xml:space="preserve"> they are many powerful methods</w:t>
      </w:r>
      <w:r w:rsidR="002255A8">
        <w:rPr>
          <w:color w:val="FF0000"/>
          <w:lang w:val="en-US"/>
        </w:rPr>
        <w:t xml:space="preserve"> available in the literature</w:t>
      </w:r>
      <w:r>
        <w:rPr>
          <w:color w:val="FF0000"/>
          <w:lang w:val="en-US"/>
        </w:rPr>
        <w:t xml:space="preserve"> [</w:t>
      </w:r>
      <w:proofErr w:type="spellStart"/>
      <w:proofErr w:type="gramStart"/>
      <w:r w:rsidR="00007D7E" w:rsidRPr="00B553AB">
        <w:rPr>
          <w:color w:val="FF0000"/>
          <w:lang w:val="en-US"/>
        </w:rPr>
        <w:t>A.Kaveh</w:t>
      </w:r>
      <w:proofErr w:type="spellEnd"/>
      <w:proofErr w:type="gramEnd"/>
      <w:r w:rsidR="00007D7E" w:rsidRPr="00B553AB">
        <w:rPr>
          <w:color w:val="FF0000"/>
          <w:lang w:val="en-US"/>
        </w:rPr>
        <w:t>, 201</w:t>
      </w:r>
      <w:r w:rsidR="0009175A">
        <w:rPr>
          <w:color w:val="FF0000"/>
          <w:lang w:val="en-US"/>
        </w:rPr>
        <w:t>9,2020</w:t>
      </w:r>
      <w:r>
        <w:rPr>
          <w:color w:val="FF0000"/>
          <w:lang w:val="en-US"/>
        </w:rPr>
        <w:t>]. Nevertheless, we used GA because it i</w:t>
      </w:r>
      <w:r w:rsidRPr="00BA7A00">
        <w:rPr>
          <w:color w:val="FF0000"/>
          <w:lang w:val="en-US"/>
        </w:rPr>
        <w:t xml:space="preserve">s </w:t>
      </w:r>
      <w:r w:rsidRPr="00BA7A00">
        <w:rPr>
          <w:rStyle w:val="normaltextrun"/>
          <w:color w:val="FF0000"/>
          <w:bdr w:val="none" w:sz="0" w:space="0" w:color="auto" w:frame="1"/>
          <w:lang w:val="en-GB"/>
        </w:rPr>
        <w:t xml:space="preserve">one of the most efficient </w:t>
      </w:r>
      <w:r w:rsidR="002255A8" w:rsidRPr="00BA7A00">
        <w:rPr>
          <w:rStyle w:val="normaltextrun"/>
          <w:color w:val="FF0000"/>
          <w:bdr w:val="none" w:sz="0" w:space="0" w:color="auto" w:frame="1"/>
          <w:lang w:val="en-GB"/>
        </w:rPr>
        <w:t>methods</w:t>
      </w:r>
      <w:r w:rsidRPr="00BA7A00">
        <w:rPr>
          <w:rStyle w:val="normaltextrun"/>
          <w:color w:val="FF0000"/>
          <w:bdr w:val="none" w:sz="0" w:space="0" w:color="auto" w:frame="1"/>
          <w:lang w:val="en-GB"/>
        </w:rPr>
        <w:t xml:space="preserve"> for the arrangement of the optimization problem of form-finding</w:t>
      </w:r>
      <w:r>
        <w:rPr>
          <w:rStyle w:val="normaltextrun"/>
          <w:color w:val="FF0000"/>
          <w:bdr w:val="none" w:sz="0" w:space="0" w:color="auto" w:frame="1"/>
          <w:lang w:val="en-GB"/>
        </w:rPr>
        <w:t xml:space="preserve">. </w:t>
      </w:r>
    </w:p>
    <w:p w14:paraId="60D2BAB6" w14:textId="77777777" w:rsidR="00007D7E" w:rsidRDefault="00007D7E" w:rsidP="000568A5">
      <w:pPr>
        <w:rPr>
          <w:lang w:val="en-US"/>
        </w:rPr>
      </w:pPr>
    </w:p>
    <w:p w14:paraId="3169BE01" w14:textId="77777777" w:rsidR="000568A5" w:rsidRPr="000568A5" w:rsidRDefault="000568A5" w:rsidP="000568A5">
      <w:pPr>
        <w:rPr>
          <w:lang w:val="en-US"/>
        </w:rPr>
      </w:pPr>
    </w:p>
    <w:p w14:paraId="3A46AAF9" w14:textId="77777777" w:rsidR="000568A5" w:rsidRPr="000568A5" w:rsidRDefault="000568A5" w:rsidP="006D6B36">
      <w:pPr>
        <w:jc w:val="both"/>
        <w:rPr>
          <w:lang w:val="en-US"/>
        </w:rPr>
      </w:pPr>
      <w:r w:rsidRPr="000568A5">
        <w:rPr>
          <w:lang w:val="en-US"/>
        </w:rPr>
        <w:t xml:space="preserve">3. Why graph product, canonical forms are not used in place of utilized approach? Many good methods are available in the following books: </w:t>
      </w:r>
    </w:p>
    <w:p w14:paraId="4419F0CB" w14:textId="77777777" w:rsidR="000568A5" w:rsidRPr="000568A5" w:rsidRDefault="000568A5" w:rsidP="000568A5">
      <w:pPr>
        <w:rPr>
          <w:lang w:val="en-US"/>
        </w:rPr>
      </w:pPr>
      <w:proofErr w:type="spellStart"/>
      <w:proofErr w:type="gramStart"/>
      <w:r w:rsidRPr="000568A5">
        <w:rPr>
          <w:lang w:val="en-US"/>
        </w:rPr>
        <w:t>A.Kaveh</w:t>
      </w:r>
      <w:proofErr w:type="spellEnd"/>
      <w:proofErr w:type="gramEnd"/>
      <w:r w:rsidRPr="000568A5">
        <w:rPr>
          <w:lang w:val="en-US"/>
        </w:rPr>
        <w:t xml:space="preserve">, H. Rahami and I. </w:t>
      </w:r>
      <w:proofErr w:type="spellStart"/>
      <w:r w:rsidRPr="000568A5">
        <w:rPr>
          <w:lang w:val="en-US"/>
        </w:rPr>
        <w:t>Shojaee</w:t>
      </w:r>
      <w:proofErr w:type="spellEnd"/>
      <w:r w:rsidRPr="000568A5">
        <w:rPr>
          <w:lang w:val="en-US"/>
        </w:rPr>
        <w:t>,</w:t>
      </w:r>
      <w:r w:rsidRPr="000568A5">
        <w:rPr>
          <w:lang w:val="en-US"/>
        </w:rPr>
        <w:br/>
        <w:t>Swift analysis of structures using graph theory methods, Springer, 2020,</w:t>
      </w:r>
      <w:r w:rsidRPr="000568A5">
        <w:rPr>
          <w:lang w:val="en-US"/>
        </w:rPr>
        <w:br/>
      </w:r>
      <w:proofErr w:type="spellStart"/>
      <w:r w:rsidRPr="000568A5">
        <w:rPr>
          <w:lang w:val="en-US"/>
        </w:rPr>
        <w:t>A.Kaveh</w:t>
      </w:r>
      <w:proofErr w:type="spellEnd"/>
      <w:r w:rsidRPr="000568A5">
        <w:rPr>
          <w:lang w:val="en-US"/>
        </w:rPr>
        <w:t>, Optimal Analysis of Structures by Concepts of Symmetry and Regularity, Springer Verlag, GmbH, Wien-</w:t>
      </w:r>
      <w:proofErr w:type="spellStart"/>
      <w:r w:rsidRPr="000568A5">
        <w:rPr>
          <w:lang w:val="en-US"/>
        </w:rPr>
        <w:t>NewYork</w:t>
      </w:r>
      <w:proofErr w:type="spellEnd"/>
      <w:r w:rsidRPr="000568A5">
        <w:rPr>
          <w:lang w:val="en-US"/>
        </w:rPr>
        <w:t>, 2013.</w:t>
      </w:r>
      <w:r w:rsidRPr="000568A5">
        <w:rPr>
          <w:lang w:val="en-US"/>
        </w:rPr>
        <w:br/>
        <w:t xml:space="preserve">A. Kaveh, Topological Transformations for Efficient Structural Analysis, Springer, 2022. </w:t>
      </w:r>
    </w:p>
    <w:p w14:paraId="39958AB2" w14:textId="77777777" w:rsidR="009E7D7B" w:rsidRDefault="009E7D7B" w:rsidP="000568A5">
      <w:pPr>
        <w:rPr>
          <w:b/>
          <w:bCs/>
          <w:lang w:val="en-US"/>
        </w:rPr>
      </w:pPr>
    </w:p>
    <w:p w14:paraId="04684DBD" w14:textId="555F06D2" w:rsidR="000568A5" w:rsidRDefault="000568A5" w:rsidP="000568A5">
      <w:pPr>
        <w:rPr>
          <w:b/>
          <w:bCs/>
          <w:lang w:val="en-US"/>
        </w:rPr>
      </w:pPr>
      <w:r w:rsidRPr="000568A5">
        <w:rPr>
          <w:b/>
          <w:bCs/>
          <w:lang w:val="en-US"/>
        </w:rPr>
        <w:t>Reply to Reviewer Comment</w:t>
      </w:r>
    </w:p>
    <w:p w14:paraId="008032C0" w14:textId="709F920E" w:rsidR="006D6B36" w:rsidRDefault="006D6B36" w:rsidP="006D6B36">
      <w:pPr>
        <w:jc w:val="both"/>
        <w:rPr>
          <w:lang w:val="en-US"/>
        </w:rPr>
      </w:pPr>
      <w:r w:rsidRPr="000F7B85">
        <w:rPr>
          <w:lang w:val="en-US"/>
        </w:rPr>
        <w:t xml:space="preserve">Thanks for your </w:t>
      </w:r>
      <w:r>
        <w:rPr>
          <w:lang w:val="en-US"/>
        </w:rPr>
        <w:t>suggestions</w:t>
      </w:r>
      <w:r w:rsidRPr="000F7B85">
        <w:rPr>
          <w:lang w:val="en-US"/>
        </w:rPr>
        <w:t>.</w:t>
      </w:r>
      <w:r w:rsidR="009054F3">
        <w:rPr>
          <w:lang w:val="en-US"/>
        </w:rPr>
        <w:t xml:space="preserve"> Suggested references have been cited accordingly in the revised version of the manuscript.</w:t>
      </w:r>
      <w:r w:rsidRPr="000F7B85">
        <w:rPr>
          <w:lang w:val="en-US"/>
        </w:rPr>
        <w:t xml:space="preserve"> </w:t>
      </w:r>
      <w:r w:rsidR="0059370A">
        <w:rPr>
          <w:lang w:val="en-US"/>
        </w:rPr>
        <w:t>We</w:t>
      </w:r>
      <w:r w:rsidR="0068678A">
        <w:rPr>
          <w:lang w:val="en-US"/>
        </w:rPr>
        <w:t xml:space="preserve"> have used more available methods that can be utilized within the described framework. </w:t>
      </w:r>
      <w:r>
        <w:rPr>
          <w:lang w:val="en-US"/>
        </w:rPr>
        <w:t>However, we would like to implement other methods you mention</w:t>
      </w:r>
      <w:r w:rsidR="0059370A">
        <w:rPr>
          <w:lang w:val="en-US"/>
        </w:rPr>
        <w:t>ed</w:t>
      </w:r>
      <w:r>
        <w:rPr>
          <w:lang w:val="en-US"/>
        </w:rPr>
        <w:t xml:space="preserve"> in </w:t>
      </w:r>
      <w:r w:rsidR="009054F3">
        <w:rPr>
          <w:lang w:val="en-US"/>
        </w:rPr>
        <w:t>our</w:t>
      </w:r>
      <w:r w:rsidR="0059370A">
        <w:rPr>
          <w:lang w:val="en-US"/>
        </w:rPr>
        <w:t xml:space="preserve"> </w:t>
      </w:r>
      <w:r>
        <w:rPr>
          <w:lang w:val="en-US"/>
        </w:rPr>
        <w:t>future works.</w:t>
      </w:r>
    </w:p>
    <w:p w14:paraId="7572199B" w14:textId="354D58A7" w:rsidR="000568A5" w:rsidRPr="000568A5" w:rsidRDefault="000568A5">
      <w:pPr>
        <w:rPr>
          <w:rFonts w:ascii="Calibri" w:hAnsi="Calibri" w:cs="Calibri"/>
          <w:lang w:val="en-US"/>
        </w:rPr>
      </w:pPr>
    </w:p>
    <w:p w14:paraId="734ED68E" w14:textId="328A0843" w:rsidR="000568A5" w:rsidRPr="000568A5" w:rsidRDefault="000568A5">
      <w:pPr>
        <w:rPr>
          <w:rFonts w:ascii="Calibri" w:hAnsi="Calibri" w:cs="Calibri"/>
          <w:lang w:val="en-US"/>
        </w:rPr>
      </w:pPr>
    </w:p>
    <w:p w14:paraId="6AB17E4A" w14:textId="555AA0A8" w:rsidR="00BE481C" w:rsidRPr="000568A5" w:rsidRDefault="00BE481C" w:rsidP="00BE481C">
      <w:pPr>
        <w:rPr>
          <w:b/>
          <w:bCs/>
          <w:lang w:val="en-US"/>
        </w:rPr>
      </w:pPr>
      <w:r w:rsidRPr="000568A5">
        <w:rPr>
          <w:b/>
          <w:bCs/>
          <w:lang w:val="en-US"/>
        </w:rPr>
        <w:t>Reviewer #</w:t>
      </w:r>
      <w:r>
        <w:rPr>
          <w:b/>
          <w:bCs/>
          <w:lang w:val="en-US"/>
        </w:rPr>
        <w:t>3</w:t>
      </w:r>
    </w:p>
    <w:p w14:paraId="189C5AFA" w14:textId="34B30CF6" w:rsidR="00BE481C" w:rsidRPr="00BE481C" w:rsidRDefault="00BE481C" w:rsidP="006D6B36">
      <w:pPr>
        <w:jc w:val="both"/>
        <w:rPr>
          <w:rFonts w:ascii="Calibri" w:hAnsi="Calibri" w:cs="Calibri"/>
          <w:lang w:val="en-US"/>
        </w:rPr>
      </w:pPr>
      <w:r w:rsidRPr="00BE481C">
        <w:rPr>
          <w:rFonts w:ascii="Calibri" w:hAnsi="Calibri" w:cs="Calibri"/>
          <w:lang w:val="en-US"/>
        </w:rPr>
        <w:t xml:space="preserve">In this work, the authors successfully integrated the FEM into design optimization software to solve a practical problem. The overall flow of the manuscript is </w:t>
      </w:r>
      <w:proofErr w:type="gramStart"/>
      <w:r w:rsidRPr="00BE481C">
        <w:rPr>
          <w:rFonts w:ascii="Calibri" w:hAnsi="Calibri" w:cs="Calibri"/>
          <w:lang w:val="en-US"/>
        </w:rPr>
        <w:t>well</w:t>
      </w:r>
      <w:proofErr w:type="gramEnd"/>
      <w:r w:rsidRPr="00BE481C">
        <w:rPr>
          <w:rFonts w:ascii="Calibri" w:hAnsi="Calibri" w:cs="Calibri"/>
          <w:lang w:val="en-US"/>
        </w:rPr>
        <w:t xml:space="preserve"> and it will help the researchers regarding how to utilize available software for design optimization problems.</w:t>
      </w:r>
    </w:p>
    <w:p w14:paraId="415AF53F" w14:textId="77777777" w:rsidR="00BE481C" w:rsidRPr="00BE481C" w:rsidRDefault="00BE481C" w:rsidP="006D6B36">
      <w:pPr>
        <w:jc w:val="both"/>
        <w:rPr>
          <w:rFonts w:ascii="Calibri" w:hAnsi="Calibri" w:cs="Calibri"/>
          <w:lang w:val="en-US"/>
        </w:rPr>
      </w:pPr>
    </w:p>
    <w:p w14:paraId="597F5637" w14:textId="77777777" w:rsidR="00BE481C" w:rsidRPr="00BE481C" w:rsidRDefault="00BE481C" w:rsidP="006D6B36">
      <w:pPr>
        <w:jc w:val="both"/>
        <w:rPr>
          <w:rFonts w:ascii="Calibri" w:hAnsi="Calibri" w:cs="Calibri"/>
          <w:lang w:val="en-US"/>
        </w:rPr>
      </w:pPr>
      <w:proofErr w:type="gramStart"/>
      <w:r w:rsidRPr="00BE481C">
        <w:rPr>
          <w:rFonts w:ascii="Calibri" w:hAnsi="Calibri" w:cs="Calibri"/>
          <w:lang w:val="en-US"/>
        </w:rPr>
        <w:t>However</w:t>
      </w:r>
      <w:proofErr w:type="gramEnd"/>
      <w:r w:rsidRPr="00BE481C">
        <w:rPr>
          <w:rFonts w:ascii="Calibri" w:hAnsi="Calibri" w:cs="Calibri"/>
          <w:lang w:val="en-US"/>
        </w:rPr>
        <w:t xml:space="preserve"> there are few things to be addressed in the revision.</w:t>
      </w:r>
    </w:p>
    <w:p w14:paraId="051B5E24" w14:textId="77777777" w:rsidR="00BE481C" w:rsidRPr="00BE481C" w:rsidRDefault="00BE481C" w:rsidP="00BE481C">
      <w:pPr>
        <w:rPr>
          <w:rFonts w:ascii="Calibri" w:hAnsi="Calibri" w:cs="Calibri"/>
          <w:lang w:val="en-US"/>
        </w:rPr>
      </w:pPr>
    </w:p>
    <w:p w14:paraId="05F73C9C" w14:textId="77777777" w:rsidR="00BE481C" w:rsidRPr="00BE481C" w:rsidRDefault="00BE481C" w:rsidP="00BE481C">
      <w:pPr>
        <w:rPr>
          <w:rFonts w:ascii="Calibri" w:hAnsi="Calibri" w:cs="Calibri"/>
          <w:lang w:val="en-US"/>
        </w:rPr>
      </w:pPr>
      <w:r w:rsidRPr="00BE481C">
        <w:rPr>
          <w:rFonts w:ascii="Calibri" w:hAnsi="Calibri" w:cs="Calibri"/>
          <w:lang w:val="en-US"/>
        </w:rPr>
        <w:t>1.     This is completely an application based work and the authors should state the novelty precisely in the abstract and in the conclusion. (compactly in a single or by a couple of sentences)</w:t>
      </w:r>
    </w:p>
    <w:p w14:paraId="0FA74E77" w14:textId="77777777" w:rsidR="00D4679B" w:rsidRDefault="00D4679B" w:rsidP="00BE481C">
      <w:pPr>
        <w:rPr>
          <w:b/>
          <w:bCs/>
          <w:lang w:val="en-US"/>
        </w:rPr>
      </w:pPr>
    </w:p>
    <w:p w14:paraId="29FC4254" w14:textId="672BA008" w:rsidR="00BE481C" w:rsidRDefault="00BE481C" w:rsidP="00BE481C">
      <w:pPr>
        <w:rPr>
          <w:b/>
          <w:bCs/>
          <w:lang w:val="en-US"/>
        </w:rPr>
      </w:pPr>
      <w:r w:rsidRPr="000568A5">
        <w:rPr>
          <w:b/>
          <w:bCs/>
          <w:lang w:val="en-US"/>
        </w:rPr>
        <w:t>Reply to Reviewer Comment</w:t>
      </w:r>
    </w:p>
    <w:p w14:paraId="2B515B19" w14:textId="77777777" w:rsidR="00855EC9" w:rsidRDefault="000F7B85" w:rsidP="006D6B36">
      <w:pPr>
        <w:jc w:val="both"/>
        <w:rPr>
          <w:lang w:val="en-US"/>
        </w:rPr>
      </w:pPr>
      <w:r w:rsidRPr="000F7B85">
        <w:rPr>
          <w:lang w:val="en-US"/>
        </w:rPr>
        <w:t>Thanks for your insightful comments. We</w:t>
      </w:r>
      <w:r w:rsidR="00D4679B">
        <w:rPr>
          <w:lang w:val="en-US"/>
        </w:rPr>
        <w:t xml:space="preserve"> have now included the following clarifying sentence in abstract and conclusion.</w:t>
      </w:r>
    </w:p>
    <w:p w14:paraId="52D324D7" w14:textId="77777777" w:rsidR="00855EC9" w:rsidRDefault="00855EC9" w:rsidP="006D6B36">
      <w:pPr>
        <w:jc w:val="both"/>
        <w:rPr>
          <w:lang w:val="en-US"/>
        </w:rPr>
      </w:pPr>
    </w:p>
    <w:p w14:paraId="06BEF08C" w14:textId="09391E88" w:rsidR="00E126DD" w:rsidRDefault="00855EC9" w:rsidP="006D6B36">
      <w:pPr>
        <w:jc w:val="both"/>
        <w:rPr>
          <w:lang w:val="en-US"/>
        </w:rPr>
      </w:pPr>
      <w:r>
        <w:rPr>
          <w:lang w:val="en-US"/>
        </w:rPr>
        <w:t>Line (6)</w:t>
      </w:r>
    </w:p>
    <w:p w14:paraId="5019A669" w14:textId="3AC87101" w:rsidR="00855EC9" w:rsidRPr="006D6B36" w:rsidRDefault="00E126DD" w:rsidP="006D6B36">
      <w:pPr>
        <w:jc w:val="both"/>
        <w:rPr>
          <w:color w:val="FF0000"/>
          <w:lang w:val="en-US"/>
        </w:rPr>
      </w:pPr>
      <w:r w:rsidRPr="002C3E0A">
        <w:rPr>
          <w:color w:val="FF0000"/>
          <w:lang w:val="en-US"/>
        </w:rPr>
        <w:t>We demonstrate how parametric structural design can facilitate the decision maker to generate and analyze the optimal design solutions rapidly</w:t>
      </w:r>
      <w:r w:rsidR="00AC4D8D" w:rsidRPr="002C3E0A">
        <w:rPr>
          <w:color w:val="FF0000"/>
          <w:lang w:val="en-US"/>
        </w:rPr>
        <w:t xml:space="preserve"> in the early stage of </w:t>
      </w:r>
      <w:r w:rsidR="001C51E3" w:rsidRPr="002C3E0A">
        <w:rPr>
          <w:color w:val="FF0000"/>
          <w:lang w:val="en-US"/>
        </w:rPr>
        <w:t xml:space="preserve">the </w:t>
      </w:r>
      <w:r w:rsidR="00AC4D8D" w:rsidRPr="002C3E0A">
        <w:rPr>
          <w:color w:val="FF0000"/>
          <w:lang w:val="en-US"/>
        </w:rPr>
        <w:t>design process.</w:t>
      </w:r>
    </w:p>
    <w:p w14:paraId="6429E0C3" w14:textId="77777777" w:rsidR="00855EC9" w:rsidRDefault="00855EC9" w:rsidP="006D6B36">
      <w:pPr>
        <w:jc w:val="both"/>
        <w:rPr>
          <w:lang w:val="en-US"/>
        </w:rPr>
      </w:pPr>
    </w:p>
    <w:p w14:paraId="3B5D175E" w14:textId="0E49E274" w:rsidR="00855EC9" w:rsidRDefault="00855EC9" w:rsidP="006D6B36">
      <w:pPr>
        <w:jc w:val="both"/>
        <w:rPr>
          <w:lang w:val="en-US"/>
        </w:rPr>
      </w:pPr>
      <w:r>
        <w:rPr>
          <w:lang w:val="en-US"/>
        </w:rPr>
        <w:t>Line (378)</w:t>
      </w:r>
    </w:p>
    <w:p w14:paraId="7D564032" w14:textId="44B18957" w:rsidR="00855EC9" w:rsidRDefault="00855EC9" w:rsidP="006D6B36">
      <w:pPr>
        <w:jc w:val="both"/>
        <w:rPr>
          <w:rFonts w:ascii="Calibri" w:hAnsi="Calibri" w:cs="Calibri"/>
          <w:lang w:val="en-US"/>
        </w:rPr>
      </w:pPr>
      <w:r>
        <w:rPr>
          <w:color w:val="FF0000"/>
          <w:lang w:val="en-US"/>
        </w:rPr>
        <w:t>This enables us to understand</w:t>
      </w:r>
      <w:r w:rsidRPr="002C3E0A">
        <w:rPr>
          <w:color w:val="FF0000"/>
          <w:lang w:val="en-US"/>
        </w:rPr>
        <w:t xml:space="preserve"> how parametric structural design can facilitate the decision maker to generate and analyze the optimal design solutions rapidly in the early stage of the design process. </w:t>
      </w:r>
    </w:p>
    <w:p w14:paraId="4921DC77" w14:textId="3B8196B6" w:rsidR="00E126DD" w:rsidRDefault="00AC4D8D" w:rsidP="00BE481C">
      <w:pPr>
        <w:rPr>
          <w:rFonts w:ascii="Calibri" w:hAnsi="Calibri" w:cs="Calibri"/>
          <w:lang w:val="en-US"/>
        </w:rPr>
      </w:pPr>
      <w:r w:rsidRPr="002C3E0A">
        <w:rPr>
          <w:color w:val="FF0000"/>
          <w:lang w:val="en-US"/>
        </w:rPr>
        <w:t xml:space="preserve"> </w:t>
      </w:r>
    </w:p>
    <w:p w14:paraId="2A3B0852" w14:textId="77777777" w:rsidR="00BE481C" w:rsidRPr="00BE481C" w:rsidRDefault="00BE481C" w:rsidP="00BE481C">
      <w:pPr>
        <w:rPr>
          <w:rFonts w:ascii="Calibri" w:hAnsi="Calibri" w:cs="Calibri"/>
          <w:lang w:val="en-US"/>
        </w:rPr>
      </w:pPr>
    </w:p>
    <w:p w14:paraId="4CEEBF35" w14:textId="77777777" w:rsidR="00BE481C" w:rsidRPr="00BE481C" w:rsidRDefault="00BE481C" w:rsidP="00BE481C">
      <w:pPr>
        <w:rPr>
          <w:rFonts w:ascii="Calibri" w:hAnsi="Calibri" w:cs="Calibri"/>
          <w:lang w:val="en-US"/>
        </w:rPr>
      </w:pPr>
      <w:r w:rsidRPr="00BE481C">
        <w:rPr>
          <w:rFonts w:ascii="Calibri" w:hAnsi="Calibri" w:cs="Calibri"/>
          <w:lang w:val="en-US"/>
        </w:rPr>
        <w:t>2.     There are some typos throughout the manuscript. Please check and correct them.</w:t>
      </w:r>
    </w:p>
    <w:p w14:paraId="0166D4A4" w14:textId="77777777" w:rsidR="00D4679B" w:rsidRDefault="00D4679B" w:rsidP="00BE481C">
      <w:pPr>
        <w:rPr>
          <w:b/>
          <w:bCs/>
          <w:lang w:val="en-US"/>
        </w:rPr>
      </w:pPr>
    </w:p>
    <w:p w14:paraId="35BAFC32" w14:textId="2079F2DD" w:rsidR="00BE481C" w:rsidRDefault="00BE481C" w:rsidP="00BE481C">
      <w:pPr>
        <w:rPr>
          <w:b/>
          <w:bCs/>
          <w:lang w:val="en-US"/>
        </w:rPr>
      </w:pPr>
      <w:r w:rsidRPr="000568A5">
        <w:rPr>
          <w:b/>
          <w:bCs/>
          <w:lang w:val="en-US"/>
        </w:rPr>
        <w:t>Reply to Reviewer Comment</w:t>
      </w:r>
    </w:p>
    <w:p w14:paraId="7E2A3F2C" w14:textId="3B6CD0FC" w:rsidR="00BE481C" w:rsidRDefault="00D4679B" w:rsidP="00BE481C">
      <w:pPr>
        <w:rPr>
          <w:rFonts w:ascii="Calibri" w:hAnsi="Calibri" w:cs="Calibri"/>
          <w:lang w:val="en-US"/>
        </w:rPr>
      </w:pPr>
      <w:r>
        <w:rPr>
          <w:rFonts w:ascii="Calibri" w:hAnsi="Calibri" w:cs="Calibri"/>
          <w:lang w:val="en-US"/>
        </w:rPr>
        <w:t>We have now revised all the typos throughout the manuscript.</w:t>
      </w:r>
    </w:p>
    <w:p w14:paraId="32BC55CF" w14:textId="77777777" w:rsidR="00BE481C" w:rsidRPr="00BE481C" w:rsidRDefault="00BE481C" w:rsidP="00BE481C">
      <w:pPr>
        <w:rPr>
          <w:rFonts w:ascii="Calibri" w:hAnsi="Calibri" w:cs="Calibri"/>
          <w:lang w:val="en-US"/>
        </w:rPr>
      </w:pPr>
    </w:p>
    <w:p w14:paraId="35C682E8" w14:textId="77777777" w:rsidR="00BE481C" w:rsidRPr="00BE481C" w:rsidRDefault="00BE481C" w:rsidP="00BE481C">
      <w:pPr>
        <w:rPr>
          <w:rFonts w:ascii="Calibri" w:hAnsi="Calibri" w:cs="Calibri"/>
          <w:lang w:val="en-US"/>
        </w:rPr>
      </w:pPr>
      <w:r w:rsidRPr="00BE481C">
        <w:rPr>
          <w:rFonts w:ascii="Calibri" w:hAnsi="Calibri" w:cs="Calibri"/>
          <w:lang w:val="en-US"/>
        </w:rPr>
        <w:t xml:space="preserve">3.     Write the unit correctly (33 X 33 </w:t>
      </w:r>
      <w:proofErr w:type="gramStart"/>
      <w:r w:rsidRPr="00BE481C">
        <w:rPr>
          <w:rFonts w:ascii="Calibri" w:hAnsi="Calibri" w:cs="Calibri"/>
          <w:lang w:val="en-US"/>
        </w:rPr>
        <w:t>m :</w:t>
      </w:r>
      <w:proofErr w:type="gramEnd"/>
      <w:r w:rsidRPr="00BE481C">
        <w:rPr>
          <w:rFonts w:ascii="Calibri" w:hAnsi="Calibri" w:cs="Calibri"/>
          <w:lang w:val="en-US"/>
        </w:rPr>
        <w:t xml:space="preserve"> Line 212)</w:t>
      </w:r>
    </w:p>
    <w:p w14:paraId="30EB43AF" w14:textId="77777777" w:rsidR="00D4679B" w:rsidRDefault="00D4679B" w:rsidP="00BE481C">
      <w:pPr>
        <w:rPr>
          <w:b/>
          <w:bCs/>
          <w:lang w:val="en-US"/>
        </w:rPr>
      </w:pPr>
    </w:p>
    <w:p w14:paraId="7E34B3F9" w14:textId="60F84E93" w:rsidR="00BE481C" w:rsidRDefault="00BE481C" w:rsidP="00BE481C">
      <w:pPr>
        <w:rPr>
          <w:b/>
          <w:bCs/>
          <w:lang w:val="en-US"/>
        </w:rPr>
      </w:pPr>
      <w:r w:rsidRPr="000568A5">
        <w:rPr>
          <w:b/>
          <w:bCs/>
          <w:lang w:val="en-US"/>
        </w:rPr>
        <w:t>Reply to Reviewer Comment</w:t>
      </w:r>
    </w:p>
    <w:p w14:paraId="1B98C4F1" w14:textId="7EDE3AD1" w:rsidR="00BE481C" w:rsidRDefault="00D4679B" w:rsidP="00BE481C">
      <w:pPr>
        <w:rPr>
          <w:rFonts w:ascii="Calibri" w:hAnsi="Calibri" w:cs="Calibri"/>
          <w:lang w:val="en-US"/>
        </w:rPr>
      </w:pPr>
      <w:r>
        <w:rPr>
          <w:rFonts w:ascii="Calibri" w:hAnsi="Calibri" w:cs="Calibri"/>
          <w:lang w:val="en-US"/>
        </w:rPr>
        <w:t>We have now revised.</w:t>
      </w:r>
    </w:p>
    <w:p w14:paraId="7E341E66" w14:textId="77777777" w:rsidR="00BE481C" w:rsidRPr="00BE481C" w:rsidRDefault="00BE481C" w:rsidP="00BE481C">
      <w:pPr>
        <w:rPr>
          <w:rFonts w:ascii="Calibri" w:hAnsi="Calibri" w:cs="Calibri"/>
          <w:lang w:val="en-US"/>
        </w:rPr>
      </w:pPr>
    </w:p>
    <w:p w14:paraId="4EC8100A" w14:textId="77777777" w:rsidR="00BE481C" w:rsidRPr="00BE481C" w:rsidRDefault="00BE481C" w:rsidP="00BE481C">
      <w:pPr>
        <w:rPr>
          <w:rFonts w:ascii="Calibri" w:hAnsi="Calibri" w:cs="Calibri"/>
          <w:lang w:val="en-US"/>
        </w:rPr>
      </w:pPr>
      <w:r w:rsidRPr="00BE481C">
        <w:rPr>
          <w:rFonts w:ascii="Calibri" w:hAnsi="Calibri" w:cs="Calibri"/>
          <w:lang w:val="en-US"/>
        </w:rPr>
        <w:t xml:space="preserve">4.     What is K (in red) in fig. 1. It seems like written in paint and inserted manually. The </w:t>
      </w:r>
      <w:proofErr w:type="gramStart"/>
      <w:r w:rsidRPr="00BE481C">
        <w:rPr>
          <w:rFonts w:ascii="Calibri" w:hAnsi="Calibri" w:cs="Calibri"/>
          <w:lang w:val="en-US"/>
        </w:rPr>
        <w:t>borders</w:t>
      </w:r>
      <w:proofErr w:type="gramEnd"/>
      <w:r w:rsidRPr="00BE481C">
        <w:rPr>
          <w:rFonts w:ascii="Calibri" w:hAnsi="Calibri" w:cs="Calibri"/>
          <w:lang w:val="en-US"/>
        </w:rPr>
        <w:t xml:space="preserve"> of K is visible. Also, mention what is K in the manuscript.</w:t>
      </w:r>
    </w:p>
    <w:p w14:paraId="56EE289E" w14:textId="77777777" w:rsidR="00D4679B" w:rsidRDefault="00D4679B" w:rsidP="00BE481C">
      <w:pPr>
        <w:rPr>
          <w:b/>
          <w:bCs/>
          <w:lang w:val="en-US"/>
        </w:rPr>
      </w:pPr>
    </w:p>
    <w:p w14:paraId="307F3B06" w14:textId="4C904D31" w:rsidR="00BE481C" w:rsidRDefault="00BE481C" w:rsidP="00BE481C">
      <w:pPr>
        <w:rPr>
          <w:b/>
          <w:bCs/>
          <w:lang w:val="en-US"/>
        </w:rPr>
      </w:pPr>
      <w:r w:rsidRPr="000568A5">
        <w:rPr>
          <w:b/>
          <w:bCs/>
          <w:lang w:val="en-US"/>
        </w:rPr>
        <w:t>Reply to Reviewer Comment</w:t>
      </w:r>
    </w:p>
    <w:p w14:paraId="6C1C3C34" w14:textId="12437F19" w:rsidR="00BE481C" w:rsidRDefault="00D4679B" w:rsidP="00BE481C">
      <w:pPr>
        <w:rPr>
          <w:rFonts w:ascii="Calibri" w:hAnsi="Calibri" w:cs="Calibri"/>
          <w:lang w:val="en-US"/>
        </w:rPr>
      </w:pPr>
      <w:r>
        <w:rPr>
          <w:rFonts w:ascii="Calibri" w:hAnsi="Calibri" w:cs="Calibri"/>
          <w:lang w:val="en-US"/>
        </w:rPr>
        <w:t>Well, the K is the logo of the software</w:t>
      </w:r>
      <w:r w:rsidR="00AC4D8D">
        <w:rPr>
          <w:rFonts w:ascii="Calibri" w:hAnsi="Calibri" w:cs="Calibri"/>
          <w:lang w:val="en-US"/>
        </w:rPr>
        <w:t xml:space="preserve"> </w:t>
      </w:r>
      <w:proofErr w:type="spellStart"/>
      <w:r w:rsidR="00AC4D8D">
        <w:rPr>
          <w:rFonts w:ascii="Calibri" w:hAnsi="Calibri" w:cs="Calibri"/>
          <w:lang w:val="en-US"/>
        </w:rPr>
        <w:t>Karamba</w:t>
      </w:r>
      <w:proofErr w:type="spellEnd"/>
      <w:r w:rsidR="00855EC9">
        <w:rPr>
          <w:rFonts w:ascii="Calibri" w:hAnsi="Calibri" w:cs="Calibri"/>
          <w:lang w:val="en-US"/>
        </w:rPr>
        <w:t xml:space="preserve"> 3D</w:t>
      </w:r>
      <w:r>
        <w:rPr>
          <w:rFonts w:ascii="Calibri" w:hAnsi="Calibri" w:cs="Calibri"/>
          <w:lang w:val="en-US"/>
        </w:rPr>
        <w:t xml:space="preserve"> </w:t>
      </w:r>
      <w:r w:rsidR="00AC4D8D">
        <w:rPr>
          <w:rFonts w:ascii="Calibri" w:hAnsi="Calibri" w:cs="Calibri"/>
          <w:lang w:val="en-US"/>
        </w:rPr>
        <w:t xml:space="preserve">that </w:t>
      </w:r>
      <w:r>
        <w:rPr>
          <w:rFonts w:ascii="Calibri" w:hAnsi="Calibri" w:cs="Calibri"/>
          <w:lang w:val="en-US"/>
        </w:rPr>
        <w:t xml:space="preserve">used during the application process. We have now </w:t>
      </w:r>
      <w:r w:rsidR="00855EC9">
        <w:rPr>
          <w:rFonts w:ascii="Calibri" w:hAnsi="Calibri" w:cs="Calibri"/>
          <w:lang w:val="en-US"/>
        </w:rPr>
        <w:t xml:space="preserve">modified the figure 1 and </w:t>
      </w:r>
      <w:r>
        <w:rPr>
          <w:rFonts w:ascii="Calibri" w:hAnsi="Calibri" w:cs="Calibri"/>
          <w:lang w:val="en-US"/>
        </w:rPr>
        <w:t>mention</w:t>
      </w:r>
      <w:r w:rsidR="00855EC9">
        <w:rPr>
          <w:rFonts w:ascii="Calibri" w:hAnsi="Calibri" w:cs="Calibri"/>
          <w:lang w:val="en-US"/>
        </w:rPr>
        <w:t>ed</w:t>
      </w:r>
      <w:r>
        <w:rPr>
          <w:rFonts w:ascii="Calibri" w:hAnsi="Calibri" w:cs="Calibri"/>
          <w:lang w:val="en-US"/>
        </w:rPr>
        <w:t xml:space="preserve"> it in the manuscript.</w:t>
      </w:r>
    </w:p>
    <w:p w14:paraId="7D015286" w14:textId="77777777" w:rsidR="00BE481C" w:rsidRPr="00BE481C" w:rsidRDefault="00BE481C" w:rsidP="00BE481C">
      <w:pPr>
        <w:rPr>
          <w:rFonts w:ascii="Calibri" w:hAnsi="Calibri" w:cs="Calibri"/>
          <w:lang w:val="en-US"/>
        </w:rPr>
      </w:pPr>
    </w:p>
    <w:p w14:paraId="123E784D" w14:textId="77777777" w:rsidR="00BE481C" w:rsidRPr="00BE481C" w:rsidRDefault="00BE481C" w:rsidP="00BE481C">
      <w:pPr>
        <w:rPr>
          <w:rFonts w:ascii="Calibri" w:hAnsi="Calibri" w:cs="Calibri"/>
          <w:lang w:val="en-US"/>
        </w:rPr>
      </w:pPr>
      <w:r w:rsidRPr="00BE481C">
        <w:rPr>
          <w:rFonts w:ascii="Calibri" w:hAnsi="Calibri" w:cs="Calibri"/>
          <w:lang w:val="en-US"/>
        </w:rPr>
        <w:lastRenderedPageBreak/>
        <w:t>5.     All the figures are not referred in the manuscript. Please refer them in the text and explain them.</w:t>
      </w:r>
    </w:p>
    <w:p w14:paraId="4F3DF097" w14:textId="77777777" w:rsidR="00D4679B" w:rsidRDefault="00D4679B" w:rsidP="00BE481C">
      <w:pPr>
        <w:rPr>
          <w:b/>
          <w:bCs/>
          <w:lang w:val="en-US"/>
        </w:rPr>
      </w:pPr>
    </w:p>
    <w:p w14:paraId="36C7E7B9" w14:textId="09990ABF" w:rsidR="00BE481C" w:rsidRDefault="00BE481C" w:rsidP="00BE481C">
      <w:pPr>
        <w:rPr>
          <w:b/>
          <w:bCs/>
          <w:lang w:val="en-US"/>
        </w:rPr>
      </w:pPr>
      <w:r w:rsidRPr="000568A5">
        <w:rPr>
          <w:b/>
          <w:bCs/>
          <w:lang w:val="en-US"/>
        </w:rPr>
        <w:t>Reply to Reviewer Comment</w:t>
      </w:r>
    </w:p>
    <w:p w14:paraId="0199DA8C" w14:textId="23474F9C" w:rsidR="00BE481C" w:rsidRDefault="00D4679B" w:rsidP="00BE481C">
      <w:pPr>
        <w:rPr>
          <w:rFonts w:ascii="Calibri" w:hAnsi="Calibri" w:cs="Calibri"/>
          <w:lang w:val="en-US"/>
        </w:rPr>
      </w:pPr>
      <w:r>
        <w:rPr>
          <w:rFonts w:ascii="Calibri" w:hAnsi="Calibri" w:cs="Calibri"/>
          <w:lang w:val="en-US"/>
        </w:rPr>
        <w:t>Thanks for your kind remainder. We have now referred all the figures in the manuscript.</w:t>
      </w:r>
    </w:p>
    <w:p w14:paraId="71651549" w14:textId="77777777" w:rsidR="00BE481C" w:rsidRPr="00BE481C" w:rsidRDefault="00BE481C" w:rsidP="00BE481C">
      <w:pPr>
        <w:rPr>
          <w:rFonts w:ascii="Calibri" w:hAnsi="Calibri" w:cs="Calibri"/>
          <w:lang w:val="en-US"/>
        </w:rPr>
      </w:pPr>
    </w:p>
    <w:p w14:paraId="67365EAF" w14:textId="77777777" w:rsidR="0068678A" w:rsidRDefault="0068678A" w:rsidP="00BE481C">
      <w:pPr>
        <w:rPr>
          <w:rFonts w:ascii="Calibri" w:hAnsi="Calibri" w:cs="Calibri"/>
          <w:lang w:val="en-US"/>
        </w:rPr>
      </w:pPr>
    </w:p>
    <w:p w14:paraId="0661E5A9" w14:textId="1B7EB6C5" w:rsidR="00BE481C" w:rsidRPr="00BE481C" w:rsidRDefault="00BE481C" w:rsidP="00BE481C">
      <w:pPr>
        <w:rPr>
          <w:rFonts w:ascii="Calibri" w:hAnsi="Calibri" w:cs="Calibri"/>
          <w:lang w:val="en-US"/>
        </w:rPr>
      </w:pPr>
      <w:r w:rsidRPr="00BE481C">
        <w:rPr>
          <w:rFonts w:ascii="Calibri" w:hAnsi="Calibri" w:cs="Calibri"/>
          <w:lang w:val="en-US"/>
        </w:rPr>
        <w:t>6.     Most of the Figure’s captions are very general.</w:t>
      </w:r>
    </w:p>
    <w:p w14:paraId="3EFE9822" w14:textId="77777777" w:rsidR="00BE481C" w:rsidRPr="00BE481C" w:rsidRDefault="00BE481C" w:rsidP="00BE481C">
      <w:pPr>
        <w:rPr>
          <w:rFonts w:ascii="Calibri" w:hAnsi="Calibri" w:cs="Calibri"/>
          <w:lang w:val="en-US"/>
        </w:rPr>
      </w:pPr>
      <w:r w:rsidRPr="00BE481C">
        <w:rPr>
          <w:rFonts w:ascii="Calibri" w:hAnsi="Calibri" w:cs="Calibri"/>
          <w:lang w:val="en-US"/>
        </w:rPr>
        <w:t xml:space="preserve">Explain all the figures in their caption so that the reader can understand it properly. For </w:t>
      </w:r>
      <w:proofErr w:type="gramStart"/>
      <w:r w:rsidRPr="00BE481C">
        <w:rPr>
          <w:rFonts w:ascii="Calibri" w:hAnsi="Calibri" w:cs="Calibri"/>
          <w:lang w:val="en-US"/>
        </w:rPr>
        <w:t>example</w:t>
      </w:r>
      <w:proofErr w:type="gramEnd"/>
      <w:r w:rsidRPr="00BE481C">
        <w:rPr>
          <w:rFonts w:ascii="Calibri" w:hAnsi="Calibri" w:cs="Calibri"/>
          <w:lang w:val="en-US"/>
        </w:rPr>
        <w:t xml:space="preserve"> in Fig. 6, what are the nodes in the top figure and what are the explanations for the colors in the below figure. What the colors are representing. These are not clear at all. Also, if there are more than one figure mention them as </w:t>
      </w:r>
      <w:proofErr w:type="spellStart"/>
      <w:proofErr w:type="gramStart"/>
      <w:r w:rsidRPr="00BE481C">
        <w:rPr>
          <w:rFonts w:ascii="Calibri" w:hAnsi="Calibri" w:cs="Calibri"/>
          <w:lang w:val="en-US"/>
        </w:rPr>
        <w:t>a,b</w:t>
      </w:r>
      <w:proofErr w:type="gramEnd"/>
      <w:r w:rsidRPr="00BE481C">
        <w:rPr>
          <w:rFonts w:ascii="Calibri" w:hAnsi="Calibri" w:cs="Calibri"/>
          <w:lang w:val="en-US"/>
        </w:rPr>
        <w:t>,c</w:t>
      </w:r>
      <w:proofErr w:type="spellEnd"/>
      <w:r w:rsidRPr="00BE481C">
        <w:rPr>
          <w:rFonts w:ascii="Calibri" w:hAnsi="Calibri" w:cs="Calibri"/>
          <w:lang w:val="en-US"/>
        </w:rPr>
        <w:t>… and explain them on the manuscript.</w:t>
      </w:r>
    </w:p>
    <w:p w14:paraId="3F7663A0" w14:textId="77777777" w:rsidR="00D4679B" w:rsidRDefault="00D4679B" w:rsidP="00BE481C">
      <w:pPr>
        <w:rPr>
          <w:b/>
          <w:bCs/>
          <w:lang w:val="en-US"/>
        </w:rPr>
      </w:pPr>
    </w:p>
    <w:p w14:paraId="4016AB57" w14:textId="1643BB55" w:rsidR="00BE481C" w:rsidRDefault="00BE481C" w:rsidP="00BE481C">
      <w:pPr>
        <w:rPr>
          <w:b/>
          <w:bCs/>
          <w:lang w:val="en-US"/>
        </w:rPr>
      </w:pPr>
      <w:r w:rsidRPr="000568A5">
        <w:rPr>
          <w:b/>
          <w:bCs/>
          <w:lang w:val="en-US"/>
        </w:rPr>
        <w:t>Reply to Reviewer Comment</w:t>
      </w:r>
    </w:p>
    <w:p w14:paraId="481F19DB" w14:textId="7B6C7C62" w:rsidR="00BE481C" w:rsidRDefault="00D4679B" w:rsidP="00BE481C">
      <w:pPr>
        <w:rPr>
          <w:rFonts w:ascii="Calibri" w:hAnsi="Calibri" w:cs="Calibri"/>
          <w:lang w:val="en-US"/>
        </w:rPr>
      </w:pPr>
      <w:r>
        <w:rPr>
          <w:rFonts w:ascii="Calibri" w:hAnsi="Calibri" w:cs="Calibri"/>
          <w:lang w:val="en-US"/>
        </w:rPr>
        <w:t>We have now revised the figures and their captions</w:t>
      </w:r>
      <w:r w:rsidR="00855EC9">
        <w:rPr>
          <w:rFonts w:ascii="Calibri" w:hAnsi="Calibri" w:cs="Calibri"/>
          <w:lang w:val="en-US"/>
        </w:rPr>
        <w:t xml:space="preserve"> with explanation in manuscript. </w:t>
      </w:r>
    </w:p>
    <w:p w14:paraId="6CE110FE" w14:textId="77777777" w:rsidR="00BE481C" w:rsidRPr="00BE481C" w:rsidRDefault="00BE481C" w:rsidP="00BE481C">
      <w:pPr>
        <w:rPr>
          <w:rFonts w:ascii="Calibri" w:hAnsi="Calibri" w:cs="Calibri"/>
          <w:lang w:val="en-US"/>
        </w:rPr>
      </w:pPr>
    </w:p>
    <w:p w14:paraId="51B97F63" w14:textId="1155C1D5" w:rsidR="000568A5" w:rsidRDefault="00BE481C" w:rsidP="00BE481C">
      <w:pPr>
        <w:rPr>
          <w:rFonts w:ascii="Calibri" w:hAnsi="Calibri" w:cs="Calibri"/>
          <w:lang w:val="en-US"/>
        </w:rPr>
      </w:pPr>
      <w:r w:rsidRPr="00BE481C">
        <w:rPr>
          <w:rFonts w:ascii="Calibri" w:hAnsi="Calibri" w:cs="Calibri"/>
          <w:lang w:val="en-US"/>
        </w:rPr>
        <w:t xml:space="preserve">7.     Resolution of some figures are not good and the texts inside the figures are not quite readable (for </w:t>
      </w:r>
      <w:proofErr w:type="spellStart"/>
      <w:r w:rsidRPr="00BE481C">
        <w:rPr>
          <w:rFonts w:ascii="Calibri" w:hAnsi="Calibri" w:cs="Calibri"/>
          <w:lang w:val="en-US"/>
        </w:rPr>
        <w:t>e.g</w:t>
      </w:r>
      <w:proofErr w:type="spellEnd"/>
      <w:r w:rsidRPr="00BE481C">
        <w:rPr>
          <w:rFonts w:ascii="Calibri" w:hAnsi="Calibri" w:cs="Calibri"/>
          <w:lang w:val="en-US"/>
        </w:rPr>
        <w:t xml:space="preserve"> figure 10). Correct them in the revision.</w:t>
      </w:r>
    </w:p>
    <w:p w14:paraId="446C566C" w14:textId="77777777" w:rsidR="00AC4D8D" w:rsidRDefault="00AC4D8D" w:rsidP="00BE481C">
      <w:pPr>
        <w:rPr>
          <w:b/>
          <w:bCs/>
          <w:lang w:val="en-US"/>
        </w:rPr>
      </w:pPr>
    </w:p>
    <w:p w14:paraId="07887120" w14:textId="6F5FAC92" w:rsidR="00BE481C" w:rsidRDefault="00BE481C" w:rsidP="00BE481C">
      <w:pPr>
        <w:rPr>
          <w:b/>
          <w:bCs/>
          <w:lang w:val="en-US"/>
        </w:rPr>
      </w:pPr>
      <w:r w:rsidRPr="000568A5">
        <w:rPr>
          <w:b/>
          <w:bCs/>
          <w:lang w:val="en-US"/>
        </w:rPr>
        <w:t>Reply to Reviewer Comment</w:t>
      </w:r>
    </w:p>
    <w:p w14:paraId="21F9CF0A" w14:textId="3B00EDEA" w:rsidR="00BE481C" w:rsidRDefault="00D4679B" w:rsidP="00BE481C">
      <w:pPr>
        <w:rPr>
          <w:rFonts w:ascii="Calibri" w:hAnsi="Calibri" w:cs="Calibri"/>
          <w:lang w:val="en-US"/>
        </w:rPr>
      </w:pPr>
      <w:r>
        <w:rPr>
          <w:rFonts w:ascii="Calibri" w:hAnsi="Calibri" w:cs="Calibri"/>
          <w:lang w:val="en-US"/>
        </w:rPr>
        <w:t xml:space="preserve">We have now revised Figure 10. </w:t>
      </w:r>
    </w:p>
    <w:p w14:paraId="00A232CA" w14:textId="698327F4" w:rsidR="00BE481C" w:rsidRDefault="00BE481C" w:rsidP="00BE481C">
      <w:pPr>
        <w:rPr>
          <w:rFonts w:ascii="Calibri" w:hAnsi="Calibri" w:cs="Calibri"/>
          <w:lang w:val="en-US"/>
        </w:rPr>
      </w:pPr>
    </w:p>
    <w:p w14:paraId="67A09ACC" w14:textId="77777777" w:rsidR="00BE481C" w:rsidRPr="000568A5" w:rsidRDefault="00BE481C" w:rsidP="00BE481C">
      <w:pPr>
        <w:rPr>
          <w:rFonts w:ascii="Calibri" w:hAnsi="Calibri" w:cs="Calibri"/>
          <w:lang w:val="en-US"/>
        </w:rPr>
      </w:pPr>
    </w:p>
    <w:sectPr w:rsidR="00BE481C" w:rsidRPr="000568A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LIR_DOCUMENT_ID" w:val="21b293e4-9da3-48d0-bbb1-5283e11f80cb"/>
  </w:docVars>
  <w:rsids>
    <w:rsidRoot w:val="000568A5"/>
    <w:rsid w:val="00004ED2"/>
    <w:rsid w:val="00007D7E"/>
    <w:rsid w:val="0005387A"/>
    <w:rsid w:val="000568A5"/>
    <w:rsid w:val="0009175A"/>
    <w:rsid w:val="000F7B85"/>
    <w:rsid w:val="00132522"/>
    <w:rsid w:val="001C51E3"/>
    <w:rsid w:val="001E5101"/>
    <w:rsid w:val="002255A8"/>
    <w:rsid w:val="00250540"/>
    <w:rsid w:val="002A204A"/>
    <w:rsid w:val="002C3E0A"/>
    <w:rsid w:val="00371329"/>
    <w:rsid w:val="003727E3"/>
    <w:rsid w:val="00503682"/>
    <w:rsid w:val="00506B5B"/>
    <w:rsid w:val="00510B51"/>
    <w:rsid w:val="0059370A"/>
    <w:rsid w:val="005C7856"/>
    <w:rsid w:val="0068678A"/>
    <w:rsid w:val="006D6B36"/>
    <w:rsid w:val="00774941"/>
    <w:rsid w:val="00855EC9"/>
    <w:rsid w:val="008921BE"/>
    <w:rsid w:val="009054F3"/>
    <w:rsid w:val="009A16A1"/>
    <w:rsid w:val="009E7D7B"/>
    <w:rsid w:val="00AC0418"/>
    <w:rsid w:val="00AC4D8D"/>
    <w:rsid w:val="00AF7D0E"/>
    <w:rsid w:val="00B5084F"/>
    <w:rsid w:val="00B553AB"/>
    <w:rsid w:val="00B6479E"/>
    <w:rsid w:val="00BA7A00"/>
    <w:rsid w:val="00BE481C"/>
    <w:rsid w:val="00C91ED0"/>
    <w:rsid w:val="00D4679B"/>
    <w:rsid w:val="00DE4EAE"/>
    <w:rsid w:val="00DF69B9"/>
    <w:rsid w:val="00E126DD"/>
    <w:rsid w:val="00E64F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B0000"/>
  <w15:chartTrackingRefBased/>
  <w15:docId w15:val="{31B0A54C-8D71-5C4F-B8AD-86CED46E4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0568A5"/>
    <w:pPr>
      <w:spacing w:before="100" w:beforeAutospacing="1" w:after="100" w:afterAutospacing="1"/>
    </w:pPr>
    <w:rPr>
      <w:rFonts w:ascii="Times New Roman" w:eastAsia="Times New Roman" w:hAnsi="Times New Roman" w:cs="Times New Roman"/>
      <w:lang w:eastAsia="it-IT"/>
    </w:rPr>
  </w:style>
  <w:style w:type="paragraph" w:customStyle="1" w:styleId="paragraph">
    <w:name w:val="paragraph"/>
    <w:basedOn w:val="Normale"/>
    <w:rsid w:val="00B6479E"/>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Carpredefinitoparagrafo"/>
    <w:rsid w:val="00B6479E"/>
  </w:style>
  <w:style w:type="character" w:customStyle="1" w:styleId="eop">
    <w:name w:val="eop"/>
    <w:basedOn w:val="Carpredefinitoparagrafo"/>
    <w:rsid w:val="00B647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069775">
      <w:bodyDiv w:val="1"/>
      <w:marLeft w:val="0"/>
      <w:marRight w:val="0"/>
      <w:marTop w:val="0"/>
      <w:marBottom w:val="0"/>
      <w:divBdr>
        <w:top w:val="none" w:sz="0" w:space="0" w:color="auto"/>
        <w:left w:val="none" w:sz="0" w:space="0" w:color="auto"/>
        <w:bottom w:val="none" w:sz="0" w:space="0" w:color="auto"/>
        <w:right w:val="none" w:sz="0" w:space="0" w:color="auto"/>
      </w:divBdr>
      <w:divsChild>
        <w:div w:id="154615913">
          <w:marLeft w:val="0"/>
          <w:marRight w:val="0"/>
          <w:marTop w:val="0"/>
          <w:marBottom w:val="0"/>
          <w:divBdr>
            <w:top w:val="none" w:sz="0" w:space="0" w:color="auto"/>
            <w:left w:val="none" w:sz="0" w:space="0" w:color="auto"/>
            <w:bottom w:val="none" w:sz="0" w:space="0" w:color="auto"/>
            <w:right w:val="none" w:sz="0" w:space="0" w:color="auto"/>
          </w:divBdr>
          <w:divsChild>
            <w:div w:id="342628157">
              <w:marLeft w:val="0"/>
              <w:marRight w:val="0"/>
              <w:marTop w:val="0"/>
              <w:marBottom w:val="0"/>
              <w:divBdr>
                <w:top w:val="none" w:sz="0" w:space="0" w:color="auto"/>
                <w:left w:val="none" w:sz="0" w:space="0" w:color="auto"/>
                <w:bottom w:val="none" w:sz="0" w:space="0" w:color="auto"/>
                <w:right w:val="none" w:sz="0" w:space="0" w:color="auto"/>
              </w:divBdr>
              <w:divsChild>
                <w:div w:id="150539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059775">
      <w:bodyDiv w:val="1"/>
      <w:marLeft w:val="0"/>
      <w:marRight w:val="0"/>
      <w:marTop w:val="0"/>
      <w:marBottom w:val="0"/>
      <w:divBdr>
        <w:top w:val="none" w:sz="0" w:space="0" w:color="auto"/>
        <w:left w:val="none" w:sz="0" w:space="0" w:color="auto"/>
        <w:bottom w:val="none" w:sz="0" w:space="0" w:color="auto"/>
        <w:right w:val="none" w:sz="0" w:space="0" w:color="auto"/>
      </w:divBdr>
      <w:divsChild>
        <w:div w:id="1441025810">
          <w:marLeft w:val="0"/>
          <w:marRight w:val="0"/>
          <w:marTop w:val="0"/>
          <w:marBottom w:val="0"/>
          <w:divBdr>
            <w:top w:val="none" w:sz="0" w:space="0" w:color="auto"/>
            <w:left w:val="none" w:sz="0" w:space="0" w:color="auto"/>
            <w:bottom w:val="none" w:sz="0" w:space="0" w:color="auto"/>
            <w:right w:val="none" w:sz="0" w:space="0" w:color="auto"/>
          </w:divBdr>
        </w:div>
        <w:div w:id="266549804">
          <w:marLeft w:val="0"/>
          <w:marRight w:val="0"/>
          <w:marTop w:val="0"/>
          <w:marBottom w:val="0"/>
          <w:divBdr>
            <w:top w:val="none" w:sz="0" w:space="0" w:color="auto"/>
            <w:left w:val="none" w:sz="0" w:space="0" w:color="auto"/>
            <w:bottom w:val="none" w:sz="0" w:space="0" w:color="auto"/>
            <w:right w:val="none" w:sz="0" w:space="0" w:color="auto"/>
          </w:divBdr>
        </w:div>
        <w:div w:id="1049456964">
          <w:marLeft w:val="0"/>
          <w:marRight w:val="0"/>
          <w:marTop w:val="0"/>
          <w:marBottom w:val="0"/>
          <w:divBdr>
            <w:top w:val="none" w:sz="0" w:space="0" w:color="auto"/>
            <w:left w:val="none" w:sz="0" w:space="0" w:color="auto"/>
            <w:bottom w:val="none" w:sz="0" w:space="0" w:color="auto"/>
            <w:right w:val="none" w:sz="0" w:space="0" w:color="auto"/>
          </w:divBdr>
        </w:div>
        <w:div w:id="1746955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4</Pages>
  <Words>1188</Words>
  <Characters>6778</Characters>
  <Application>Microsoft Office Word</Application>
  <DocSecurity>0</DocSecurity>
  <Lines>56</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Fantuzzi</dc:creator>
  <cp:keywords/>
  <dc:description/>
  <cp:lastModifiedBy>Nicholas Fantuzzi</cp:lastModifiedBy>
  <cp:revision>12</cp:revision>
  <dcterms:created xsi:type="dcterms:W3CDTF">2022-12-07T16:29:00Z</dcterms:created>
  <dcterms:modified xsi:type="dcterms:W3CDTF">2022-12-10T17:21:00Z</dcterms:modified>
</cp:coreProperties>
</file>