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A6ACB2" w14:textId="77777777" w:rsidR="00D729A0" w:rsidRPr="00D729A0" w:rsidRDefault="00D729A0" w:rsidP="00236FBE">
      <w:pPr>
        <w:spacing w:after="0" w:line="276" w:lineRule="auto"/>
        <w:rPr>
          <w:rFonts w:ascii="Arial" w:hAnsi="Arial" w:cs="Arial"/>
          <w:sz w:val="20"/>
          <w:szCs w:val="20"/>
        </w:rPr>
      </w:pPr>
      <w:r w:rsidRPr="00D729A0">
        <w:rPr>
          <w:rFonts w:ascii="Arial" w:hAnsi="Arial" w:cs="Arial"/>
          <w:sz w:val="20"/>
          <w:szCs w:val="20"/>
        </w:rPr>
        <w:t xml:space="preserve">Editor-in-Chief, </w:t>
      </w:r>
    </w:p>
    <w:p w14:paraId="773C09B1" w14:textId="5556B5AD" w:rsidR="00D729A0" w:rsidRPr="00D729A0" w:rsidRDefault="00D729A0" w:rsidP="00236FBE">
      <w:pPr>
        <w:spacing w:after="0" w:line="276" w:lineRule="auto"/>
        <w:rPr>
          <w:rFonts w:ascii="Arial" w:hAnsi="Arial" w:cs="Arial"/>
          <w:sz w:val="20"/>
          <w:szCs w:val="20"/>
        </w:rPr>
      </w:pPr>
      <w:r w:rsidRPr="00D729A0">
        <w:rPr>
          <w:rFonts w:ascii="Arial" w:hAnsi="Arial" w:cs="Arial"/>
          <w:sz w:val="20"/>
          <w:szCs w:val="20"/>
        </w:rPr>
        <w:t>Agr</w:t>
      </w:r>
      <w:r w:rsidR="00793F5F">
        <w:rPr>
          <w:rFonts w:ascii="Arial" w:hAnsi="Arial" w:cs="Arial"/>
          <w:sz w:val="20"/>
          <w:szCs w:val="20"/>
        </w:rPr>
        <w:t>onomy</w:t>
      </w:r>
      <w:r w:rsidRPr="00D729A0">
        <w:rPr>
          <w:rFonts w:ascii="Arial" w:hAnsi="Arial" w:cs="Arial"/>
          <w:sz w:val="20"/>
          <w:szCs w:val="20"/>
        </w:rPr>
        <w:t xml:space="preserve">, </w:t>
      </w:r>
    </w:p>
    <w:p w14:paraId="58A31F8C" w14:textId="77777777" w:rsidR="00C620C2" w:rsidRDefault="00C620C2" w:rsidP="00236FBE">
      <w:pPr>
        <w:spacing w:after="0" w:line="276" w:lineRule="auto"/>
        <w:rPr>
          <w:rFonts w:ascii="Arial" w:hAnsi="Arial" w:cs="Arial"/>
          <w:b/>
          <w:sz w:val="20"/>
          <w:szCs w:val="20"/>
        </w:rPr>
      </w:pPr>
    </w:p>
    <w:p w14:paraId="554CD41E" w14:textId="795F5093" w:rsidR="00D729A0" w:rsidRPr="00D729A0" w:rsidRDefault="00D729A0" w:rsidP="00236FBE">
      <w:pPr>
        <w:spacing w:after="0" w:line="276" w:lineRule="auto"/>
        <w:rPr>
          <w:rFonts w:ascii="Arial" w:hAnsi="Arial" w:cs="Arial"/>
          <w:b/>
          <w:sz w:val="20"/>
          <w:szCs w:val="20"/>
        </w:rPr>
      </w:pPr>
      <w:r w:rsidRPr="00D729A0">
        <w:rPr>
          <w:rFonts w:ascii="Arial" w:hAnsi="Arial" w:cs="Arial"/>
          <w:b/>
          <w:sz w:val="20"/>
          <w:szCs w:val="20"/>
        </w:rPr>
        <w:t xml:space="preserve">We have </w:t>
      </w:r>
      <w:r w:rsidR="00B63A51" w:rsidRPr="00B63A51">
        <w:rPr>
          <w:rFonts w:ascii="Arial" w:hAnsi="Arial" w:cs="Arial"/>
          <w:b/>
          <w:sz w:val="20"/>
          <w:szCs w:val="20"/>
        </w:rPr>
        <w:t>considered all the manuscript's improvements</w:t>
      </w:r>
      <w:r w:rsidRPr="00D729A0">
        <w:rPr>
          <w:rFonts w:ascii="Arial" w:hAnsi="Arial" w:cs="Arial"/>
          <w:b/>
          <w:sz w:val="20"/>
          <w:szCs w:val="20"/>
        </w:rPr>
        <w:t xml:space="preserve"> (ID: </w:t>
      </w:r>
      <w:r w:rsidR="00B63A51">
        <w:rPr>
          <w:rFonts w:ascii="Arial" w:hAnsi="Arial" w:cs="Arial"/>
          <w:b/>
          <w:sz w:val="20"/>
          <w:szCs w:val="20"/>
        </w:rPr>
        <w:t>agronomy</w:t>
      </w:r>
      <w:r>
        <w:rPr>
          <w:rFonts w:ascii="Arial" w:hAnsi="Arial" w:cs="Arial"/>
          <w:b/>
          <w:sz w:val="20"/>
          <w:szCs w:val="20"/>
        </w:rPr>
        <w:t>-</w:t>
      </w:r>
      <w:r w:rsidR="00B63A51">
        <w:rPr>
          <w:rFonts w:ascii="Arial" w:hAnsi="Arial" w:cs="Arial"/>
          <w:b/>
          <w:sz w:val="20"/>
          <w:szCs w:val="20"/>
        </w:rPr>
        <w:t>2048388</w:t>
      </w:r>
      <w:r w:rsidRPr="00D729A0">
        <w:rPr>
          <w:rFonts w:ascii="Arial" w:hAnsi="Arial" w:cs="Arial"/>
          <w:b/>
          <w:sz w:val="20"/>
          <w:szCs w:val="20"/>
        </w:rPr>
        <w:t xml:space="preserve">). Please find our comments marked in bold below.  </w:t>
      </w:r>
    </w:p>
    <w:p w14:paraId="7F7276CF" w14:textId="77777777" w:rsidR="00D729A0" w:rsidRPr="00D729A0" w:rsidRDefault="00D729A0" w:rsidP="00236FBE">
      <w:pPr>
        <w:spacing w:after="0" w:line="276" w:lineRule="auto"/>
        <w:rPr>
          <w:rFonts w:ascii="Arial" w:hAnsi="Arial" w:cs="Arial"/>
          <w:sz w:val="20"/>
          <w:szCs w:val="20"/>
        </w:rPr>
      </w:pPr>
    </w:p>
    <w:p w14:paraId="6544E353" w14:textId="77777777" w:rsidR="00D729A0" w:rsidRPr="00D729A0" w:rsidRDefault="00D729A0" w:rsidP="00236FBE">
      <w:pPr>
        <w:spacing w:after="0" w:line="276" w:lineRule="auto"/>
        <w:rPr>
          <w:rFonts w:ascii="Arial" w:hAnsi="Arial" w:cs="Arial"/>
          <w:sz w:val="20"/>
          <w:szCs w:val="20"/>
        </w:rPr>
      </w:pPr>
      <w:r w:rsidRPr="00D729A0">
        <w:rPr>
          <w:rFonts w:ascii="Arial" w:hAnsi="Arial" w:cs="Arial"/>
          <w:sz w:val="20"/>
          <w:szCs w:val="20"/>
        </w:rPr>
        <w:t xml:space="preserve">cc: Review Team </w:t>
      </w:r>
    </w:p>
    <w:p w14:paraId="1ED1D85F" w14:textId="77777777" w:rsidR="00D729A0" w:rsidRPr="00D729A0" w:rsidRDefault="00D729A0" w:rsidP="00236FBE">
      <w:pPr>
        <w:spacing w:after="0" w:line="276" w:lineRule="auto"/>
        <w:rPr>
          <w:rFonts w:ascii="Arial" w:hAnsi="Arial" w:cs="Arial"/>
          <w:sz w:val="20"/>
          <w:szCs w:val="20"/>
        </w:rPr>
      </w:pPr>
      <w:r w:rsidRPr="00D729A0">
        <w:rPr>
          <w:rFonts w:ascii="Arial" w:hAnsi="Arial" w:cs="Arial"/>
          <w:sz w:val="20"/>
          <w:szCs w:val="20"/>
        </w:rPr>
        <w:t>--------------------------------------------------------------------</w:t>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r>
      <w:r>
        <w:rPr>
          <w:rFonts w:ascii="Arial" w:hAnsi="Arial" w:cs="Arial"/>
          <w:sz w:val="20"/>
          <w:szCs w:val="20"/>
        </w:rPr>
        <w:softHyphen/>
        <w:t>--------------------------------------------------</w:t>
      </w:r>
    </w:p>
    <w:p w14:paraId="73667998" w14:textId="77777777" w:rsidR="00D729A0" w:rsidRPr="00D729A0" w:rsidRDefault="00D729A0" w:rsidP="00236FBE">
      <w:pPr>
        <w:spacing w:after="0" w:line="276" w:lineRule="auto"/>
        <w:rPr>
          <w:rFonts w:ascii="Arial" w:hAnsi="Arial" w:cs="Arial"/>
          <w:b/>
          <w:sz w:val="20"/>
          <w:szCs w:val="20"/>
          <w:u w:val="single"/>
        </w:rPr>
      </w:pPr>
      <w:r w:rsidRPr="00D729A0">
        <w:rPr>
          <w:rFonts w:ascii="Arial" w:hAnsi="Arial" w:cs="Arial"/>
          <w:b/>
          <w:sz w:val="20"/>
          <w:szCs w:val="20"/>
          <w:u w:val="single"/>
        </w:rPr>
        <w:t>Reviewer 1:</w:t>
      </w:r>
    </w:p>
    <w:p w14:paraId="4AF01D3E" w14:textId="52EF8954" w:rsidR="00B63A51" w:rsidRPr="00B63A51" w:rsidRDefault="00B63A51" w:rsidP="00B63A51">
      <w:pPr>
        <w:spacing w:after="0" w:line="240" w:lineRule="auto"/>
        <w:rPr>
          <w:rFonts w:ascii="Arial" w:eastAsia="Times New Roman" w:hAnsi="Arial" w:cs="Arial"/>
          <w:color w:val="0A0A0A"/>
          <w:sz w:val="20"/>
          <w:szCs w:val="20"/>
          <w:lang w:val="en-US"/>
        </w:rPr>
      </w:pPr>
    </w:p>
    <w:p w14:paraId="789EB9F3" w14:textId="77777777" w:rsidR="00B63A51" w:rsidRPr="00B63A51" w:rsidRDefault="00B63A51" w:rsidP="00B63A51">
      <w:pPr>
        <w:spacing w:after="0" w:line="240" w:lineRule="auto"/>
        <w:rPr>
          <w:rFonts w:ascii="Arial" w:eastAsia="Times New Roman" w:hAnsi="Arial" w:cs="Arial"/>
          <w:color w:val="0A0A0A"/>
          <w:sz w:val="20"/>
          <w:szCs w:val="20"/>
          <w:lang w:val="en-US"/>
        </w:rPr>
      </w:pPr>
      <w:r w:rsidRPr="00B63A51">
        <w:rPr>
          <w:rFonts w:ascii="Arial" w:eastAsia="Times New Roman" w:hAnsi="Arial" w:cs="Arial"/>
          <w:color w:val="0A0A0A"/>
          <w:sz w:val="20"/>
          <w:szCs w:val="20"/>
          <w:lang w:val="en-US"/>
        </w:rPr>
        <w:t>( ) I would not like to sign my review report</w:t>
      </w:r>
    </w:p>
    <w:p w14:paraId="7C5084BA" w14:textId="77777777" w:rsidR="00B63A51" w:rsidRPr="00B63A51" w:rsidRDefault="00B63A51" w:rsidP="00B63A51">
      <w:pPr>
        <w:spacing w:after="0" w:line="240" w:lineRule="auto"/>
        <w:rPr>
          <w:rFonts w:ascii="Arial" w:eastAsia="Times New Roman" w:hAnsi="Arial" w:cs="Arial"/>
          <w:color w:val="0A0A0A"/>
          <w:sz w:val="20"/>
          <w:szCs w:val="20"/>
          <w:lang w:val="en-US"/>
        </w:rPr>
      </w:pPr>
      <w:r w:rsidRPr="00B63A51">
        <w:rPr>
          <w:rFonts w:ascii="Arial" w:eastAsia="Times New Roman" w:hAnsi="Arial" w:cs="Arial"/>
          <w:color w:val="0A0A0A"/>
          <w:sz w:val="20"/>
          <w:szCs w:val="20"/>
          <w:lang w:val="en-US"/>
        </w:rPr>
        <w:t>(x) I would like to sign my review report</w:t>
      </w:r>
    </w:p>
    <w:p w14:paraId="3800D1AD" w14:textId="77777777" w:rsidR="00B63A51" w:rsidRPr="00B63A51" w:rsidRDefault="00B63A51" w:rsidP="00B63A51">
      <w:pPr>
        <w:spacing w:after="0" w:line="240" w:lineRule="auto"/>
        <w:rPr>
          <w:rFonts w:ascii="Arial" w:eastAsia="Times New Roman" w:hAnsi="Arial" w:cs="Arial"/>
          <w:color w:val="0A0A0A"/>
          <w:sz w:val="20"/>
          <w:szCs w:val="20"/>
          <w:lang w:val="en-US"/>
        </w:rPr>
      </w:pPr>
      <w:r w:rsidRPr="00B63A51">
        <w:rPr>
          <w:rFonts w:ascii="Arial" w:eastAsia="Times New Roman" w:hAnsi="Arial" w:cs="Arial"/>
          <w:color w:val="0A0A0A"/>
          <w:sz w:val="20"/>
          <w:szCs w:val="20"/>
          <w:lang w:val="en-US"/>
        </w:rPr>
        <w:t>English language and style</w:t>
      </w:r>
    </w:p>
    <w:p w14:paraId="1278A84D" w14:textId="77777777" w:rsidR="00B63A51" w:rsidRPr="00B63A51" w:rsidRDefault="00B63A51" w:rsidP="00B63A51">
      <w:pPr>
        <w:spacing w:after="0" w:line="240" w:lineRule="auto"/>
        <w:rPr>
          <w:rFonts w:ascii="Arial" w:eastAsia="Times New Roman" w:hAnsi="Arial" w:cs="Arial"/>
          <w:color w:val="0A0A0A"/>
          <w:sz w:val="20"/>
          <w:szCs w:val="20"/>
          <w:lang w:val="en-US"/>
        </w:rPr>
      </w:pPr>
      <w:r w:rsidRPr="00B63A51">
        <w:rPr>
          <w:rFonts w:ascii="Arial" w:eastAsia="Times New Roman" w:hAnsi="Arial" w:cs="Arial"/>
          <w:color w:val="0A0A0A"/>
          <w:sz w:val="20"/>
          <w:szCs w:val="20"/>
          <w:lang w:val="en-US"/>
        </w:rPr>
        <w:t>( ) English very difficult to understand/incomprehensible</w:t>
      </w:r>
    </w:p>
    <w:p w14:paraId="39DD4C44" w14:textId="77777777" w:rsidR="00B63A51" w:rsidRPr="00B63A51" w:rsidRDefault="00B63A51" w:rsidP="00B63A51">
      <w:pPr>
        <w:spacing w:after="0" w:line="240" w:lineRule="auto"/>
        <w:rPr>
          <w:rFonts w:ascii="Arial" w:eastAsia="Times New Roman" w:hAnsi="Arial" w:cs="Arial"/>
          <w:color w:val="0A0A0A"/>
          <w:sz w:val="20"/>
          <w:szCs w:val="20"/>
          <w:lang w:val="en-US"/>
        </w:rPr>
      </w:pPr>
      <w:r w:rsidRPr="00B63A51">
        <w:rPr>
          <w:rFonts w:ascii="Arial" w:eastAsia="Times New Roman" w:hAnsi="Arial" w:cs="Arial"/>
          <w:color w:val="0A0A0A"/>
          <w:sz w:val="20"/>
          <w:szCs w:val="20"/>
          <w:lang w:val="en-US"/>
        </w:rPr>
        <w:t>( ) Extensive editing of English language and style required</w:t>
      </w:r>
    </w:p>
    <w:p w14:paraId="79C3B2AD" w14:textId="77777777" w:rsidR="00B63A51" w:rsidRPr="00B63A51" w:rsidRDefault="00B63A51" w:rsidP="00B63A51">
      <w:pPr>
        <w:spacing w:after="0" w:line="240" w:lineRule="auto"/>
        <w:rPr>
          <w:rFonts w:ascii="Arial" w:eastAsia="Times New Roman" w:hAnsi="Arial" w:cs="Arial"/>
          <w:color w:val="0A0A0A"/>
          <w:sz w:val="20"/>
          <w:szCs w:val="20"/>
          <w:lang w:val="en-US"/>
        </w:rPr>
      </w:pPr>
      <w:r w:rsidRPr="00B63A51">
        <w:rPr>
          <w:rFonts w:ascii="Arial" w:eastAsia="Times New Roman" w:hAnsi="Arial" w:cs="Arial"/>
          <w:color w:val="0A0A0A"/>
          <w:sz w:val="20"/>
          <w:szCs w:val="20"/>
          <w:lang w:val="en-US"/>
        </w:rPr>
        <w:t>( ) Moderate English changes required</w:t>
      </w:r>
    </w:p>
    <w:p w14:paraId="63AA9F37" w14:textId="77777777" w:rsidR="00B63A51" w:rsidRPr="00B63A51" w:rsidRDefault="00B63A51" w:rsidP="00B63A51">
      <w:pPr>
        <w:spacing w:after="0" w:line="240" w:lineRule="auto"/>
        <w:rPr>
          <w:rFonts w:ascii="Arial" w:eastAsia="Times New Roman" w:hAnsi="Arial" w:cs="Arial"/>
          <w:color w:val="0A0A0A"/>
          <w:sz w:val="20"/>
          <w:szCs w:val="20"/>
          <w:lang w:val="en-US"/>
        </w:rPr>
      </w:pPr>
      <w:r w:rsidRPr="00B63A51">
        <w:rPr>
          <w:rFonts w:ascii="Arial" w:eastAsia="Times New Roman" w:hAnsi="Arial" w:cs="Arial"/>
          <w:color w:val="0A0A0A"/>
          <w:sz w:val="20"/>
          <w:szCs w:val="20"/>
          <w:lang w:val="en-US"/>
        </w:rPr>
        <w:t>(x) English language and style are fine/minor spell check required</w:t>
      </w:r>
    </w:p>
    <w:p w14:paraId="23AAF14D" w14:textId="77777777" w:rsidR="00B63A51" w:rsidRPr="00B63A51" w:rsidRDefault="00B63A51" w:rsidP="00B63A51">
      <w:pPr>
        <w:spacing w:after="0" w:line="240" w:lineRule="auto"/>
        <w:rPr>
          <w:rFonts w:ascii="Arial" w:eastAsia="Times New Roman" w:hAnsi="Arial" w:cs="Arial"/>
          <w:color w:val="0A0A0A"/>
          <w:sz w:val="20"/>
          <w:szCs w:val="20"/>
          <w:lang w:val="en-US"/>
        </w:rPr>
      </w:pPr>
      <w:r w:rsidRPr="00B63A51">
        <w:rPr>
          <w:rFonts w:ascii="Arial" w:eastAsia="Times New Roman" w:hAnsi="Arial" w:cs="Arial"/>
          <w:color w:val="0A0A0A"/>
          <w:sz w:val="20"/>
          <w:szCs w:val="20"/>
          <w:lang w:val="en-US"/>
        </w:rPr>
        <w:t>( ) I don't feel qualified to judge about the English language and style</w:t>
      </w:r>
    </w:p>
    <w:p w14:paraId="6FF7D529" w14:textId="77777777" w:rsidR="00B63A51" w:rsidRPr="00B63A51" w:rsidRDefault="00B63A51" w:rsidP="00B63A51">
      <w:pPr>
        <w:spacing w:after="0" w:line="240" w:lineRule="auto"/>
        <w:rPr>
          <w:rFonts w:ascii="Arial" w:eastAsia="Times New Roman" w:hAnsi="Arial" w:cs="Arial"/>
          <w:color w:val="0A0A0A"/>
          <w:sz w:val="20"/>
          <w:szCs w:val="20"/>
          <w:lang w:val="en-US"/>
        </w:rPr>
      </w:pPr>
      <w:r w:rsidRPr="00B63A51">
        <w:rPr>
          <w:rFonts w:ascii="Arial" w:eastAsia="Times New Roman" w:hAnsi="Arial" w:cs="Arial"/>
          <w:color w:val="0A0A0A"/>
          <w:sz w:val="20"/>
          <w:szCs w:val="20"/>
          <w:lang w:val="en-US"/>
        </w:rPr>
        <w:t>Yes</w:t>
      </w:r>
      <w:r w:rsidRPr="00B63A51">
        <w:rPr>
          <w:rFonts w:ascii="Arial" w:eastAsia="Times New Roman" w:hAnsi="Arial" w:cs="Arial"/>
          <w:color w:val="0A0A0A"/>
          <w:sz w:val="20"/>
          <w:szCs w:val="20"/>
          <w:lang w:val="en-US"/>
        </w:rPr>
        <w:tab/>
        <w:t>Can be improved</w:t>
      </w:r>
      <w:r w:rsidRPr="00B63A51">
        <w:rPr>
          <w:rFonts w:ascii="Arial" w:eastAsia="Times New Roman" w:hAnsi="Arial" w:cs="Arial"/>
          <w:color w:val="0A0A0A"/>
          <w:sz w:val="20"/>
          <w:szCs w:val="20"/>
          <w:lang w:val="en-US"/>
        </w:rPr>
        <w:tab/>
        <w:t>Must be improved</w:t>
      </w:r>
      <w:r w:rsidRPr="00B63A51">
        <w:rPr>
          <w:rFonts w:ascii="Arial" w:eastAsia="Times New Roman" w:hAnsi="Arial" w:cs="Arial"/>
          <w:color w:val="0A0A0A"/>
          <w:sz w:val="20"/>
          <w:szCs w:val="20"/>
          <w:lang w:val="en-US"/>
        </w:rPr>
        <w:tab/>
        <w:t>Not applicable</w:t>
      </w:r>
    </w:p>
    <w:p w14:paraId="11B97CF5" w14:textId="77777777" w:rsidR="00B63A51" w:rsidRPr="00B63A51" w:rsidRDefault="00B63A51" w:rsidP="00B63A51">
      <w:pPr>
        <w:spacing w:after="0" w:line="240" w:lineRule="auto"/>
        <w:rPr>
          <w:rFonts w:ascii="Arial" w:eastAsia="Times New Roman" w:hAnsi="Arial" w:cs="Arial"/>
          <w:color w:val="0A0A0A"/>
          <w:sz w:val="20"/>
          <w:szCs w:val="20"/>
          <w:lang w:val="en-US"/>
        </w:rPr>
      </w:pPr>
      <w:r w:rsidRPr="00B63A51">
        <w:rPr>
          <w:rFonts w:ascii="Arial" w:eastAsia="Times New Roman" w:hAnsi="Arial" w:cs="Arial"/>
          <w:color w:val="0A0A0A"/>
          <w:sz w:val="20"/>
          <w:szCs w:val="20"/>
          <w:lang w:val="en-US"/>
        </w:rPr>
        <w:t>Does the introduction provide sufficient background and include all relevant references?</w:t>
      </w:r>
    </w:p>
    <w:p w14:paraId="13FB8E9C" w14:textId="77777777" w:rsidR="00B63A51" w:rsidRPr="00B63A51" w:rsidRDefault="00B63A51" w:rsidP="00B63A51">
      <w:pPr>
        <w:spacing w:after="0" w:line="240" w:lineRule="auto"/>
        <w:rPr>
          <w:rFonts w:ascii="Arial" w:eastAsia="Times New Roman" w:hAnsi="Arial" w:cs="Arial"/>
          <w:color w:val="0A0A0A"/>
          <w:sz w:val="20"/>
          <w:szCs w:val="20"/>
          <w:lang w:val="en-US"/>
        </w:rPr>
      </w:pPr>
      <w:r w:rsidRPr="00B63A51">
        <w:rPr>
          <w:rFonts w:ascii="Arial" w:eastAsia="Times New Roman" w:hAnsi="Arial" w:cs="Arial"/>
          <w:color w:val="0A0A0A"/>
          <w:sz w:val="20"/>
          <w:szCs w:val="20"/>
          <w:lang w:val="en-US"/>
        </w:rPr>
        <w:t>( )</w:t>
      </w:r>
      <w:r w:rsidRPr="00B63A51">
        <w:rPr>
          <w:rFonts w:ascii="Arial" w:eastAsia="Times New Roman" w:hAnsi="Arial" w:cs="Arial"/>
          <w:color w:val="0A0A0A"/>
          <w:sz w:val="20"/>
          <w:szCs w:val="20"/>
          <w:lang w:val="en-US"/>
        </w:rPr>
        <w:tab/>
        <w:t>(x)</w:t>
      </w:r>
      <w:r w:rsidRPr="00B63A51">
        <w:rPr>
          <w:rFonts w:ascii="Arial" w:eastAsia="Times New Roman" w:hAnsi="Arial" w:cs="Arial"/>
          <w:color w:val="0A0A0A"/>
          <w:sz w:val="20"/>
          <w:szCs w:val="20"/>
          <w:lang w:val="en-US"/>
        </w:rPr>
        <w:tab/>
        <w:t>( )</w:t>
      </w:r>
      <w:r w:rsidRPr="00B63A51">
        <w:rPr>
          <w:rFonts w:ascii="Arial" w:eastAsia="Times New Roman" w:hAnsi="Arial" w:cs="Arial"/>
          <w:color w:val="0A0A0A"/>
          <w:sz w:val="20"/>
          <w:szCs w:val="20"/>
          <w:lang w:val="en-US"/>
        </w:rPr>
        <w:tab/>
        <w:t>( )</w:t>
      </w:r>
    </w:p>
    <w:p w14:paraId="349AB4B7" w14:textId="77777777" w:rsidR="00B63A51" w:rsidRPr="00B63A51" w:rsidRDefault="00B63A51" w:rsidP="00B63A51">
      <w:pPr>
        <w:spacing w:after="0" w:line="240" w:lineRule="auto"/>
        <w:rPr>
          <w:rFonts w:ascii="Arial" w:eastAsia="Times New Roman" w:hAnsi="Arial" w:cs="Arial"/>
          <w:color w:val="0A0A0A"/>
          <w:sz w:val="20"/>
          <w:szCs w:val="20"/>
          <w:lang w:val="en-US"/>
        </w:rPr>
      </w:pPr>
      <w:r w:rsidRPr="00B63A51">
        <w:rPr>
          <w:rFonts w:ascii="Arial" w:eastAsia="Times New Roman" w:hAnsi="Arial" w:cs="Arial"/>
          <w:color w:val="0A0A0A"/>
          <w:sz w:val="20"/>
          <w:szCs w:val="20"/>
          <w:lang w:val="en-US"/>
        </w:rPr>
        <w:t>Are all the cited references relevant to the research?</w:t>
      </w:r>
    </w:p>
    <w:p w14:paraId="2E13933E" w14:textId="77777777" w:rsidR="00B63A51" w:rsidRPr="00B63A51" w:rsidRDefault="00B63A51" w:rsidP="00B63A51">
      <w:pPr>
        <w:spacing w:after="0" w:line="240" w:lineRule="auto"/>
        <w:rPr>
          <w:rFonts w:ascii="Arial" w:eastAsia="Times New Roman" w:hAnsi="Arial" w:cs="Arial"/>
          <w:color w:val="0A0A0A"/>
          <w:sz w:val="20"/>
          <w:szCs w:val="20"/>
          <w:lang w:val="en-US"/>
        </w:rPr>
      </w:pPr>
      <w:r w:rsidRPr="00B63A51">
        <w:rPr>
          <w:rFonts w:ascii="Arial" w:eastAsia="Times New Roman" w:hAnsi="Arial" w:cs="Arial"/>
          <w:color w:val="0A0A0A"/>
          <w:sz w:val="20"/>
          <w:szCs w:val="20"/>
          <w:lang w:val="en-US"/>
        </w:rPr>
        <w:t>( )</w:t>
      </w:r>
      <w:r w:rsidRPr="00B63A51">
        <w:rPr>
          <w:rFonts w:ascii="Arial" w:eastAsia="Times New Roman" w:hAnsi="Arial" w:cs="Arial"/>
          <w:color w:val="0A0A0A"/>
          <w:sz w:val="20"/>
          <w:szCs w:val="20"/>
          <w:lang w:val="en-US"/>
        </w:rPr>
        <w:tab/>
        <w:t>( )</w:t>
      </w:r>
      <w:r w:rsidRPr="00B63A51">
        <w:rPr>
          <w:rFonts w:ascii="Arial" w:eastAsia="Times New Roman" w:hAnsi="Arial" w:cs="Arial"/>
          <w:color w:val="0A0A0A"/>
          <w:sz w:val="20"/>
          <w:szCs w:val="20"/>
          <w:lang w:val="en-US"/>
        </w:rPr>
        <w:tab/>
        <w:t>( )</w:t>
      </w:r>
      <w:r w:rsidRPr="00B63A51">
        <w:rPr>
          <w:rFonts w:ascii="Arial" w:eastAsia="Times New Roman" w:hAnsi="Arial" w:cs="Arial"/>
          <w:color w:val="0A0A0A"/>
          <w:sz w:val="20"/>
          <w:szCs w:val="20"/>
          <w:lang w:val="en-US"/>
        </w:rPr>
        <w:tab/>
        <w:t>( )</w:t>
      </w:r>
    </w:p>
    <w:p w14:paraId="4004854B" w14:textId="77777777" w:rsidR="00B63A51" w:rsidRPr="00B63A51" w:rsidRDefault="00B63A51" w:rsidP="00B63A51">
      <w:pPr>
        <w:spacing w:after="0" w:line="240" w:lineRule="auto"/>
        <w:rPr>
          <w:rFonts w:ascii="Arial" w:eastAsia="Times New Roman" w:hAnsi="Arial" w:cs="Arial"/>
          <w:color w:val="0A0A0A"/>
          <w:sz w:val="20"/>
          <w:szCs w:val="20"/>
          <w:lang w:val="en-US"/>
        </w:rPr>
      </w:pPr>
      <w:r w:rsidRPr="00B63A51">
        <w:rPr>
          <w:rFonts w:ascii="Arial" w:eastAsia="Times New Roman" w:hAnsi="Arial" w:cs="Arial"/>
          <w:color w:val="0A0A0A"/>
          <w:sz w:val="20"/>
          <w:szCs w:val="20"/>
          <w:lang w:val="en-US"/>
        </w:rPr>
        <w:t>Is the research design appropriate?</w:t>
      </w:r>
    </w:p>
    <w:p w14:paraId="087A6AF0" w14:textId="77777777" w:rsidR="00B63A51" w:rsidRPr="00B63A51" w:rsidRDefault="00B63A51" w:rsidP="00B63A51">
      <w:pPr>
        <w:spacing w:after="0" w:line="240" w:lineRule="auto"/>
        <w:rPr>
          <w:rFonts w:ascii="Arial" w:eastAsia="Times New Roman" w:hAnsi="Arial" w:cs="Arial"/>
          <w:color w:val="0A0A0A"/>
          <w:sz w:val="20"/>
          <w:szCs w:val="20"/>
          <w:lang w:val="en-US"/>
        </w:rPr>
      </w:pPr>
      <w:r w:rsidRPr="00B63A51">
        <w:rPr>
          <w:rFonts w:ascii="Arial" w:eastAsia="Times New Roman" w:hAnsi="Arial" w:cs="Arial"/>
          <w:color w:val="0A0A0A"/>
          <w:sz w:val="20"/>
          <w:szCs w:val="20"/>
          <w:lang w:val="en-US"/>
        </w:rPr>
        <w:t>(x)</w:t>
      </w:r>
      <w:r w:rsidRPr="00B63A51">
        <w:rPr>
          <w:rFonts w:ascii="Arial" w:eastAsia="Times New Roman" w:hAnsi="Arial" w:cs="Arial"/>
          <w:color w:val="0A0A0A"/>
          <w:sz w:val="20"/>
          <w:szCs w:val="20"/>
          <w:lang w:val="en-US"/>
        </w:rPr>
        <w:tab/>
        <w:t>( )</w:t>
      </w:r>
      <w:r w:rsidRPr="00B63A51">
        <w:rPr>
          <w:rFonts w:ascii="Arial" w:eastAsia="Times New Roman" w:hAnsi="Arial" w:cs="Arial"/>
          <w:color w:val="0A0A0A"/>
          <w:sz w:val="20"/>
          <w:szCs w:val="20"/>
          <w:lang w:val="en-US"/>
        </w:rPr>
        <w:tab/>
        <w:t>( )</w:t>
      </w:r>
      <w:r w:rsidRPr="00B63A51">
        <w:rPr>
          <w:rFonts w:ascii="Arial" w:eastAsia="Times New Roman" w:hAnsi="Arial" w:cs="Arial"/>
          <w:color w:val="0A0A0A"/>
          <w:sz w:val="20"/>
          <w:szCs w:val="20"/>
          <w:lang w:val="en-US"/>
        </w:rPr>
        <w:tab/>
        <w:t>( )</w:t>
      </w:r>
    </w:p>
    <w:p w14:paraId="5B6520C0" w14:textId="77777777" w:rsidR="00B63A51" w:rsidRPr="00B63A51" w:rsidRDefault="00B63A51" w:rsidP="00B63A51">
      <w:pPr>
        <w:spacing w:after="0" w:line="240" w:lineRule="auto"/>
        <w:rPr>
          <w:rFonts w:ascii="Arial" w:eastAsia="Times New Roman" w:hAnsi="Arial" w:cs="Arial"/>
          <w:color w:val="0A0A0A"/>
          <w:sz w:val="20"/>
          <w:szCs w:val="20"/>
          <w:lang w:val="en-US"/>
        </w:rPr>
      </w:pPr>
      <w:r w:rsidRPr="00B63A51">
        <w:rPr>
          <w:rFonts w:ascii="Arial" w:eastAsia="Times New Roman" w:hAnsi="Arial" w:cs="Arial"/>
          <w:color w:val="0A0A0A"/>
          <w:sz w:val="20"/>
          <w:szCs w:val="20"/>
          <w:lang w:val="en-US"/>
        </w:rPr>
        <w:t>Are the methods adequately described?</w:t>
      </w:r>
    </w:p>
    <w:p w14:paraId="51A63BFE" w14:textId="77777777" w:rsidR="00B63A51" w:rsidRPr="00B63A51" w:rsidRDefault="00B63A51" w:rsidP="00B63A51">
      <w:pPr>
        <w:spacing w:after="0" w:line="240" w:lineRule="auto"/>
        <w:rPr>
          <w:rFonts w:ascii="Arial" w:eastAsia="Times New Roman" w:hAnsi="Arial" w:cs="Arial"/>
          <w:color w:val="0A0A0A"/>
          <w:sz w:val="20"/>
          <w:szCs w:val="20"/>
          <w:lang w:val="en-US"/>
        </w:rPr>
      </w:pPr>
      <w:r w:rsidRPr="00B63A51">
        <w:rPr>
          <w:rFonts w:ascii="Arial" w:eastAsia="Times New Roman" w:hAnsi="Arial" w:cs="Arial"/>
          <w:color w:val="0A0A0A"/>
          <w:sz w:val="20"/>
          <w:szCs w:val="20"/>
          <w:lang w:val="en-US"/>
        </w:rPr>
        <w:t>(x)</w:t>
      </w:r>
      <w:r w:rsidRPr="00B63A51">
        <w:rPr>
          <w:rFonts w:ascii="Arial" w:eastAsia="Times New Roman" w:hAnsi="Arial" w:cs="Arial"/>
          <w:color w:val="0A0A0A"/>
          <w:sz w:val="20"/>
          <w:szCs w:val="20"/>
          <w:lang w:val="en-US"/>
        </w:rPr>
        <w:tab/>
        <w:t>( )</w:t>
      </w:r>
      <w:r w:rsidRPr="00B63A51">
        <w:rPr>
          <w:rFonts w:ascii="Arial" w:eastAsia="Times New Roman" w:hAnsi="Arial" w:cs="Arial"/>
          <w:color w:val="0A0A0A"/>
          <w:sz w:val="20"/>
          <w:szCs w:val="20"/>
          <w:lang w:val="en-US"/>
        </w:rPr>
        <w:tab/>
        <w:t>( )</w:t>
      </w:r>
      <w:r w:rsidRPr="00B63A51">
        <w:rPr>
          <w:rFonts w:ascii="Arial" w:eastAsia="Times New Roman" w:hAnsi="Arial" w:cs="Arial"/>
          <w:color w:val="0A0A0A"/>
          <w:sz w:val="20"/>
          <w:szCs w:val="20"/>
          <w:lang w:val="en-US"/>
        </w:rPr>
        <w:tab/>
        <w:t>( )</w:t>
      </w:r>
    </w:p>
    <w:p w14:paraId="71585BBB" w14:textId="77777777" w:rsidR="00B63A51" w:rsidRPr="00B63A51" w:rsidRDefault="00B63A51" w:rsidP="00B63A51">
      <w:pPr>
        <w:spacing w:after="0" w:line="240" w:lineRule="auto"/>
        <w:rPr>
          <w:rFonts w:ascii="Arial" w:eastAsia="Times New Roman" w:hAnsi="Arial" w:cs="Arial"/>
          <w:color w:val="0A0A0A"/>
          <w:sz w:val="20"/>
          <w:szCs w:val="20"/>
          <w:lang w:val="en-US"/>
        </w:rPr>
      </w:pPr>
      <w:r w:rsidRPr="00B63A51">
        <w:rPr>
          <w:rFonts w:ascii="Arial" w:eastAsia="Times New Roman" w:hAnsi="Arial" w:cs="Arial"/>
          <w:color w:val="0A0A0A"/>
          <w:sz w:val="20"/>
          <w:szCs w:val="20"/>
          <w:lang w:val="en-US"/>
        </w:rPr>
        <w:t>Are the results clearly presented?</w:t>
      </w:r>
    </w:p>
    <w:p w14:paraId="65C41AAE" w14:textId="77777777" w:rsidR="00B63A51" w:rsidRPr="00B63A51" w:rsidRDefault="00B63A51" w:rsidP="00B63A51">
      <w:pPr>
        <w:spacing w:after="0" w:line="240" w:lineRule="auto"/>
        <w:rPr>
          <w:rFonts w:ascii="Arial" w:eastAsia="Times New Roman" w:hAnsi="Arial" w:cs="Arial"/>
          <w:color w:val="0A0A0A"/>
          <w:sz w:val="20"/>
          <w:szCs w:val="20"/>
          <w:lang w:val="en-US"/>
        </w:rPr>
      </w:pPr>
      <w:r w:rsidRPr="00B63A51">
        <w:rPr>
          <w:rFonts w:ascii="Arial" w:eastAsia="Times New Roman" w:hAnsi="Arial" w:cs="Arial"/>
          <w:color w:val="0A0A0A"/>
          <w:sz w:val="20"/>
          <w:szCs w:val="20"/>
          <w:lang w:val="en-US"/>
        </w:rPr>
        <w:t>(x)</w:t>
      </w:r>
      <w:r w:rsidRPr="00B63A51">
        <w:rPr>
          <w:rFonts w:ascii="Arial" w:eastAsia="Times New Roman" w:hAnsi="Arial" w:cs="Arial"/>
          <w:color w:val="0A0A0A"/>
          <w:sz w:val="20"/>
          <w:szCs w:val="20"/>
          <w:lang w:val="en-US"/>
        </w:rPr>
        <w:tab/>
        <w:t>( )</w:t>
      </w:r>
      <w:r w:rsidRPr="00B63A51">
        <w:rPr>
          <w:rFonts w:ascii="Arial" w:eastAsia="Times New Roman" w:hAnsi="Arial" w:cs="Arial"/>
          <w:color w:val="0A0A0A"/>
          <w:sz w:val="20"/>
          <w:szCs w:val="20"/>
          <w:lang w:val="en-US"/>
        </w:rPr>
        <w:tab/>
        <w:t>( )</w:t>
      </w:r>
      <w:r w:rsidRPr="00B63A51">
        <w:rPr>
          <w:rFonts w:ascii="Arial" w:eastAsia="Times New Roman" w:hAnsi="Arial" w:cs="Arial"/>
          <w:color w:val="0A0A0A"/>
          <w:sz w:val="20"/>
          <w:szCs w:val="20"/>
          <w:lang w:val="en-US"/>
        </w:rPr>
        <w:tab/>
        <w:t>( )</w:t>
      </w:r>
    </w:p>
    <w:p w14:paraId="2F4067E5" w14:textId="77777777" w:rsidR="00B63A51" w:rsidRPr="00B63A51" w:rsidRDefault="00B63A51" w:rsidP="00B63A51">
      <w:pPr>
        <w:spacing w:after="0" w:line="240" w:lineRule="auto"/>
        <w:rPr>
          <w:rFonts w:ascii="Arial" w:eastAsia="Times New Roman" w:hAnsi="Arial" w:cs="Arial"/>
          <w:color w:val="0A0A0A"/>
          <w:sz w:val="20"/>
          <w:szCs w:val="20"/>
          <w:lang w:val="en-US"/>
        </w:rPr>
      </w:pPr>
      <w:r w:rsidRPr="00B63A51">
        <w:rPr>
          <w:rFonts w:ascii="Arial" w:eastAsia="Times New Roman" w:hAnsi="Arial" w:cs="Arial"/>
          <w:color w:val="0A0A0A"/>
          <w:sz w:val="20"/>
          <w:szCs w:val="20"/>
          <w:lang w:val="en-US"/>
        </w:rPr>
        <w:t>Are the conclusions supported by the results?</w:t>
      </w:r>
    </w:p>
    <w:p w14:paraId="54DE7822" w14:textId="77777777" w:rsidR="00B63A51" w:rsidRPr="00B63A51" w:rsidRDefault="00B63A51" w:rsidP="00B63A51">
      <w:pPr>
        <w:spacing w:after="0" w:line="240" w:lineRule="auto"/>
        <w:rPr>
          <w:rFonts w:ascii="Arial" w:eastAsia="Times New Roman" w:hAnsi="Arial" w:cs="Arial"/>
          <w:color w:val="0A0A0A"/>
          <w:sz w:val="20"/>
          <w:szCs w:val="20"/>
          <w:lang w:val="en-US"/>
        </w:rPr>
      </w:pPr>
      <w:r w:rsidRPr="00B63A51">
        <w:rPr>
          <w:rFonts w:ascii="Arial" w:eastAsia="Times New Roman" w:hAnsi="Arial" w:cs="Arial"/>
          <w:color w:val="0A0A0A"/>
          <w:sz w:val="20"/>
          <w:szCs w:val="20"/>
          <w:lang w:val="en-US"/>
        </w:rPr>
        <w:t>(x)</w:t>
      </w:r>
      <w:r w:rsidRPr="00B63A51">
        <w:rPr>
          <w:rFonts w:ascii="Arial" w:eastAsia="Times New Roman" w:hAnsi="Arial" w:cs="Arial"/>
          <w:color w:val="0A0A0A"/>
          <w:sz w:val="20"/>
          <w:szCs w:val="20"/>
          <w:lang w:val="en-US"/>
        </w:rPr>
        <w:tab/>
        <w:t>( )</w:t>
      </w:r>
      <w:r w:rsidRPr="00B63A51">
        <w:rPr>
          <w:rFonts w:ascii="Arial" w:eastAsia="Times New Roman" w:hAnsi="Arial" w:cs="Arial"/>
          <w:color w:val="0A0A0A"/>
          <w:sz w:val="20"/>
          <w:szCs w:val="20"/>
          <w:lang w:val="en-US"/>
        </w:rPr>
        <w:tab/>
        <w:t>( )</w:t>
      </w:r>
      <w:r w:rsidRPr="00B63A51">
        <w:rPr>
          <w:rFonts w:ascii="Arial" w:eastAsia="Times New Roman" w:hAnsi="Arial" w:cs="Arial"/>
          <w:color w:val="0A0A0A"/>
          <w:sz w:val="20"/>
          <w:szCs w:val="20"/>
          <w:lang w:val="en-US"/>
        </w:rPr>
        <w:tab/>
        <w:t>( )</w:t>
      </w:r>
    </w:p>
    <w:p w14:paraId="75B3962D" w14:textId="77777777" w:rsidR="00B63A51" w:rsidRPr="00B63A51" w:rsidRDefault="00B63A51" w:rsidP="00B63A51">
      <w:pPr>
        <w:spacing w:after="0" w:line="240" w:lineRule="auto"/>
        <w:rPr>
          <w:rFonts w:ascii="Arial" w:eastAsia="Times New Roman" w:hAnsi="Arial" w:cs="Arial"/>
          <w:color w:val="0A0A0A"/>
          <w:sz w:val="20"/>
          <w:szCs w:val="20"/>
          <w:lang w:val="en-US"/>
        </w:rPr>
      </w:pPr>
      <w:r w:rsidRPr="00B63A51">
        <w:rPr>
          <w:rFonts w:ascii="Arial" w:eastAsia="Times New Roman" w:hAnsi="Arial" w:cs="Arial"/>
          <w:color w:val="0A0A0A"/>
          <w:sz w:val="20"/>
          <w:szCs w:val="20"/>
          <w:lang w:val="en-US"/>
        </w:rPr>
        <w:t>Comments and Suggestions for Authors</w:t>
      </w:r>
    </w:p>
    <w:p w14:paraId="059536C9" w14:textId="2BA194E8" w:rsidR="00B63A51" w:rsidRPr="00B63A51" w:rsidRDefault="00B63A51" w:rsidP="00B63A51">
      <w:pPr>
        <w:spacing w:after="0" w:line="240" w:lineRule="auto"/>
        <w:rPr>
          <w:rFonts w:ascii="Arial" w:eastAsia="Times New Roman" w:hAnsi="Arial" w:cs="Arial"/>
          <w:color w:val="0A0A0A"/>
          <w:sz w:val="20"/>
          <w:szCs w:val="20"/>
          <w:lang w:val="en-US"/>
        </w:rPr>
      </w:pPr>
      <w:r w:rsidRPr="00B63A51">
        <w:rPr>
          <w:rFonts w:ascii="Arial" w:eastAsia="Times New Roman" w:hAnsi="Arial" w:cs="Arial"/>
          <w:color w:val="0A0A0A"/>
          <w:sz w:val="20"/>
          <w:szCs w:val="20"/>
          <w:lang w:val="en-US"/>
        </w:rPr>
        <w:t xml:space="preserve">This is an elegant experimental study to understand how we can utilise recycled products for food production, particularly in an urban setting, which I think should be more prominent in the introduction as an emerging but increasingly major food source for the future. This topic is highly relevant and of interest to the general plant science community. The introduction and text could be revised to make it more concise by avoiding </w:t>
      </w:r>
      <w:r w:rsidR="00E52666">
        <w:rPr>
          <w:rFonts w:ascii="Arial" w:eastAsia="Times New Roman" w:hAnsi="Arial" w:cs="Arial"/>
          <w:color w:val="0A0A0A"/>
          <w:sz w:val="20"/>
          <w:szCs w:val="20"/>
          <w:lang w:val="en-US"/>
        </w:rPr>
        <w:t xml:space="preserve">the </w:t>
      </w:r>
      <w:r w:rsidRPr="00B63A51">
        <w:rPr>
          <w:rFonts w:ascii="Arial" w:eastAsia="Times New Roman" w:hAnsi="Arial" w:cs="Arial"/>
          <w:color w:val="0A0A0A"/>
          <w:sz w:val="20"/>
          <w:szCs w:val="20"/>
          <w:lang w:val="en-US"/>
        </w:rPr>
        <w:t xml:space="preserve">repetition of statements (examples see below). I also think that the results section would be better presented as tables, rather than in text form, with reference to specific results in the text. The graphs are very clear and </w:t>
      </w:r>
      <w:r w:rsidR="00E52666">
        <w:rPr>
          <w:rFonts w:ascii="Arial" w:eastAsia="Times New Roman" w:hAnsi="Arial" w:cs="Arial"/>
          <w:color w:val="0A0A0A"/>
          <w:sz w:val="20"/>
          <w:szCs w:val="20"/>
          <w:lang w:val="en-US"/>
        </w:rPr>
        <w:t>well-presented</w:t>
      </w:r>
      <w:r w:rsidRPr="00B63A51">
        <w:rPr>
          <w:rFonts w:ascii="Arial" w:eastAsia="Times New Roman" w:hAnsi="Arial" w:cs="Arial"/>
          <w:color w:val="0A0A0A"/>
          <w:sz w:val="20"/>
          <w:szCs w:val="20"/>
          <w:lang w:val="en-US"/>
        </w:rPr>
        <w:t>. These small changes would make the paper more accessible and easier to read.</w:t>
      </w:r>
    </w:p>
    <w:p w14:paraId="48636901" w14:textId="77777777" w:rsidR="00B63A51" w:rsidRPr="00B63A51" w:rsidRDefault="00B63A51" w:rsidP="00B63A51">
      <w:pPr>
        <w:spacing w:after="0" w:line="240" w:lineRule="auto"/>
        <w:rPr>
          <w:rFonts w:ascii="Arial" w:eastAsia="Times New Roman" w:hAnsi="Arial" w:cs="Arial"/>
          <w:color w:val="0A0A0A"/>
          <w:sz w:val="20"/>
          <w:szCs w:val="20"/>
          <w:lang w:val="en-US"/>
        </w:rPr>
      </w:pPr>
    </w:p>
    <w:p w14:paraId="28C016BE" w14:textId="445B7AEB" w:rsidR="00B63A51" w:rsidRPr="00E52666" w:rsidRDefault="00E52666" w:rsidP="00E52666">
      <w:pPr>
        <w:spacing w:after="0" w:line="240" w:lineRule="auto"/>
        <w:jc w:val="both"/>
        <w:rPr>
          <w:rFonts w:ascii="Arial" w:eastAsia="Times New Roman" w:hAnsi="Arial" w:cs="Arial"/>
          <w:b/>
          <w:bCs/>
          <w:color w:val="0A0A0A"/>
          <w:sz w:val="20"/>
          <w:szCs w:val="20"/>
          <w:lang w:val="en-US"/>
        </w:rPr>
      </w:pPr>
      <w:r w:rsidRPr="00E52666">
        <w:rPr>
          <w:rFonts w:ascii="Arial" w:eastAsia="Times New Roman" w:hAnsi="Arial" w:cs="Arial"/>
          <w:b/>
          <w:bCs/>
          <w:color w:val="0A0A0A"/>
          <w:sz w:val="20"/>
          <w:szCs w:val="20"/>
          <w:lang w:val="en-US"/>
        </w:rPr>
        <w:t xml:space="preserve">Thank </w:t>
      </w:r>
      <w:r>
        <w:rPr>
          <w:rFonts w:ascii="Arial" w:eastAsia="Times New Roman" w:hAnsi="Arial" w:cs="Arial"/>
          <w:b/>
          <w:bCs/>
          <w:color w:val="0A0A0A"/>
          <w:sz w:val="20"/>
          <w:szCs w:val="20"/>
          <w:lang w:val="en-US"/>
        </w:rPr>
        <w:t xml:space="preserve">you, </w:t>
      </w:r>
      <w:r w:rsidRPr="00E52666">
        <w:rPr>
          <w:rFonts w:ascii="Arial" w:eastAsia="Times New Roman" w:hAnsi="Arial" w:cs="Arial"/>
          <w:b/>
          <w:bCs/>
          <w:color w:val="0A0A0A"/>
          <w:sz w:val="20"/>
          <w:szCs w:val="20"/>
          <w:lang w:val="en-US"/>
        </w:rPr>
        <w:t>Sir</w:t>
      </w:r>
      <w:r>
        <w:rPr>
          <w:rFonts w:ascii="Arial" w:eastAsia="Times New Roman" w:hAnsi="Arial" w:cs="Arial"/>
          <w:b/>
          <w:bCs/>
          <w:color w:val="0A0A0A"/>
          <w:sz w:val="20"/>
          <w:szCs w:val="20"/>
          <w:lang w:val="en-US"/>
        </w:rPr>
        <w:t>,</w:t>
      </w:r>
      <w:r w:rsidRPr="00E52666">
        <w:rPr>
          <w:rFonts w:ascii="Arial" w:eastAsia="Times New Roman" w:hAnsi="Arial" w:cs="Arial"/>
          <w:b/>
          <w:bCs/>
          <w:color w:val="0A0A0A"/>
          <w:sz w:val="20"/>
          <w:szCs w:val="20"/>
          <w:lang w:val="en-US"/>
        </w:rPr>
        <w:t xml:space="preserve"> for your encouraging remarks</w:t>
      </w:r>
      <w:r>
        <w:rPr>
          <w:rFonts w:ascii="Arial" w:eastAsia="Times New Roman" w:hAnsi="Arial" w:cs="Arial"/>
          <w:b/>
          <w:bCs/>
          <w:color w:val="0A0A0A"/>
          <w:sz w:val="20"/>
          <w:szCs w:val="20"/>
          <w:lang w:val="en-US"/>
        </w:rPr>
        <w:t xml:space="preserve"> and appreciation </w:t>
      </w:r>
      <w:r w:rsidR="004E5492">
        <w:rPr>
          <w:rFonts w:ascii="Arial" w:eastAsia="Times New Roman" w:hAnsi="Arial" w:cs="Arial"/>
          <w:b/>
          <w:bCs/>
          <w:color w:val="0A0A0A"/>
          <w:sz w:val="20"/>
          <w:szCs w:val="20"/>
          <w:lang w:val="en-US"/>
        </w:rPr>
        <w:t>of</w:t>
      </w:r>
      <w:r>
        <w:rPr>
          <w:rFonts w:ascii="Arial" w:eastAsia="Times New Roman" w:hAnsi="Arial" w:cs="Arial"/>
          <w:b/>
          <w:bCs/>
          <w:color w:val="0A0A0A"/>
          <w:sz w:val="20"/>
          <w:szCs w:val="20"/>
          <w:lang w:val="en-US"/>
        </w:rPr>
        <w:t xml:space="preserve"> our research work</w:t>
      </w:r>
      <w:r w:rsidRPr="00E52666">
        <w:rPr>
          <w:rFonts w:ascii="Arial" w:eastAsia="Times New Roman" w:hAnsi="Arial" w:cs="Arial"/>
          <w:b/>
          <w:bCs/>
          <w:color w:val="0A0A0A"/>
          <w:sz w:val="20"/>
          <w:szCs w:val="20"/>
          <w:lang w:val="en-US"/>
        </w:rPr>
        <w:t xml:space="preserve">. We have incorporated all of your valuable suggestions in the </w:t>
      </w:r>
      <w:r>
        <w:rPr>
          <w:rFonts w:ascii="Arial" w:eastAsia="Times New Roman" w:hAnsi="Arial" w:cs="Arial"/>
          <w:b/>
          <w:bCs/>
          <w:color w:val="0A0A0A"/>
          <w:sz w:val="20"/>
          <w:szCs w:val="20"/>
          <w:lang w:val="en-US"/>
        </w:rPr>
        <w:t xml:space="preserve">revised </w:t>
      </w:r>
      <w:r w:rsidRPr="00E52666">
        <w:rPr>
          <w:rFonts w:ascii="Arial" w:eastAsia="Times New Roman" w:hAnsi="Arial" w:cs="Arial"/>
          <w:b/>
          <w:bCs/>
          <w:color w:val="0A0A0A"/>
          <w:sz w:val="20"/>
          <w:szCs w:val="20"/>
          <w:lang w:val="en-US"/>
        </w:rPr>
        <w:t>manuscript</w:t>
      </w:r>
      <w:r>
        <w:rPr>
          <w:rFonts w:ascii="Arial" w:eastAsia="Times New Roman" w:hAnsi="Arial" w:cs="Arial"/>
          <w:b/>
          <w:bCs/>
          <w:color w:val="0A0A0A"/>
          <w:sz w:val="20"/>
          <w:szCs w:val="20"/>
          <w:lang w:val="en-US"/>
        </w:rPr>
        <w:t xml:space="preserve"> draft</w:t>
      </w:r>
      <w:r w:rsidRPr="00E52666">
        <w:rPr>
          <w:rFonts w:ascii="Arial" w:eastAsia="Times New Roman" w:hAnsi="Arial" w:cs="Arial"/>
          <w:b/>
          <w:bCs/>
          <w:color w:val="0A0A0A"/>
          <w:sz w:val="20"/>
          <w:szCs w:val="20"/>
          <w:lang w:val="en-US"/>
        </w:rPr>
        <w:t>.</w:t>
      </w:r>
      <w:r w:rsidR="00B63A51" w:rsidRPr="00E52666">
        <w:rPr>
          <w:rFonts w:ascii="Arial" w:eastAsia="Times New Roman" w:hAnsi="Arial" w:cs="Arial"/>
          <w:b/>
          <w:bCs/>
          <w:color w:val="0A0A0A"/>
          <w:sz w:val="20"/>
          <w:szCs w:val="20"/>
          <w:lang w:val="en-US"/>
        </w:rPr>
        <w:t xml:space="preserve"> </w:t>
      </w:r>
    </w:p>
    <w:p w14:paraId="6C354685" w14:textId="77777777" w:rsidR="00B63A51" w:rsidRPr="00B63A51" w:rsidRDefault="00B63A51" w:rsidP="00B63A51">
      <w:pPr>
        <w:spacing w:after="0" w:line="240" w:lineRule="auto"/>
        <w:rPr>
          <w:rFonts w:ascii="Arial" w:eastAsia="Times New Roman" w:hAnsi="Arial" w:cs="Arial"/>
          <w:color w:val="0A0A0A"/>
          <w:sz w:val="20"/>
          <w:szCs w:val="20"/>
          <w:lang w:val="en-US"/>
        </w:rPr>
      </w:pPr>
    </w:p>
    <w:p w14:paraId="52DF51CE" w14:textId="77777777" w:rsidR="00B63A51" w:rsidRPr="00B63A51" w:rsidRDefault="00B63A51" w:rsidP="00B63A51">
      <w:pPr>
        <w:spacing w:after="0" w:line="240" w:lineRule="auto"/>
        <w:rPr>
          <w:rFonts w:ascii="Arial" w:eastAsia="Times New Roman" w:hAnsi="Arial" w:cs="Arial"/>
          <w:color w:val="0A0A0A"/>
          <w:sz w:val="20"/>
          <w:szCs w:val="20"/>
          <w:lang w:val="en-US"/>
        </w:rPr>
      </w:pPr>
      <w:r w:rsidRPr="00B63A51">
        <w:rPr>
          <w:rFonts w:ascii="Arial" w:eastAsia="Times New Roman" w:hAnsi="Arial" w:cs="Arial"/>
          <w:color w:val="0A0A0A"/>
          <w:sz w:val="20"/>
          <w:szCs w:val="20"/>
          <w:lang w:val="en-US"/>
        </w:rPr>
        <w:t>Specific points:</w:t>
      </w:r>
    </w:p>
    <w:p w14:paraId="5C521E7B" w14:textId="77777777" w:rsidR="00B63A51" w:rsidRPr="00B63A51" w:rsidRDefault="00B63A51" w:rsidP="00B63A51">
      <w:pPr>
        <w:spacing w:after="0" w:line="240" w:lineRule="auto"/>
        <w:rPr>
          <w:rFonts w:ascii="Arial" w:eastAsia="Times New Roman" w:hAnsi="Arial" w:cs="Arial"/>
          <w:color w:val="0A0A0A"/>
          <w:sz w:val="20"/>
          <w:szCs w:val="20"/>
          <w:lang w:val="en-US"/>
        </w:rPr>
      </w:pPr>
    </w:p>
    <w:p w14:paraId="55683BEF" w14:textId="77777777" w:rsidR="00B63A51" w:rsidRPr="00B63A51" w:rsidRDefault="00B63A51" w:rsidP="00B63A51">
      <w:pPr>
        <w:spacing w:after="0" w:line="240" w:lineRule="auto"/>
        <w:rPr>
          <w:rFonts w:ascii="Arial" w:eastAsia="Times New Roman" w:hAnsi="Arial" w:cs="Arial"/>
          <w:color w:val="0A0A0A"/>
          <w:sz w:val="20"/>
          <w:szCs w:val="20"/>
          <w:lang w:val="en-US"/>
        </w:rPr>
      </w:pPr>
      <w:r w:rsidRPr="00B63A51">
        <w:rPr>
          <w:rFonts w:ascii="Arial" w:eastAsia="Times New Roman" w:hAnsi="Arial" w:cs="Arial"/>
          <w:color w:val="0A0A0A"/>
          <w:sz w:val="20"/>
          <w:szCs w:val="20"/>
          <w:lang w:val="en-US"/>
        </w:rPr>
        <w:t>Repetition: example:</w:t>
      </w:r>
    </w:p>
    <w:p w14:paraId="1AD02534" w14:textId="77777777" w:rsidR="00B63A51" w:rsidRPr="00B63A51" w:rsidRDefault="00B63A51" w:rsidP="00B63A51">
      <w:pPr>
        <w:spacing w:after="0" w:line="240" w:lineRule="auto"/>
        <w:rPr>
          <w:rFonts w:ascii="Arial" w:eastAsia="Times New Roman" w:hAnsi="Arial" w:cs="Arial"/>
          <w:color w:val="0A0A0A"/>
          <w:sz w:val="20"/>
          <w:szCs w:val="20"/>
          <w:lang w:val="en-US"/>
        </w:rPr>
      </w:pPr>
    </w:p>
    <w:p w14:paraId="3E300C84" w14:textId="4127390B" w:rsidR="00B63A51" w:rsidRDefault="00B63A51" w:rsidP="00B63A51">
      <w:pPr>
        <w:spacing w:after="0" w:line="240" w:lineRule="auto"/>
        <w:rPr>
          <w:rFonts w:ascii="Arial" w:eastAsia="Times New Roman" w:hAnsi="Arial" w:cs="Arial"/>
          <w:color w:val="0A0A0A"/>
          <w:sz w:val="20"/>
          <w:szCs w:val="20"/>
          <w:lang w:val="en-US"/>
        </w:rPr>
      </w:pPr>
      <w:r w:rsidRPr="00B63A51">
        <w:rPr>
          <w:rFonts w:ascii="Arial" w:eastAsia="Times New Roman" w:hAnsi="Arial" w:cs="Arial"/>
          <w:color w:val="0A0A0A"/>
          <w:sz w:val="20"/>
          <w:szCs w:val="20"/>
          <w:lang w:val="en-US"/>
        </w:rPr>
        <w:t>Lines beginning 28,150, 194, 463</w:t>
      </w:r>
      <w:r w:rsidR="00EA59E3">
        <w:rPr>
          <w:rFonts w:ascii="Arial" w:eastAsia="Times New Roman" w:hAnsi="Arial" w:cs="Arial"/>
          <w:color w:val="0A0A0A"/>
          <w:sz w:val="20"/>
          <w:szCs w:val="20"/>
          <w:lang w:val="en-US"/>
        </w:rPr>
        <w:t>,</w:t>
      </w:r>
      <w:r w:rsidRPr="00B63A51">
        <w:rPr>
          <w:rFonts w:ascii="Arial" w:eastAsia="Times New Roman" w:hAnsi="Arial" w:cs="Arial"/>
          <w:color w:val="0A0A0A"/>
          <w:sz w:val="20"/>
          <w:szCs w:val="20"/>
          <w:lang w:val="en-US"/>
        </w:rPr>
        <w:t xml:space="preserve"> and 578: bananas as a source of K is repeated on every line</w:t>
      </w:r>
    </w:p>
    <w:p w14:paraId="2A434D6E" w14:textId="72FE431C" w:rsidR="00EA59E3" w:rsidRDefault="00EA59E3" w:rsidP="00B63A51">
      <w:pPr>
        <w:spacing w:after="0" w:line="240" w:lineRule="auto"/>
        <w:rPr>
          <w:rFonts w:ascii="Arial" w:eastAsia="Times New Roman" w:hAnsi="Arial" w:cs="Arial"/>
          <w:color w:val="0A0A0A"/>
          <w:sz w:val="20"/>
          <w:szCs w:val="20"/>
          <w:lang w:val="en-US"/>
        </w:rPr>
      </w:pPr>
    </w:p>
    <w:p w14:paraId="1F617452" w14:textId="37D68438" w:rsidR="00EA59E3" w:rsidRPr="00EA59E3" w:rsidRDefault="00686396" w:rsidP="00B63A51">
      <w:pPr>
        <w:spacing w:after="0" w:line="240" w:lineRule="auto"/>
        <w:rPr>
          <w:rFonts w:ascii="Arial" w:eastAsia="Times New Roman" w:hAnsi="Arial" w:cs="Arial"/>
          <w:b/>
          <w:bCs/>
          <w:color w:val="0A0A0A"/>
          <w:sz w:val="20"/>
          <w:szCs w:val="20"/>
          <w:lang w:val="en-US"/>
        </w:rPr>
      </w:pPr>
      <w:r>
        <w:rPr>
          <w:rFonts w:ascii="Arial" w:eastAsia="Times New Roman" w:hAnsi="Arial" w:cs="Arial"/>
          <w:b/>
          <w:bCs/>
          <w:color w:val="0A0A0A"/>
          <w:sz w:val="20"/>
          <w:szCs w:val="20"/>
          <w:lang w:val="en-US"/>
        </w:rPr>
        <w:t>Deleted,</w:t>
      </w:r>
      <w:r w:rsidR="00EA59E3" w:rsidRPr="00EA59E3">
        <w:rPr>
          <w:rFonts w:ascii="Arial" w:eastAsia="Times New Roman" w:hAnsi="Arial" w:cs="Arial"/>
          <w:b/>
          <w:bCs/>
          <w:color w:val="0A0A0A"/>
          <w:sz w:val="20"/>
          <w:szCs w:val="20"/>
          <w:lang w:val="en-US"/>
        </w:rPr>
        <w:t xml:space="preserve"> </w:t>
      </w:r>
      <w:r>
        <w:rPr>
          <w:rFonts w:ascii="Arial" w:eastAsia="Times New Roman" w:hAnsi="Arial" w:cs="Arial"/>
          <w:b/>
          <w:bCs/>
          <w:color w:val="0A0A0A"/>
          <w:sz w:val="20"/>
          <w:szCs w:val="20"/>
          <w:lang w:val="en-US"/>
        </w:rPr>
        <w:t xml:space="preserve">where required </w:t>
      </w:r>
      <w:r w:rsidR="00EA59E3" w:rsidRPr="00EA59E3">
        <w:rPr>
          <w:rFonts w:ascii="Arial" w:eastAsia="Times New Roman" w:hAnsi="Arial" w:cs="Arial"/>
          <w:b/>
          <w:bCs/>
          <w:color w:val="0A0A0A"/>
          <w:sz w:val="20"/>
          <w:szCs w:val="20"/>
          <w:lang w:val="en-US"/>
        </w:rPr>
        <w:t xml:space="preserve">to avoid repetition. </w:t>
      </w:r>
    </w:p>
    <w:p w14:paraId="545CE883" w14:textId="77777777" w:rsidR="00B63A51" w:rsidRPr="00B63A51" w:rsidRDefault="00B63A51" w:rsidP="00B63A51">
      <w:pPr>
        <w:spacing w:after="0" w:line="240" w:lineRule="auto"/>
        <w:rPr>
          <w:rFonts w:ascii="Arial" w:eastAsia="Times New Roman" w:hAnsi="Arial" w:cs="Arial"/>
          <w:color w:val="0A0A0A"/>
          <w:sz w:val="20"/>
          <w:szCs w:val="20"/>
          <w:lang w:val="en-US"/>
        </w:rPr>
      </w:pPr>
    </w:p>
    <w:p w14:paraId="0B50CB26" w14:textId="77777777" w:rsidR="00B63A51" w:rsidRPr="00B63A51" w:rsidRDefault="00B63A51" w:rsidP="00B63A51">
      <w:pPr>
        <w:spacing w:after="0" w:line="240" w:lineRule="auto"/>
        <w:rPr>
          <w:rFonts w:ascii="Arial" w:eastAsia="Times New Roman" w:hAnsi="Arial" w:cs="Arial"/>
          <w:color w:val="0A0A0A"/>
          <w:sz w:val="20"/>
          <w:szCs w:val="20"/>
          <w:lang w:val="en-US"/>
        </w:rPr>
      </w:pPr>
      <w:r w:rsidRPr="00B63A51">
        <w:rPr>
          <w:rFonts w:ascii="Arial" w:eastAsia="Times New Roman" w:hAnsi="Arial" w:cs="Arial"/>
          <w:color w:val="0A0A0A"/>
          <w:sz w:val="20"/>
          <w:szCs w:val="20"/>
          <w:lang w:val="en-US"/>
        </w:rPr>
        <w:t>Line 193: B. ceiba in italic</w:t>
      </w:r>
    </w:p>
    <w:p w14:paraId="358E3750" w14:textId="7D7A351B" w:rsidR="00B63A51" w:rsidRDefault="00B63A51" w:rsidP="00B63A51">
      <w:pPr>
        <w:spacing w:after="0" w:line="240" w:lineRule="auto"/>
        <w:rPr>
          <w:rFonts w:ascii="Arial" w:eastAsia="Times New Roman" w:hAnsi="Arial" w:cs="Arial"/>
          <w:color w:val="0A0A0A"/>
          <w:sz w:val="20"/>
          <w:szCs w:val="20"/>
          <w:lang w:val="en-US"/>
        </w:rPr>
      </w:pPr>
    </w:p>
    <w:p w14:paraId="54543D20" w14:textId="5CE581CE" w:rsidR="00A06C09" w:rsidRPr="00A06C09" w:rsidRDefault="00A06C09" w:rsidP="00B63A51">
      <w:pPr>
        <w:spacing w:after="0" w:line="240" w:lineRule="auto"/>
        <w:rPr>
          <w:rFonts w:ascii="Arial" w:eastAsia="Times New Roman" w:hAnsi="Arial" w:cs="Arial"/>
          <w:b/>
          <w:bCs/>
          <w:color w:val="0A0A0A"/>
          <w:sz w:val="20"/>
          <w:szCs w:val="20"/>
          <w:lang w:val="en-US"/>
        </w:rPr>
      </w:pPr>
      <w:r w:rsidRPr="00A06C09">
        <w:rPr>
          <w:rFonts w:ascii="Arial" w:eastAsia="Times New Roman" w:hAnsi="Arial" w:cs="Arial"/>
          <w:b/>
          <w:bCs/>
          <w:color w:val="0A0A0A"/>
          <w:sz w:val="20"/>
          <w:szCs w:val="20"/>
          <w:lang w:val="en-US"/>
        </w:rPr>
        <w:t xml:space="preserve">Corrected. </w:t>
      </w:r>
      <w:r w:rsidR="006E26BF">
        <w:rPr>
          <w:rFonts w:ascii="Arial" w:eastAsia="Times New Roman" w:hAnsi="Arial" w:cs="Arial"/>
          <w:b/>
          <w:bCs/>
          <w:color w:val="0A0A0A"/>
          <w:sz w:val="20"/>
          <w:szCs w:val="20"/>
          <w:lang w:val="en-US"/>
        </w:rPr>
        <w:t xml:space="preserve">Now its </w:t>
      </w:r>
      <w:r w:rsidRPr="00A06C09">
        <w:rPr>
          <w:rFonts w:ascii="Arial" w:eastAsia="Times New Roman" w:hAnsi="Arial" w:cs="Arial"/>
          <w:b/>
          <w:bCs/>
          <w:color w:val="0A0A0A"/>
          <w:sz w:val="20"/>
          <w:szCs w:val="20"/>
          <w:lang w:val="en-US"/>
        </w:rPr>
        <w:t>Italic</w:t>
      </w:r>
      <w:r w:rsidR="006E26BF">
        <w:rPr>
          <w:rFonts w:ascii="Arial" w:eastAsia="Times New Roman" w:hAnsi="Arial" w:cs="Arial"/>
          <w:b/>
          <w:bCs/>
          <w:color w:val="0A0A0A"/>
          <w:sz w:val="20"/>
          <w:szCs w:val="20"/>
          <w:lang w:val="en-US"/>
        </w:rPr>
        <w:t>.</w:t>
      </w:r>
    </w:p>
    <w:p w14:paraId="2E59B521" w14:textId="77777777" w:rsidR="00A06C09" w:rsidRPr="00B63A51" w:rsidRDefault="00A06C09" w:rsidP="00B63A51">
      <w:pPr>
        <w:spacing w:after="0" w:line="240" w:lineRule="auto"/>
        <w:rPr>
          <w:rFonts w:ascii="Arial" w:eastAsia="Times New Roman" w:hAnsi="Arial" w:cs="Arial"/>
          <w:color w:val="0A0A0A"/>
          <w:sz w:val="20"/>
          <w:szCs w:val="20"/>
          <w:lang w:val="en-US"/>
        </w:rPr>
      </w:pPr>
    </w:p>
    <w:p w14:paraId="2BECCEFB" w14:textId="50F542D4" w:rsidR="00B63A51" w:rsidRDefault="00B63A51" w:rsidP="00B63A51">
      <w:pPr>
        <w:spacing w:after="0" w:line="240" w:lineRule="auto"/>
        <w:rPr>
          <w:rFonts w:ascii="Arial" w:eastAsia="Times New Roman" w:hAnsi="Arial" w:cs="Arial"/>
          <w:color w:val="0A0A0A"/>
          <w:sz w:val="20"/>
          <w:szCs w:val="20"/>
          <w:lang w:val="en-US"/>
        </w:rPr>
      </w:pPr>
      <w:r w:rsidRPr="00B63A51">
        <w:rPr>
          <w:rFonts w:ascii="Arial" w:eastAsia="Times New Roman" w:hAnsi="Arial" w:cs="Arial"/>
          <w:color w:val="0A0A0A"/>
          <w:sz w:val="20"/>
          <w:szCs w:val="20"/>
          <w:lang w:val="en-US"/>
        </w:rPr>
        <w:t xml:space="preserve">Line 195: Urea – obtained from where would be a useful comment here – major sources, advantage? i.e.cost compared to other </w:t>
      </w:r>
      <w:r w:rsidR="00A06C09">
        <w:rPr>
          <w:rFonts w:ascii="Arial" w:eastAsia="Times New Roman" w:hAnsi="Arial" w:cs="Arial"/>
          <w:color w:val="0A0A0A"/>
          <w:sz w:val="20"/>
          <w:szCs w:val="20"/>
          <w:lang w:val="en-US"/>
        </w:rPr>
        <w:t>N-based</w:t>
      </w:r>
      <w:r w:rsidRPr="00B63A51">
        <w:rPr>
          <w:rFonts w:ascii="Arial" w:eastAsia="Times New Roman" w:hAnsi="Arial" w:cs="Arial"/>
          <w:color w:val="0A0A0A"/>
          <w:sz w:val="20"/>
          <w:szCs w:val="20"/>
          <w:lang w:val="en-US"/>
        </w:rPr>
        <w:t xml:space="preserve"> </w:t>
      </w:r>
      <w:r w:rsidR="00A06C09">
        <w:rPr>
          <w:rFonts w:ascii="Arial" w:eastAsia="Times New Roman" w:hAnsi="Arial" w:cs="Arial"/>
          <w:color w:val="0A0A0A"/>
          <w:sz w:val="20"/>
          <w:szCs w:val="20"/>
          <w:lang w:val="en-US"/>
        </w:rPr>
        <w:t>fertilizers</w:t>
      </w:r>
    </w:p>
    <w:p w14:paraId="6C11AB96" w14:textId="249F785D" w:rsidR="00A06C09" w:rsidRDefault="00A06C09" w:rsidP="00B63A51">
      <w:pPr>
        <w:spacing w:after="0" w:line="240" w:lineRule="auto"/>
        <w:rPr>
          <w:rFonts w:ascii="Arial" w:eastAsia="Times New Roman" w:hAnsi="Arial" w:cs="Arial"/>
          <w:color w:val="0A0A0A"/>
          <w:sz w:val="20"/>
          <w:szCs w:val="20"/>
          <w:lang w:val="en-US"/>
        </w:rPr>
      </w:pPr>
    </w:p>
    <w:p w14:paraId="14D9515E" w14:textId="6BB1A4E2" w:rsidR="00344B4A" w:rsidRDefault="00344B4A" w:rsidP="00B63A51">
      <w:pPr>
        <w:spacing w:after="0" w:line="240" w:lineRule="auto"/>
        <w:rPr>
          <w:rFonts w:ascii="Arial" w:eastAsia="Times New Roman" w:hAnsi="Arial" w:cs="Arial"/>
          <w:b/>
          <w:bCs/>
          <w:color w:val="0A0A0A"/>
          <w:sz w:val="20"/>
          <w:szCs w:val="20"/>
          <w:lang w:val="en-US"/>
        </w:rPr>
      </w:pPr>
      <w:r w:rsidRPr="00344B4A">
        <w:rPr>
          <w:rFonts w:ascii="Arial" w:eastAsia="Times New Roman" w:hAnsi="Arial" w:cs="Arial"/>
          <w:b/>
          <w:bCs/>
          <w:color w:val="0A0A0A"/>
          <w:sz w:val="20"/>
          <w:szCs w:val="20"/>
          <w:lang w:val="en-US"/>
        </w:rPr>
        <w:lastRenderedPageBreak/>
        <w:t>Desired information</w:t>
      </w:r>
      <w:r>
        <w:rPr>
          <w:rFonts w:ascii="Arial" w:eastAsia="Times New Roman" w:hAnsi="Arial" w:cs="Arial"/>
          <w:b/>
          <w:bCs/>
          <w:color w:val="0A0A0A"/>
          <w:sz w:val="20"/>
          <w:szCs w:val="20"/>
          <w:lang w:val="en-US"/>
        </w:rPr>
        <w:t xml:space="preserve"> has been</w:t>
      </w:r>
      <w:r w:rsidRPr="00344B4A">
        <w:rPr>
          <w:rFonts w:ascii="Arial" w:eastAsia="Times New Roman" w:hAnsi="Arial" w:cs="Arial"/>
          <w:b/>
          <w:bCs/>
          <w:color w:val="0A0A0A"/>
          <w:sz w:val="20"/>
          <w:szCs w:val="20"/>
          <w:lang w:val="en-US"/>
        </w:rPr>
        <w:t xml:space="preserve"> incorporated into the manuscript as given below!</w:t>
      </w:r>
    </w:p>
    <w:p w14:paraId="190F6545" w14:textId="77777777" w:rsidR="006E26BF" w:rsidRPr="00344B4A" w:rsidRDefault="006E26BF" w:rsidP="00B63A51">
      <w:pPr>
        <w:spacing w:after="0" w:line="240" w:lineRule="auto"/>
        <w:rPr>
          <w:rFonts w:ascii="Arial" w:eastAsia="Times New Roman" w:hAnsi="Arial" w:cs="Arial"/>
          <w:b/>
          <w:bCs/>
          <w:color w:val="0A0A0A"/>
          <w:sz w:val="20"/>
          <w:szCs w:val="20"/>
          <w:lang w:val="en-US"/>
        </w:rPr>
      </w:pPr>
    </w:p>
    <w:p w14:paraId="2E23CC70" w14:textId="4A68D264" w:rsidR="00344B4A" w:rsidRPr="00344B4A" w:rsidRDefault="00FD4EEF" w:rsidP="00B63A51">
      <w:pPr>
        <w:spacing w:after="0" w:line="240" w:lineRule="auto"/>
        <w:rPr>
          <w:rFonts w:ascii="Arial" w:eastAsia="Times New Roman" w:hAnsi="Arial" w:cs="Arial"/>
          <w:b/>
          <w:bCs/>
          <w:color w:val="0A0A0A"/>
          <w:sz w:val="20"/>
          <w:szCs w:val="20"/>
          <w:lang w:val="en-US"/>
        </w:rPr>
      </w:pPr>
      <w:r>
        <w:rPr>
          <w:rFonts w:ascii="Arial" w:eastAsia="Times New Roman" w:hAnsi="Arial" w:cs="Arial"/>
          <w:b/>
          <w:bCs/>
          <w:color w:val="0A0A0A"/>
          <w:sz w:val="20"/>
          <w:szCs w:val="20"/>
          <w:u w:val="single"/>
          <w:lang w:val="en-US"/>
        </w:rPr>
        <w:t>See l</w:t>
      </w:r>
      <w:r w:rsidR="00344B4A" w:rsidRPr="00344B4A">
        <w:rPr>
          <w:rFonts w:ascii="Arial" w:eastAsia="Times New Roman" w:hAnsi="Arial" w:cs="Arial"/>
          <w:b/>
          <w:bCs/>
          <w:color w:val="0A0A0A"/>
          <w:sz w:val="20"/>
          <w:szCs w:val="20"/>
          <w:u w:val="single"/>
          <w:lang w:val="en-US"/>
        </w:rPr>
        <w:t>ines 195-197</w:t>
      </w:r>
      <w:r w:rsidR="00344B4A">
        <w:rPr>
          <w:rFonts w:ascii="Arial" w:eastAsia="Times New Roman" w:hAnsi="Arial" w:cs="Arial"/>
          <w:b/>
          <w:bCs/>
          <w:color w:val="0A0A0A"/>
          <w:sz w:val="20"/>
          <w:szCs w:val="20"/>
          <w:lang w:val="en-US"/>
        </w:rPr>
        <w:t xml:space="preserve">: </w:t>
      </w:r>
      <w:r w:rsidR="00344B4A" w:rsidRPr="00344B4A">
        <w:rPr>
          <w:rFonts w:ascii="Arial" w:eastAsia="Times New Roman" w:hAnsi="Arial" w:cs="Arial"/>
          <w:b/>
          <w:bCs/>
          <w:color w:val="0A0A0A"/>
          <w:sz w:val="20"/>
          <w:szCs w:val="20"/>
          <w:lang w:val="en-US"/>
        </w:rPr>
        <w:t>“[Source of urea used: Sona Urea, 50kg bag-1 packing, containing Nitrogen 46%,  manufactured by Fauji Fertilizer Company Private Limited, Pakistan]”</w:t>
      </w:r>
    </w:p>
    <w:p w14:paraId="30A7A87D" w14:textId="77777777" w:rsidR="00A06C09" w:rsidRPr="00B63A51" w:rsidRDefault="00A06C09" w:rsidP="00B63A51">
      <w:pPr>
        <w:spacing w:after="0" w:line="240" w:lineRule="auto"/>
        <w:rPr>
          <w:rFonts w:ascii="Arial" w:eastAsia="Times New Roman" w:hAnsi="Arial" w:cs="Arial"/>
          <w:color w:val="0A0A0A"/>
          <w:sz w:val="20"/>
          <w:szCs w:val="20"/>
          <w:lang w:val="en-US"/>
        </w:rPr>
      </w:pPr>
    </w:p>
    <w:p w14:paraId="36CD41A2" w14:textId="77777777" w:rsidR="00B63A51" w:rsidRPr="00B63A51" w:rsidRDefault="00B63A51" w:rsidP="00B63A51">
      <w:pPr>
        <w:spacing w:after="0" w:line="240" w:lineRule="auto"/>
        <w:rPr>
          <w:rFonts w:ascii="Arial" w:eastAsia="Times New Roman" w:hAnsi="Arial" w:cs="Arial"/>
          <w:color w:val="0A0A0A"/>
          <w:sz w:val="20"/>
          <w:szCs w:val="20"/>
          <w:lang w:val="en-US"/>
        </w:rPr>
      </w:pPr>
    </w:p>
    <w:p w14:paraId="7B5BC481" w14:textId="321C3719" w:rsidR="00B63A51" w:rsidRDefault="00B63A51" w:rsidP="00B63A51">
      <w:pPr>
        <w:spacing w:after="0" w:line="240" w:lineRule="auto"/>
        <w:rPr>
          <w:rFonts w:ascii="Arial" w:eastAsia="Times New Roman" w:hAnsi="Arial" w:cs="Arial"/>
          <w:color w:val="0A0A0A"/>
          <w:sz w:val="20"/>
          <w:szCs w:val="20"/>
          <w:lang w:val="en-US"/>
        </w:rPr>
      </w:pPr>
      <w:r w:rsidRPr="00B63A51">
        <w:rPr>
          <w:rFonts w:ascii="Arial" w:eastAsia="Times New Roman" w:hAnsi="Arial" w:cs="Arial"/>
          <w:color w:val="0A0A0A"/>
          <w:sz w:val="20"/>
          <w:szCs w:val="20"/>
          <w:lang w:val="en-US"/>
        </w:rPr>
        <w:t>Lines 251-252: define S1 and S2 fully</w:t>
      </w:r>
    </w:p>
    <w:p w14:paraId="7F7A78F1" w14:textId="187EC4F7" w:rsidR="00C71875" w:rsidRDefault="00C71875" w:rsidP="00B63A51">
      <w:pPr>
        <w:spacing w:after="0" w:line="240" w:lineRule="auto"/>
        <w:rPr>
          <w:rFonts w:ascii="Arial" w:eastAsia="Times New Roman" w:hAnsi="Arial" w:cs="Arial"/>
          <w:color w:val="0A0A0A"/>
          <w:sz w:val="20"/>
          <w:szCs w:val="20"/>
          <w:lang w:val="en-US"/>
        </w:rPr>
      </w:pPr>
    </w:p>
    <w:p w14:paraId="525704AE" w14:textId="413D8A79" w:rsidR="00C71875" w:rsidRPr="00C71875" w:rsidRDefault="00C71875" w:rsidP="00B63A51">
      <w:pPr>
        <w:spacing w:after="0" w:line="240" w:lineRule="auto"/>
        <w:rPr>
          <w:rFonts w:ascii="Arial" w:eastAsia="Times New Roman" w:hAnsi="Arial" w:cs="Arial"/>
          <w:b/>
          <w:bCs/>
          <w:color w:val="0A0A0A"/>
          <w:sz w:val="20"/>
          <w:szCs w:val="20"/>
          <w:lang w:val="en-US"/>
        </w:rPr>
      </w:pPr>
      <w:r w:rsidRPr="00C71875">
        <w:rPr>
          <w:rFonts w:ascii="Arial" w:eastAsia="Times New Roman" w:hAnsi="Arial" w:cs="Arial"/>
          <w:b/>
          <w:bCs/>
          <w:color w:val="0A0A0A"/>
          <w:sz w:val="20"/>
          <w:szCs w:val="20"/>
          <w:lang w:val="en-US"/>
        </w:rPr>
        <w:t xml:space="preserve">Corrected and explained fully now. See </w:t>
      </w:r>
      <w:r w:rsidRPr="00C71875">
        <w:rPr>
          <w:rFonts w:ascii="Arial" w:eastAsia="Times New Roman" w:hAnsi="Arial" w:cs="Arial"/>
          <w:b/>
          <w:bCs/>
          <w:color w:val="0A0A0A"/>
          <w:sz w:val="20"/>
          <w:szCs w:val="20"/>
          <w:u w:val="single"/>
          <w:lang w:val="en-US"/>
        </w:rPr>
        <w:t>lines 253-254</w:t>
      </w:r>
      <w:r w:rsidRPr="00C71875">
        <w:rPr>
          <w:rFonts w:ascii="Arial" w:eastAsia="Times New Roman" w:hAnsi="Arial" w:cs="Arial"/>
          <w:b/>
          <w:bCs/>
          <w:color w:val="0A0A0A"/>
          <w:sz w:val="20"/>
          <w:szCs w:val="20"/>
          <w:lang w:val="en-US"/>
        </w:rPr>
        <w:t>.</w:t>
      </w:r>
    </w:p>
    <w:p w14:paraId="0A8E9535" w14:textId="77777777" w:rsidR="00B63A51" w:rsidRPr="00B63A51" w:rsidRDefault="00B63A51" w:rsidP="00B63A51">
      <w:pPr>
        <w:spacing w:after="0" w:line="240" w:lineRule="auto"/>
        <w:rPr>
          <w:rFonts w:ascii="Arial" w:eastAsia="Times New Roman" w:hAnsi="Arial" w:cs="Arial"/>
          <w:color w:val="0A0A0A"/>
          <w:sz w:val="20"/>
          <w:szCs w:val="20"/>
          <w:lang w:val="en-US"/>
        </w:rPr>
      </w:pPr>
    </w:p>
    <w:p w14:paraId="1AFECDF9" w14:textId="575BFCCC" w:rsidR="00B63A51" w:rsidRDefault="00B63A51" w:rsidP="00B63A51">
      <w:pPr>
        <w:spacing w:after="0" w:line="240" w:lineRule="auto"/>
        <w:rPr>
          <w:rFonts w:ascii="Arial" w:eastAsia="Times New Roman" w:hAnsi="Arial" w:cs="Arial"/>
          <w:color w:val="0A0A0A"/>
          <w:sz w:val="20"/>
          <w:szCs w:val="20"/>
          <w:lang w:val="en-US"/>
        </w:rPr>
      </w:pPr>
      <w:r w:rsidRPr="00B63A51">
        <w:rPr>
          <w:rFonts w:ascii="Arial" w:eastAsia="Times New Roman" w:hAnsi="Arial" w:cs="Arial"/>
          <w:color w:val="0A0A0A"/>
          <w:sz w:val="20"/>
          <w:szCs w:val="20"/>
          <w:lang w:val="en-US"/>
        </w:rPr>
        <w:t>Line beginning 537: A similar experiment but using larger amounts, i.e. 0,2.5 and 10 ton Ha-1 could be recalculated to the same units as this study to give a better comparison of results, particularly in terms of yield.</w:t>
      </w:r>
    </w:p>
    <w:p w14:paraId="7EFDF6E5" w14:textId="6FF5B8C2" w:rsidR="00A82638" w:rsidRDefault="00A82638" w:rsidP="00B63A51">
      <w:pPr>
        <w:spacing w:after="0" w:line="240" w:lineRule="auto"/>
        <w:rPr>
          <w:rFonts w:ascii="Arial" w:eastAsia="Times New Roman" w:hAnsi="Arial" w:cs="Arial"/>
          <w:color w:val="0A0A0A"/>
          <w:sz w:val="20"/>
          <w:szCs w:val="20"/>
          <w:lang w:val="en-US"/>
        </w:rPr>
      </w:pPr>
    </w:p>
    <w:p w14:paraId="40BDD733" w14:textId="5BBDE013" w:rsidR="00A82638" w:rsidRPr="00A82638" w:rsidRDefault="00A82638" w:rsidP="00A82638">
      <w:pPr>
        <w:spacing w:after="0" w:line="240" w:lineRule="auto"/>
        <w:jc w:val="both"/>
        <w:rPr>
          <w:rFonts w:ascii="Arial" w:eastAsia="Times New Roman" w:hAnsi="Arial" w:cs="Arial"/>
          <w:b/>
          <w:bCs/>
          <w:color w:val="0A0A0A"/>
          <w:sz w:val="20"/>
          <w:szCs w:val="20"/>
          <w:lang w:val="en-US"/>
        </w:rPr>
      </w:pPr>
      <w:r w:rsidRPr="00A82638">
        <w:rPr>
          <w:rFonts w:ascii="Arial" w:eastAsia="Times New Roman" w:hAnsi="Arial" w:cs="Arial"/>
          <w:b/>
          <w:bCs/>
          <w:color w:val="0A0A0A"/>
          <w:sz w:val="20"/>
          <w:szCs w:val="20"/>
          <w:lang w:val="en-US"/>
        </w:rPr>
        <w:t>I</w:t>
      </w:r>
      <w:r w:rsidR="002A400B">
        <w:rPr>
          <w:rFonts w:ascii="Arial" w:eastAsia="Times New Roman" w:hAnsi="Arial" w:cs="Arial"/>
          <w:b/>
          <w:bCs/>
          <w:color w:val="0A0A0A"/>
          <w:sz w:val="20"/>
          <w:szCs w:val="20"/>
          <w:lang w:val="en-US"/>
        </w:rPr>
        <w:t>n this</w:t>
      </w:r>
      <w:r w:rsidRPr="00A82638">
        <w:rPr>
          <w:rFonts w:ascii="Arial" w:eastAsia="Times New Roman" w:hAnsi="Arial" w:cs="Arial"/>
          <w:b/>
          <w:bCs/>
          <w:color w:val="0A0A0A"/>
          <w:sz w:val="20"/>
          <w:szCs w:val="20"/>
          <w:lang w:val="en-US"/>
        </w:rPr>
        <w:t xml:space="preserve"> experiment different treatments </w:t>
      </w:r>
      <w:r w:rsidR="002A400B">
        <w:rPr>
          <w:rFonts w:ascii="Arial" w:eastAsia="Times New Roman" w:hAnsi="Arial" w:cs="Arial"/>
          <w:b/>
          <w:bCs/>
          <w:color w:val="0A0A0A"/>
          <w:sz w:val="20"/>
          <w:szCs w:val="20"/>
          <w:lang w:val="en-US"/>
        </w:rPr>
        <w:t xml:space="preserve">were used </w:t>
      </w:r>
      <w:r w:rsidRPr="00A82638">
        <w:rPr>
          <w:rFonts w:ascii="Arial" w:eastAsia="Times New Roman" w:hAnsi="Arial" w:cs="Arial"/>
          <w:b/>
          <w:bCs/>
          <w:color w:val="0A0A0A"/>
          <w:sz w:val="20"/>
          <w:szCs w:val="20"/>
          <w:lang w:val="en-US"/>
        </w:rPr>
        <w:t xml:space="preserve">“Treatments were 0, 2, 5, ton ha-1 sawdust and 0, 5, 10 ton ha-1 broiler litter (poultry manure)”. </w:t>
      </w:r>
      <w:r>
        <w:rPr>
          <w:rFonts w:ascii="Arial" w:eastAsia="Times New Roman" w:hAnsi="Arial" w:cs="Arial"/>
          <w:b/>
          <w:bCs/>
          <w:color w:val="0A0A0A"/>
          <w:sz w:val="20"/>
          <w:szCs w:val="20"/>
          <w:lang w:val="en-US"/>
        </w:rPr>
        <w:t xml:space="preserve">Whereas, </w:t>
      </w:r>
      <w:r w:rsidR="00FD4EEF">
        <w:rPr>
          <w:rFonts w:ascii="Arial" w:eastAsia="Times New Roman" w:hAnsi="Arial" w:cs="Arial"/>
          <w:b/>
          <w:bCs/>
          <w:color w:val="0A0A0A"/>
          <w:sz w:val="20"/>
          <w:szCs w:val="20"/>
          <w:lang w:val="en-US"/>
        </w:rPr>
        <w:t xml:space="preserve">in our experiments, </w:t>
      </w:r>
      <w:r>
        <w:rPr>
          <w:rFonts w:ascii="Arial" w:eastAsia="Times New Roman" w:hAnsi="Arial" w:cs="Arial"/>
          <w:b/>
          <w:bCs/>
          <w:color w:val="0A0A0A"/>
          <w:sz w:val="20"/>
          <w:szCs w:val="20"/>
          <w:lang w:val="en-US"/>
        </w:rPr>
        <w:t>w</w:t>
      </w:r>
      <w:r w:rsidRPr="00A82638">
        <w:rPr>
          <w:rFonts w:ascii="Arial" w:eastAsia="Times New Roman" w:hAnsi="Arial" w:cs="Arial"/>
          <w:b/>
          <w:bCs/>
          <w:color w:val="0A0A0A"/>
          <w:sz w:val="20"/>
          <w:szCs w:val="20"/>
          <w:lang w:val="en-US"/>
        </w:rPr>
        <w:t xml:space="preserve">e did not use poultry manure as an organic amendment. Therefore, </w:t>
      </w:r>
      <w:r w:rsidR="002A400B">
        <w:rPr>
          <w:rFonts w:ascii="Arial" w:eastAsia="Times New Roman" w:hAnsi="Arial" w:cs="Arial"/>
          <w:b/>
          <w:bCs/>
          <w:color w:val="0A0A0A"/>
          <w:sz w:val="20"/>
          <w:szCs w:val="20"/>
          <w:lang w:val="en-US"/>
        </w:rPr>
        <w:t xml:space="preserve">a </w:t>
      </w:r>
      <w:r w:rsidRPr="00A82638">
        <w:rPr>
          <w:rFonts w:ascii="Arial" w:eastAsia="Times New Roman" w:hAnsi="Arial" w:cs="Arial"/>
          <w:b/>
          <w:bCs/>
          <w:color w:val="0A0A0A"/>
          <w:sz w:val="20"/>
          <w:szCs w:val="20"/>
          <w:lang w:val="en-US"/>
        </w:rPr>
        <w:t>comparison</w:t>
      </w:r>
      <w:r w:rsidR="002A400B">
        <w:rPr>
          <w:rFonts w:ascii="Arial" w:eastAsia="Times New Roman" w:hAnsi="Arial" w:cs="Arial"/>
          <w:b/>
          <w:bCs/>
          <w:color w:val="0A0A0A"/>
          <w:sz w:val="20"/>
          <w:szCs w:val="20"/>
          <w:lang w:val="en-US"/>
        </w:rPr>
        <w:t xml:space="preserve"> can not be made</w:t>
      </w:r>
      <w:r w:rsidRPr="00A82638">
        <w:rPr>
          <w:rFonts w:ascii="Arial" w:eastAsia="Times New Roman" w:hAnsi="Arial" w:cs="Arial"/>
          <w:b/>
          <w:bCs/>
          <w:color w:val="0A0A0A"/>
          <w:sz w:val="20"/>
          <w:szCs w:val="20"/>
          <w:lang w:val="en-US"/>
        </w:rPr>
        <w:t xml:space="preserve">.  </w:t>
      </w:r>
    </w:p>
    <w:p w14:paraId="3C309A61" w14:textId="77777777" w:rsidR="00B63A51" w:rsidRPr="00B63A51" w:rsidRDefault="00B63A51" w:rsidP="00B63A51">
      <w:pPr>
        <w:spacing w:after="0" w:line="240" w:lineRule="auto"/>
        <w:rPr>
          <w:rFonts w:ascii="Arial" w:eastAsia="Times New Roman" w:hAnsi="Arial" w:cs="Arial"/>
          <w:color w:val="0A0A0A"/>
          <w:sz w:val="20"/>
          <w:szCs w:val="20"/>
          <w:lang w:val="en-US"/>
        </w:rPr>
      </w:pPr>
    </w:p>
    <w:p w14:paraId="2F9F5BAC" w14:textId="77777777" w:rsidR="00B63A51" w:rsidRPr="00B63A51" w:rsidRDefault="00B63A51" w:rsidP="00B63A51">
      <w:pPr>
        <w:spacing w:after="0" w:line="240" w:lineRule="auto"/>
        <w:rPr>
          <w:rFonts w:ascii="Arial" w:eastAsia="Times New Roman" w:hAnsi="Arial" w:cs="Arial"/>
          <w:color w:val="0A0A0A"/>
          <w:sz w:val="20"/>
          <w:szCs w:val="20"/>
          <w:lang w:val="en-US"/>
        </w:rPr>
      </w:pPr>
      <w:r w:rsidRPr="00B63A51">
        <w:rPr>
          <w:rFonts w:ascii="Arial" w:eastAsia="Times New Roman" w:hAnsi="Arial" w:cs="Arial"/>
          <w:color w:val="0A0A0A"/>
          <w:sz w:val="20"/>
          <w:szCs w:val="20"/>
          <w:lang w:val="en-US"/>
        </w:rPr>
        <w:t>Reference list: referencing format is not consistent – dates in different places</w:t>
      </w:r>
    </w:p>
    <w:p w14:paraId="0F8CA68F" w14:textId="77777777" w:rsidR="00B63A51" w:rsidRPr="00B63A51" w:rsidRDefault="00B63A51" w:rsidP="00B63A51">
      <w:pPr>
        <w:spacing w:after="0" w:line="240" w:lineRule="auto"/>
        <w:rPr>
          <w:rFonts w:ascii="Arial" w:eastAsia="Times New Roman" w:hAnsi="Arial" w:cs="Arial"/>
          <w:color w:val="0A0A0A"/>
          <w:sz w:val="20"/>
          <w:szCs w:val="20"/>
          <w:lang w:val="en-US"/>
        </w:rPr>
      </w:pPr>
    </w:p>
    <w:p w14:paraId="21DE83F5" w14:textId="77777777" w:rsidR="00B63A51" w:rsidRPr="00B63A51" w:rsidRDefault="00B63A51" w:rsidP="00B63A51">
      <w:pPr>
        <w:spacing w:after="0" w:line="240" w:lineRule="auto"/>
        <w:rPr>
          <w:rFonts w:ascii="Arial" w:eastAsia="Times New Roman" w:hAnsi="Arial" w:cs="Arial"/>
          <w:color w:val="0A0A0A"/>
          <w:sz w:val="20"/>
          <w:szCs w:val="20"/>
          <w:lang w:val="en-US"/>
        </w:rPr>
      </w:pPr>
      <w:r w:rsidRPr="00B63A51">
        <w:rPr>
          <w:rFonts w:ascii="Arial" w:eastAsia="Times New Roman" w:hAnsi="Arial" w:cs="Arial"/>
          <w:color w:val="0A0A0A"/>
          <w:sz w:val="20"/>
          <w:szCs w:val="20"/>
          <w:lang w:val="en-US"/>
        </w:rPr>
        <w:t>Ali et al. refs not with a, b, c, or d in the ref list</w:t>
      </w:r>
    </w:p>
    <w:p w14:paraId="707916D5" w14:textId="77777777" w:rsidR="00B63A51" w:rsidRPr="00B63A51" w:rsidRDefault="00B63A51" w:rsidP="00B63A51">
      <w:pPr>
        <w:spacing w:after="0" w:line="240" w:lineRule="auto"/>
        <w:rPr>
          <w:rFonts w:ascii="Arial" w:eastAsia="Times New Roman" w:hAnsi="Arial" w:cs="Arial"/>
          <w:color w:val="0A0A0A"/>
          <w:sz w:val="20"/>
          <w:szCs w:val="20"/>
          <w:lang w:val="en-US"/>
        </w:rPr>
      </w:pPr>
    </w:p>
    <w:p w14:paraId="706DD87F" w14:textId="77777777" w:rsidR="00B63A51" w:rsidRPr="00B63A51" w:rsidRDefault="00B63A51" w:rsidP="00B63A51">
      <w:pPr>
        <w:spacing w:after="0" w:line="240" w:lineRule="auto"/>
        <w:rPr>
          <w:rFonts w:ascii="Arial" w:eastAsia="Times New Roman" w:hAnsi="Arial" w:cs="Arial"/>
          <w:color w:val="0A0A0A"/>
          <w:sz w:val="20"/>
          <w:szCs w:val="20"/>
          <w:lang w:val="en-US"/>
        </w:rPr>
      </w:pPr>
      <w:r w:rsidRPr="00B63A51">
        <w:rPr>
          <w:rFonts w:ascii="Arial" w:eastAsia="Times New Roman" w:hAnsi="Arial" w:cs="Arial"/>
          <w:color w:val="0A0A0A"/>
          <w:sz w:val="20"/>
          <w:szCs w:val="20"/>
          <w:lang w:val="en-US"/>
        </w:rPr>
        <w:t>Amu 2005 should be et. al. in the text</w:t>
      </w:r>
    </w:p>
    <w:p w14:paraId="4117685D" w14:textId="77777777" w:rsidR="00B63A51" w:rsidRPr="00B63A51" w:rsidRDefault="00B63A51" w:rsidP="00B63A51">
      <w:pPr>
        <w:spacing w:after="0" w:line="240" w:lineRule="auto"/>
        <w:rPr>
          <w:rFonts w:ascii="Arial" w:eastAsia="Times New Roman" w:hAnsi="Arial" w:cs="Arial"/>
          <w:color w:val="0A0A0A"/>
          <w:sz w:val="20"/>
          <w:szCs w:val="20"/>
          <w:lang w:val="en-US"/>
        </w:rPr>
      </w:pPr>
    </w:p>
    <w:p w14:paraId="3A0B84BD" w14:textId="77777777" w:rsidR="00B63A51" w:rsidRPr="00B63A51" w:rsidRDefault="00B63A51" w:rsidP="00B63A51">
      <w:pPr>
        <w:spacing w:after="0" w:line="240" w:lineRule="auto"/>
        <w:rPr>
          <w:rFonts w:ascii="Arial" w:eastAsia="Times New Roman" w:hAnsi="Arial" w:cs="Arial"/>
          <w:color w:val="0A0A0A"/>
          <w:sz w:val="20"/>
          <w:szCs w:val="20"/>
          <w:lang w:val="en-US"/>
        </w:rPr>
      </w:pPr>
      <w:r w:rsidRPr="00B63A51">
        <w:rPr>
          <w:rFonts w:ascii="Arial" w:eastAsia="Times New Roman" w:hAnsi="Arial" w:cs="Arial"/>
          <w:color w:val="0A0A0A"/>
          <w:sz w:val="20"/>
          <w:szCs w:val="20"/>
          <w:lang w:val="en-US"/>
        </w:rPr>
        <w:t>Ma et al. a, b or c not consistent in ref list</w:t>
      </w:r>
    </w:p>
    <w:p w14:paraId="66F00F0A" w14:textId="77777777" w:rsidR="00B63A51" w:rsidRPr="00B63A51" w:rsidRDefault="00B63A51" w:rsidP="00B63A51">
      <w:pPr>
        <w:spacing w:after="0" w:line="240" w:lineRule="auto"/>
        <w:rPr>
          <w:rFonts w:ascii="Arial" w:eastAsia="Times New Roman" w:hAnsi="Arial" w:cs="Arial"/>
          <w:color w:val="0A0A0A"/>
          <w:sz w:val="20"/>
          <w:szCs w:val="20"/>
          <w:lang w:val="en-US"/>
        </w:rPr>
      </w:pPr>
    </w:p>
    <w:p w14:paraId="227DDE4F" w14:textId="77777777" w:rsidR="00B63A51" w:rsidRPr="00B63A51" w:rsidRDefault="00B63A51" w:rsidP="00B63A51">
      <w:pPr>
        <w:spacing w:after="0" w:line="240" w:lineRule="auto"/>
        <w:rPr>
          <w:rFonts w:ascii="Arial" w:eastAsia="Times New Roman" w:hAnsi="Arial" w:cs="Arial"/>
          <w:color w:val="0A0A0A"/>
          <w:sz w:val="20"/>
          <w:szCs w:val="20"/>
          <w:lang w:val="en-US"/>
        </w:rPr>
      </w:pPr>
      <w:r w:rsidRPr="00B63A51">
        <w:rPr>
          <w:rFonts w:ascii="Arial" w:eastAsia="Times New Roman" w:hAnsi="Arial" w:cs="Arial"/>
          <w:color w:val="0A0A0A"/>
          <w:sz w:val="20"/>
          <w:szCs w:val="20"/>
          <w:lang w:val="en-US"/>
        </w:rPr>
        <w:t>Hussain et al. has no date in ref list</w:t>
      </w:r>
    </w:p>
    <w:p w14:paraId="51C630D9" w14:textId="77777777" w:rsidR="00B63A51" w:rsidRPr="00B63A51" w:rsidRDefault="00B63A51" w:rsidP="00B63A51">
      <w:pPr>
        <w:spacing w:after="0" w:line="240" w:lineRule="auto"/>
        <w:rPr>
          <w:rFonts w:ascii="Arial" w:eastAsia="Times New Roman" w:hAnsi="Arial" w:cs="Arial"/>
          <w:color w:val="0A0A0A"/>
          <w:sz w:val="20"/>
          <w:szCs w:val="20"/>
          <w:lang w:val="en-US"/>
        </w:rPr>
      </w:pPr>
    </w:p>
    <w:p w14:paraId="3B4CDEDB" w14:textId="77777777" w:rsidR="00B63A51" w:rsidRPr="00B63A51" w:rsidRDefault="00B63A51" w:rsidP="00B63A51">
      <w:pPr>
        <w:spacing w:after="0" w:line="240" w:lineRule="auto"/>
        <w:rPr>
          <w:rFonts w:ascii="Arial" w:eastAsia="Times New Roman" w:hAnsi="Arial" w:cs="Arial"/>
          <w:color w:val="0A0A0A"/>
          <w:sz w:val="20"/>
          <w:szCs w:val="20"/>
          <w:lang w:val="en-US"/>
        </w:rPr>
      </w:pPr>
      <w:r w:rsidRPr="00B63A51">
        <w:rPr>
          <w:rFonts w:ascii="Arial" w:eastAsia="Times New Roman" w:hAnsi="Arial" w:cs="Arial"/>
          <w:color w:val="0A0A0A"/>
          <w:sz w:val="20"/>
          <w:szCs w:val="20"/>
          <w:lang w:val="en-US"/>
        </w:rPr>
        <w:t>Naz et al. 2022  - cited as 2024</w:t>
      </w:r>
    </w:p>
    <w:p w14:paraId="0F0E523A" w14:textId="77777777" w:rsidR="00B63A51" w:rsidRPr="00B63A51" w:rsidRDefault="00B63A51" w:rsidP="00B63A51">
      <w:pPr>
        <w:spacing w:after="0" w:line="240" w:lineRule="auto"/>
        <w:rPr>
          <w:rFonts w:ascii="Arial" w:eastAsia="Times New Roman" w:hAnsi="Arial" w:cs="Arial"/>
          <w:color w:val="0A0A0A"/>
          <w:sz w:val="20"/>
          <w:szCs w:val="20"/>
          <w:lang w:val="en-US"/>
        </w:rPr>
      </w:pPr>
    </w:p>
    <w:p w14:paraId="3375264E" w14:textId="77777777" w:rsidR="00B63A51" w:rsidRPr="00B63A51" w:rsidRDefault="00B63A51" w:rsidP="00B63A51">
      <w:pPr>
        <w:spacing w:after="0" w:line="240" w:lineRule="auto"/>
        <w:rPr>
          <w:rFonts w:ascii="Arial" w:eastAsia="Times New Roman" w:hAnsi="Arial" w:cs="Arial"/>
          <w:color w:val="0A0A0A"/>
          <w:sz w:val="20"/>
          <w:szCs w:val="20"/>
          <w:lang w:val="en-US"/>
        </w:rPr>
      </w:pPr>
      <w:r w:rsidRPr="00B63A51">
        <w:rPr>
          <w:rFonts w:ascii="Arial" w:eastAsia="Times New Roman" w:hAnsi="Arial" w:cs="Arial"/>
          <w:color w:val="0A0A0A"/>
          <w:sz w:val="20"/>
          <w:szCs w:val="20"/>
          <w:lang w:val="en-US"/>
        </w:rPr>
        <w:t>Anwar T et al – 2021 – cited as 2023</w:t>
      </w:r>
    </w:p>
    <w:p w14:paraId="304B50C2" w14:textId="77777777" w:rsidR="00B63A51" w:rsidRPr="00B63A51" w:rsidRDefault="00B63A51" w:rsidP="00B63A51">
      <w:pPr>
        <w:spacing w:after="0" w:line="240" w:lineRule="auto"/>
        <w:rPr>
          <w:rFonts w:ascii="Arial" w:eastAsia="Times New Roman" w:hAnsi="Arial" w:cs="Arial"/>
          <w:color w:val="0A0A0A"/>
          <w:sz w:val="20"/>
          <w:szCs w:val="20"/>
          <w:lang w:val="en-US"/>
        </w:rPr>
      </w:pPr>
    </w:p>
    <w:p w14:paraId="343892C6" w14:textId="5465F4D2" w:rsidR="00B63A51" w:rsidRDefault="00B63A51" w:rsidP="00B63A51">
      <w:pPr>
        <w:spacing w:after="0" w:line="240" w:lineRule="auto"/>
        <w:rPr>
          <w:rFonts w:ascii="Arial" w:eastAsia="Times New Roman" w:hAnsi="Arial" w:cs="Arial"/>
          <w:color w:val="0A0A0A"/>
          <w:sz w:val="20"/>
          <w:szCs w:val="20"/>
          <w:lang w:val="en-US"/>
        </w:rPr>
      </w:pPr>
      <w:r w:rsidRPr="00B63A51">
        <w:rPr>
          <w:rFonts w:ascii="Arial" w:eastAsia="Times New Roman" w:hAnsi="Arial" w:cs="Arial"/>
          <w:color w:val="0A0A0A"/>
          <w:sz w:val="20"/>
          <w:szCs w:val="20"/>
          <w:lang w:val="en-US"/>
        </w:rPr>
        <w:t>Khan et al. – cited as 2023?</w:t>
      </w:r>
    </w:p>
    <w:p w14:paraId="7795B804" w14:textId="77777777" w:rsidR="00B63A51" w:rsidRDefault="00B63A51" w:rsidP="00B63A51">
      <w:pPr>
        <w:spacing w:after="0" w:line="240" w:lineRule="auto"/>
        <w:rPr>
          <w:rFonts w:ascii="Arial" w:eastAsia="Times New Roman" w:hAnsi="Arial" w:cs="Arial"/>
          <w:color w:val="0A0A0A"/>
          <w:sz w:val="20"/>
          <w:szCs w:val="20"/>
          <w:lang w:val="en-US"/>
        </w:rPr>
      </w:pPr>
    </w:p>
    <w:p w14:paraId="29490ABF" w14:textId="12E9BE51" w:rsidR="00B63A51" w:rsidRPr="002A400B" w:rsidRDefault="002A400B" w:rsidP="00B63A51">
      <w:pPr>
        <w:spacing w:after="0" w:line="240" w:lineRule="auto"/>
        <w:rPr>
          <w:rFonts w:ascii="Arial" w:eastAsia="Times New Roman" w:hAnsi="Arial" w:cs="Arial"/>
          <w:b/>
          <w:bCs/>
          <w:color w:val="0A0A0A"/>
          <w:sz w:val="20"/>
          <w:szCs w:val="20"/>
          <w:lang w:val="en-US"/>
        </w:rPr>
      </w:pPr>
      <w:r w:rsidRPr="002A400B">
        <w:rPr>
          <w:rFonts w:ascii="Arial" w:eastAsia="Times New Roman" w:hAnsi="Arial" w:cs="Arial"/>
          <w:b/>
          <w:bCs/>
          <w:color w:val="0A0A0A"/>
          <w:sz w:val="20"/>
          <w:szCs w:val="20"/>
          <w:lang w:val="en-US"/>
        </w:rPr>
        <w:t xml:space="preserve">Corrections have been made to </w:t>
      </w:r>
      <w:r w:rsidR="00570B85">
        <w:rPr>
          <w:rFonts w:ascii="Arial" w:eastAsia="Times New Roman" w:hAnsi="Arial" w:cs="Arial"/>
          <w:b/>
          <w:bCs/>
          <w:color w:val="0A0A0A"/>
          <w:sz w:val="20"/>
          <w:szCs w:val="20"/>
          <w:lang w:val="en-US"/>
        </w:rPr>
        <w:t xml:space="preserve">all </w:t>
      </w:r>
      <w:r w:rsidRPr="002A400B">
        <w:rPr>
          <w:rFonts w:ascii="Arial" w:eastAsia="Times New Roman" w:hAnsi="Arial" w:cs="Arial"/>
          <w:b/>
          <w:bCs/>
          <w:color w:val="0A0A0A"/>
          <w:sz w:val="20"/>
          <w:szCs w:val="20"/>
          <w:lang w:val="en-US"/>
        </w:rPr>
        <w:t>the reference</w:t>
      </w:r>
      <w:r w:rsidR="00570B85">
        <w:rPr>
          <w:rFonts w:ascii="Arial" w:eastAsia="Times New Roman" w:hAnsi="Arial" w:cs="Arial"/>
          <w:b/>
          <w:bCs/>
          <w:color w:val="0A0A0A"/>
          <w:sz w:val="20"/>
          <w:szCs w:val="20"/>
          <w:lang w:val="en-US"/>
        </w:rPr>
        <w:t>s as per the format of the journal</w:t>
      </w:r>
      <w:r w:rsidR="00FD4EEF">
        <w:rPr>
          <w:rFonts w:ascii="Arial" w:eastAsia="Times New Roman" w:hAnsi="Arial" w:cs="Arial"/>
          <w:b/>
          <w:bCs/>
          <w:color w:val="0A0A0A"/>
          <w:sz w:val="20"/>
          <w:szCs w:val="20"/>
          <w:lang w:val="en-US"/>
        </w:rPr>
        <w:t xml:space="preserve"> “Agronomy MDPI”</w:t>
      </w:r>
      <w:r w:rsidRPr="002A400B">
        <w:rPr>
          <w:rFonts w:ascii="Arial" w:eastAsia="Times New Roman" w:hAnsi="Arial" w:cs="Arial"/>
          <w:b/>
          <w:bCs/>
          <w:color w:val="0A0A0A"/>
          <w:sz w:val="20"/>
          <w:szCs w:val="20"/>
          <w:lang w:val="en-US"/>
        </w:rPr>
        <w:t xml:space="preserve">. </w:t>
      </w:r>
    </w:p>
    <w:p w14:paraId="273755E9" w14:textId="77777777" w:rsidR="00F63332" w:rsidRPr="00F63332" w:rsidRDefault="00F63332" w:rsidP="00F63332">
      <w:pPr>
        <w:spacing w:after="0" w:line="276" w:lineRule="auto"/>
        <w:rPr>
          <w:rFonts w:ascii="Arial" w:hAnsi="Arial" w:cs="Arial"/>
          <w:sz w:val="20"/>
          <w:szCs w:val="20"/>
        </w:rPr>
      </w:pPr>
      <w:r w:rsidRPr="00F63332">
        <w:rPr>
          <w:rFonts w:ascii="Arial" w:hAnsi="Arial" w:cs="Arial"/>
          <w:sz w:val="20"/>
          <w:szCs w:val="20"/>
        </w:rPr>
        <w:t>--------------------------------------------------------------------</w:t>
      </w:r>
      <w:r w:rsidRPr="00F63332">
        <w:rPr>
          <w:rFonts w:ascii="Arial" w:hAnsi="Arial" w:cs="Arial"/>
          <w:sz w:val="20"/>
          <w:szCs w:val="20"/>
        </w:rPr>
        <w:softHyphen/>
      </w:r>
      <w:r w:rsidRPr="00F63332">
        <w:rPr>
          <w:rFonts w:ascii="Arial" w:hAnsi="Arial" w:cs="Arial"/>
          <w:sz w:val="20"/>
          <w:szCs w:val="20"/>
        </w:rPr>
        <w:softHyphen/>
      </w:r>
      <w:r w:rsidRPr="00F63332">
        <w:rPr>
          <w:rFonts w:ascii="Arial" w:hAnsi="Arial" w:cs="Arial"/>
          <w:sz w:val="20"/>
          <w:szCs w:val="20"/>
        </w:rPr>
        <w:softHyphen/>
      </w:r>
      <w:r w:rsidRPr="00F63332">
        <w:rPr>
          <w:rFonts w:ascii="Arial" w:hAnsi="Arial" w:cs="Arial"/>
          <w:sz w:val="20"/>
          <w:szCs w:val="20"/>
        </w:rPr>
        <w:softHyphen/>
        <w:t>--------------------------------------------------</w:t>
      </w:r>
    </w:p>
    <w:p w14:paraId="10E79D3F" w14:textId="77777777" w:rsidR="000A7C9A" w:rsidRDefault="000A7C9A" w:rsidP="00236FBE">
      <w:pPr>
        <w:spacing w:after="0" w:line="276" w:lineRule="auto"/>
        <w:rPr>
          <w:rFonts w:ascii="Arial" w:eastAsia="Times New Roman" w:hAnsi="Arial" w:cs="Arial"/>
          <w:color w:val="0A0A0A"/>
          <w:sz w:val="20"/>
          <w:szCs w:val="20"/>
          <w:lang w:val="en-US" w:eastAsia="da-DK"/>
        </w:rPr>
      </w:pPr>
    </w:p>
    <w:p w14:paraId="208825F2" w14:textId="77777777" w:rsidR="000A7C9A" w:rsidRPr="00224B1B" w:rsidRDefault="00224B1B" w:rsidP="00236FBE">
      <w:pPr>
        <w:spacing w:after="0" w:line="276" w:lineRule="auto"/>
        <w:rPr>
          <w:rFonts w:ascii="Arial" w:hAnsi="Arial" w:cs="Arial"/>
          <w:b/>
          <w:sz w:val="20"/>
          <w:szCs w:val="20"/>
          <w:u w:val="single"/>
        </w:rPr>
      </w:pPr>
      <w:r>
        <w:rPr>
          <w:rFonts w:ascii="Arial" w:hAnsi="Arial" w:cs="Arial"/>
          <w:b/>
          <w:sz w:val="20"/>
          <w:szCs w:val="20"/>
          <w:u w:val="single"/>
        </w:rPr>
        <w:t>Reviewer 2</w:t>
      </w:r>
      <w:r w:rsidRPr="00D729A0">
        <w:rPr>
          <w:rFonts w:ascii="Arial" w:hAnsi="Arial" w:cs="Arial"/>
          <w:b/>
          <w:sz w:val="20"/>
          <w:szCs w:val="20"/>
          <w:u w:val="single"/>
        </w:rPr>
        <w:t>:</w:t>
      </w:r>
    </w:p>
    <w:p w14:paraId="2DF9BFE0" w14:textId="6A1616D6" w:rsidR="00B63A51" w:rsidRPr="00B63A51" w:rsidRDefault="00B63A51" w:rsidP="00B63A51">
      <w:pPr>
        <w:spacing w:after="0" w:line="276" w:lineRule="auto"/>
        <w:rPr>
          <w:rFonts w:ascii="Arial" w:eastAsia="Times New Roman" w:hAnsi="Arial" w:cs="Arial"/>
          <w:color w:val="0A0A0A"/>
          <w:sz w:val="20"/>
          <w:szCs w:val="20"/>
          <w:lang w:val="en-US" w:eastAsia="da-DK"/>
        </w:rPr>
      </w:pPr>
    </w:p>
    <w:p w14:paraId="6142C585" w14:textId="77777777" w:rsidR="00B63A51" w:rsidRPr="00B63A51" w:rsidRDefault="00B63A51" w:rsidP="00B63A51">
      <w:pPr>
        <w:spacing w:after="0" w:line="240" w:lineRule="auto"/>
        <w:rPr>
          <w:rFonts w:ascii="Arial" w:eastAsia="Times New Roman" w:hAnsi="Arial" w:cs="Arial"/>
          <w:color w:val="0A0A0A"/>
          <w:sz w:val="20"/>
          <w:szCs w:val="20"/>
          <w:lang w:val="en-US" w:eastAsia="da-DK"/>
        </w:rPr>
      </w:pPr>
      <w:r w:rsidRPr="00B63A51">
        <w:rPr>
          <w:rFonts w:ascii="Arial" w:eastAsia="Times New Roman" w:hAnsi="Arial" w:cs="Arial"/>
          <w:color w:val="0A0A0A"/>
          <w:sz w:val="20"/>
          <w:szCs w:val="20"/>
          <w:lang w:val="en-US" w:eastAsia="da-DK"/>
        </w:rPr>
        <w:t>(x) I would not like to sign my review report</w:t>
      </w:r>
    </w:p>
    <w:p w14:paraId="59A074A7" w14:textId="77777777" w:rsidR="00B63A51" w:rsidRPr="00B63A51" w:rsidRDefault="00B63A51" w:rsidP="00B63A51">
      <w:pPr>
        <w:spacing w:after="0" w:line="240" w:lineRule="auto"/>
        <w:rPr>
          <w:rFonts w:ascii="Arial" w:eastAsia="Times New Roman" w:hAnsi="Arial" w:cs="Arial"/>
          <w:color w:val="0A0A0A"/>
          <w:sz w:val="20"/>
          <w:szCs w:val="20"/>
          <w:lang w:val="en-US" w:eastAsia="da-DK"/>
        </w:rPr>
      </w:pPr>
      <w:r w:rsidRPr="00B63A51">
        <w:rPr>
          <w:rFonts w:ascii="Arial" w:eastAsia="Times New Roman" w:hAnsi="Arial" w:cs="Arial"/>
          <w:color w:val="0A0A0A"/>
          <w:sz w:val="20"/>
          <w:szCs w:val="20"/>
          <w:lang w:val="en-US" w:eastAsia="da-DK"/>
        </w:rPr>
        <w:t>( ) I would like to sign my review report</w:t>
      </w:r>
    </w:p>
    <w:p w14:paraId="7BA815BD" w14:textId="77777777" w:rsidR="00B63A51" w:rsidRPr="00B63A51" w:rsidRDefault="00B63A51" w:rsidP="00B63A51">
      <w:pPr>
        <w:spacing w:after="0" w:line="240" w:lineRule="auto"/>
        <w:rPr>
          <w:rFonts w:ascii="Arial" w:eastAsia="Times New Roman" w:hAnsi="Arial" w:cs="Arial"/>
          <w:color w:val="0A0A0A"/>
          <w:sz w:val="20"/>
          <w:szCs w:val="20"/>
          <w:lang w:val="en-US" w:eastAsia="da-DK"/>
        </w:rPr>
      </w:pPr>
      <w:r w:rsidRPr="00B63A51">
        <w:rPr>
          <w:rFonts w:ascii="Arial" w:eastAsia="Times New Roman" w:hAnsi="Arial" w:cs="Arial"/>
          <w:color w:val="0A0A0A"/>
          <w:sz w:val="20"/>
          <w:szCs w:val="20"/>
          <w:lang w:val="en-US" w:eastAsia="da-DK"/>
        </w:rPr>
        <w:t>English language and style</w:t>
      </w:r>
    </w:p>
    <w:p w14:paraId="7A56E326" w14:textId="77777777" w:rsidR="00B63A51" w:rsidRPr="00B63A51" w:rsidRDefault="00B63A51" w:rsidP="00B63A51">
      <w:pPr>
        <w:spacing w:after="0" w:line="240" w:lineRule="auto"/>
        <w:rPr>
          <w:rFonts w:ascii="Arial" w:eastAsia="Times New Roman" w:hAnsi="Arial" w:cs="Arial"/>
          <w:color w:val="0A0A0A"/>
          <w:sz w:val="20"/>
          <w:szCs w:val="20"/>
          <w:lang w:val="en-US" w:eastAsia="da-DK"/>
        </w:rPr>
      </w:pPr>
      <w:r w:rsidRPr="00B63A51">
        <w:rPr>
          <w:rFonts w:ascii="Arial" w:eastAsia="Times New Roman" w:hAnsi="Arial" w:cs="Arial"/>
          <w:color w:val="0A0A0A"/>
          <w:sz w:val="20"/>
          <w:szCs w:val="20"/>
          <w:lang w:val="en-US" w:eastAsia="da-DK"/>
        </w:rPr>
        <w:t>( ) English very difficult to understand/incomprehensible</w:t>
      </w:r>
    </w:p>
    <w:p w14:paraId="725533CB" w14:textId="77777777" w:rsidR="00B63A51" w:rsidRPr="00B63A51" w:rsidRDefault="00B63A51" w:rsidP="00B63A51">
      <w:pPr>
        <w:spacing w:after="0" w:line="240" w:lineRule="auto"/>
        <w:rPr>
          <w:rFonts w:ascii="Arial" w:eastAsia="Times New Roman" w:hAnsi="Arial" w:cs="Arial"/>
          <w:color w:val="0A0A0A"/>
          <w:sz w:val="20"/>
          <w:szCs w:val="20"/>
          <w:lang w:val="en-US" w:eastAsia="da-DK"/>
        </w:rPr>
      </w:pPr>
      <w:r w:rsidRPr="00B63A51">
        <w:rPr>
          <w:rFonts w:ascii="Arial" w:eastAsia="Times New Roman" w:hAnsi="Arial" w:cs="Arial"/>
          <w:color w:val="0A0A0A"/>
          <w:sz w:val="20"/>
          <w:szCs w:val="20"/>
          <w:lang w:val="en-US" w:eastAsia="da-DK"/>
        </w:rPr>
        <w:t>( ) Extensive editing of English language and style required</w:t>
      </w:r>
    </w:p>
    <w:p w14:paraId="49B0F0DA" w14:textId="77777777" w:rsidR="00B63A51" w:rsidRPr="00B63A51" w:rsidRDefault="00B63A51" w:rsidP="00B63A51">
      <w:pPr>
        <w:spacing w:after="0" w:line="240" w:lineRule="auto"/>
        <w:rPr>
          <w:rFonts w:ascii="Arial" w:eastAsia="Times New Roman" w:hAnsi="Arial" w:cs="Arial"/>
          <w:color w:val="0A0A0A"/>
          <w:sz w:val="20"/>
          <w:szCs w:val="20"/>
          <w:lang w:val="en-US" w:eastAsia="da-DK"/>
        </w:rPr>
      </w:pPr>
      <w:r w:rsidRPr="00B63A51">
        <w:rPr>
          <w:rFonts w:ascii="Arial" w:eastAsia="Times New Roman" w:hAnsi="Arial" w:cs="Arial"/>
          <w:color w:val="0A0A0A"/>
          <w:sz w:val="20"/>
          <w:szCs w:val="20"/>
          <w:lang w:val="en-US" w:eastAsia="da-DK"/>
        </w:rPr>
        <w:t>( ) Moderate English changes required</w:t>
      </w:r>
    </w:p>
    <w:p w14:paraId="2414A9A6" w14:textId="77777777" w:rsidR="00B63A51" w:rsidRPr="00B63A51" w:rsidRDefault="00B63A51" w:rsidP="00B63A51">
      <w:pPr>
        <w:spacing w:after="0" w:line="240" w:lineRule="auto"/>
        <w:rPr>
          <w:rFonts w:ascii="Arial" w:eastAsia="Times New Roman" w:hAnsi="Arial" w:cs="Arial"/>
          <w:color w:val="0A0A0A"/>
          <w:sz w:val="20"/>
          <w:szCs w:val="20"/>
          <w:lang w:val="en-US" w:eastAsia="da-DK"/>
        </w:rPr>
      </w:pPr>
      <w:r w:rsidRPr="00B63A51">
        <w:rPr>
          <w:rFonts w:ascii="Arial" w:eastAsia="Times New Roman" w:hAnsi="Arial" w:cs="Arial"/>
          <w:color w:val="0A0A0A"/>
          <w:sz w:val="20"/>
          <w:szCs w:val="20"/>
          <w:lang w:val="en-US" w:eastAsia="da-DK"/>
        </w:rPr>
        <w:t>( ) English language and style are fine/minor spell check required</w:t>
      </w:r>
    </w:p>
    <w:p w14:paraId="47BCFF99" w14:textId="77777777" w:rsidR="00B63A51" w:rsidRPr="00B63A51" w:rsidRDefault="00B63A51" w:rsidP="00B63A51">
      <w:pPr>
        <w:spacing w:after="0" w:line="240" w:lineRule="auto"/>
        <w:rPr>
          <w:rFonts w:ascii="Arial" w:eastAsia="Times New Roman" w:hAnsi="Arial" w:cs="Arial"/>
          <w:color w:val="0A0A0A"/>
          <w:sz w:val="20"/>
          <w:szCs w:val="20"/>
          <w:lang w:val="en-US" w:eastAsia="da-DK"/>
        </w:rPr>
      </w:pPr>
      <w:r w:rsidRPr="00B63A51">
        <w:rPr>
          <w:rFonts w:ascii="Arial" w:eastAsia="Times New Roman" w:hAnsi="Arial" w:cs="Arial"/>
          <w:color w:val="0A0A0A"/>
          <w:sz w:val="20"/>
          <w:szCs w:val="20"/>
          <w:lang w:val="en-US" w:eastAsia="da-DK"/>
        </w:rPr>
        <w:t>(x) I don't feel qualified to judge about the English language and style</w:t>
      </w:r>
    </w:p>
    <w:p w14:paraId="38A6768F" w14:textId="77777777" w:rsidR="00B63A51" w:rsidRPr="00B63A51" w:rsidRDefault="00B63A51" w:rsidP="00B63A51">
      <w:pPr>
        <w:spacing w:after="0" w:line="240" w:lineRule="auto"/>
        <w:rPr>
          <w:rFonts w:ascii="Arial" w:eastAsia="Times New Roman" w:hAnsi="Arial" w:cs="Arial"/>
          <w:color w:val="0A0A0A"/>
          <w:sz w:val="20"/>
          <w:szCs w:val="20"/>
          <w:lang w:val="en-US" w:eastAsia="da-DK"/>
        </w:rPr>
      </w:pPr>
      <w:r w:rsidRPr="00B63A51">
        <w:rPr>
          <w:rFonts w:ascii="Arial" w:eastAsia="Times New Roman" w:hAnsi="Arial" w:cs="Arial"/>
          <w:color w:val="0A0A0A"/>
          <w:sz w:val="20"/>
          <w:szCs w:val="20"/>
          <w:lang w:val="en-US" w:eastAsia="da-DK"/>
        </w:rPr>
        <w:t>Yes</w:t>
      </w:r>
      <w:r w:rsidRPr="00B63A51">
        <w:rPr>
          <w:rFonts w:ascii="Arial" w:eastAsia="Times New Roman" w:hAnsi="Arial" w:cs="Arial"/>
          <w:color w:val="0A0A0A"/>
          <w:sz w:val="20"/>
          <w:szCs w:val="20"/>
          <w:lang w:val="en-US" w:eastAsia="da-DK"/>
        </w:rPr>
        <w:tab/>
        <w:t>Can be improved</w:t>
      </w:r>
      <w:r w:rsidRPr="00B63A51">
        <w:rPr>
          <w:rFonts w:ascii="Arial" w:eastAsia="Times New Roman" w:hAnsi="Arial" w:cs="Arial"/>
          <w:color w:val="0A0A0A"/>
          <w:sz w:val="20"/>
          <w:szCs w:val="20"/>
          <w:lang w:val="en-US" w:eastAsia="da-DK"/>
        </w:rPr>
        <w:tab/>
        <w:t>Must be improved</w:t>
      </w:r>
      <w:r w:rsidRPr="00B63A51">
        <w:rPr>
          <w:rFonts w:ascii="Arial" w:eastAsia="Times New Roman" w:hAnsi="Arial" w:cs="Arial"/>
          <w:color w:val="0A0A0A"/>
          <w:sz w:val="20"/>
          <w:szCs w:val="20"/>
          <w:lang w:val="en-US" w:eastAsia="da-DK"/>
        </w:rPr>
        <w:tab/>
        <w:t>Not applicable</w:t>
      </w:r>
    </w:p>
    <w:p w14:paraId="651F2DF4" w14:textId="77777777" w:rsidR="00B63A51" w:rsidRPr="00B63A51" w:rsidRDefault="00B63A51" w:rsidP="00B63A51">
      <w:pPr>
        <w:spacing w:after="0" w:line="240" w:lineRule="auto"/>
        <w:rPr>
          <w:rFonts w:ascii="Arial" w:eastAsia="Times New Roman" w:hAnsi="Arial" w:cs="Arial"/>
          <w:color w:val="0A0A0A"/>
          <w:sz w:val="20"/>
          <w:szCs w:val="20"/>
          <w:lang w:val="en-US" w:eastAsia="da-DK"/>
        </w:rPr>
      </w:pPr>
      <w:r w:rsidRPr="00B63A51">
        <w:rPr>
          <w:rFonts w:ascii="Arial" w:eastAsia="Times New Roman" w:hAnsi="Arial" w:cs="Arial"/>
          <w:color w:val="0A0A0A"/>
          <w:sz w:val="20"/>
          <w:szCs w:val="20"/>
          <w:lang w:val="en-US" w:eastAsia="da-DK"/>
        </w:rPr>
        <w:t>Does the introduction provide sufficient background and include all relevant references?</w:t>
      </w:r>
    </w:p>
    <w:p w14:paraId="7832D9F4" w14:textId="77777777" w:rsidR="00B63A51" w:rsidRPr="00B63A51" w:rsidRDefault="00B63A51" w:rsidP="00B63A51">
      <w:pPr>
        <w:spacing w:after="0" w:line="240" w:lineRule="auto"/>
        <w:rPr>
          <w:rFonts w:ascii="Arial" w:eastAsia="Times New Roman" w:hAnsi="Arial" w:cs="Arial"/>
          <w:color w:val="0A0A0A"/>
          <w:sz w:val="20"/>
          <w:szCs w:val="20"/>
          <w:lang w:val="en-US" w:eastAsia="da-DK"/>
        </w:rPr>
      </w:pPr>
      <w:r w:rsidRPr="00B63A51">
        <w:rPr>
          <w:rFonts w:ascii="Arial" w:eastAsia="Times New Roman" w:hAnsi="Arial" w:cs="Arial"/>
          <w:color w:val="0A0A0A"/>
          <w:sz w:val="20"/>
          <w:szCs w:val="20"/>
          <w:lang w:val="en-US" w:eastAsia="da-DK"/>
        </w:rPr>
        <w:t>( )</w:t>
      </w:r>
      <w:r w:rsidRPr="00B63A51">
        <w:rPr>
          <w:rFonts w:ascii="Arial" w:eastAsia="Times New Roman" w:hAnsi="Arial" w:cs="Arial"/>
          <w:color w:val="0A0A0A"/>
          <w:sz w:val="20"/>
          <w:szCs w:val="20"/>
          <w:lang w:val="en-US" w:eastAsia="da-DK"/>
        </w:rPr>
        <w:tab/>
        <w:t>( )</w:t>
      </w:r>
      <w:r w:rsidRPr="00B63A51">
        <w:rPr>
          <w:rFonts w:ascii="Arial" w:eastAsia="Times New Roman" w:hAnsi="Arial" w:cs="Arial"/>
          <w:color w:val="0A0A0A"/>
          <w:sz w:val="20"/>
          <w:szCs w:val="20"/>
          <w:lang w:val="en-US" w:eastAsia="da-DK"/>
        </w:rPr>
        <w:tab/>
        <w:t>(x)</w:t>
      </w:r>
      <w:r w:rsidRPr="00B63A51">
        <w:rPr>
          <w:rFonts w:ascii="Arial" w:eastAsia="Times New Roman" w:hAnsi="Arial" w:cs="Arial"/>
          <w:color w:val="0A0A0A"/>
          <w:sz w:val="20"/>
          <w:szCs w:val="20"/>
          <w:lang w:val="en-US" w:eastAsia="da-DK"/>
        </w:rPr>
        <w:tab/>
        <w:t>( )</w:t>
      </w:r>
    </w:p>
    <w:p w14:paraId="51E0708F" w14:textId="77777777" w:rsidR="00B63A51" w:rsidRPr="00B63A51" w:rsidRDefault="00B63A51" w:rsidP="00B63A51">
      <w:pPr>
        <w:spacing w:after="0" w:line="240" w:lineRule="auto"/>
        <w:rPr>
          <w:rFonts w:ascii="Arial" w:eastAsia="Times New Roman" w:hAnsi="Arial" w:cs="Arial"/>
          <w:color w:val="0A0A0A"/>
          <w:sz w:val="20"/>
          <w:szCs w:val="20"/>
          <w:lang w:val="en-US" w:eastAsia="da-DK"/>
        </w:rPr>
      </w:pPr>
      <w:r w:rsidRPr="00B63A51">
        <w:rPr>
          <w:rFonts w:ascii="Arial" w:eastAsia="Times New Roman" w:hAnsi="Arial" w:cs="Arial"/>
          <w:color w:val="0A0A0A"/>
          <w:sz w:val="20"/>
          <w:szCs w:val="20"/>
          <w:lang w:val="en-US" w:eastAsia="da-DK"/>
        </w:rPr>
        <w:t>Are all the cited references relevant to the research?</w:t>
      </w:r>
    </w:p>
    <w:p w14:paraId="2A4AEECC" w14:textId="77777777" w:rsidR="00B63A51" w:rsidRPr="00B63A51" w:rsidRDefault="00B63A51" w:rsidP="00B63A51">
      <w:pPr>
        <w:spacing w:after="0" w:line="240" w:lineRule="auto"/>
        <w:rPr>
          <w:rFonts w:ascii="Arial" w:eastAsia="Times New Roman" w:hAnsi="Arial" w:cs="Arial"/>
          <w:color w:val="0A0A0A"/>
          <w:sz w:val="20"/>
          <w:szCs w:val="20"/>
          <w:lang w:val="en-US" w:eastAsia="da-DK"/>
        </w:rPr>
      </w:pPr>
      <w:r w:rsidRPr="00B63A51">
        <w:rPr>
          <w:rFonts w:ascii="Arial" w:eastAsia="Times New Roman" w:hAnsi="Arial" w:cs="Arial"/>
          <w:color w:val="0A0A0A"/>
          <w:sz w:val="20"/>
          <w:szCs w:val="20"/>
          <w:lang w:val="en-US" w:eastAsia="da-DK"/>
        </w:rPr>
        <w:t>( )</w:t>
      </w:r>
      <w:r w:rsidRPr="00B63A51">
        <w:rPr>
          <w:rFonts w:ascii="Arial" w:eastAsia="Times New Roman" w:hAnsi="Arial" w:cs="Arial"/>
          <w:color w:val="0A0A0A"/>
          <w:sz w:val="20"/>
          <w:szCs w:val="20"/>
          <w:lang w:val="en-US" w:eastAsia="da-DK"/>
        </w:rPr>
        <w:tab/>
        <w:t>( )</w:t>
      </w:r>
      <w:r w:rsidRPr="00B63A51">
        <w:rPr>
          <w:rFonts w:ascii="Arial" w:eastAsia="Times New Roman" w:hAnsi="Arial" w:cs="Arial"/>
          <w:color w:val="0A0A0A"/>
          <w:sz w:val="20"/>
          <w:szCs w:val="20"/>
          <w:lang w:val="en-US" w:eastAsia="da-DK"/>
        </w:rPr>
        <w:tab/>
        <w:t>(x)</w:t>
      </w:r>
      <w:r w:rsidRPr="00B63A51">
        <w:rPr>
          <w:rFonts w:ascii="Arial" w:eastAsia="Times New Roman" w:hAnsi="Arial" w:cs="Arial"/>
          <w:color w:val="0A0A0A"/>
          <w:sz w:val="20"/>
          <w:szCs w:val="20"/>
          <w:lang w:val="en-US" w:eastAsia="da-DK"/>
        </w:rPr>
        <w:tab/>
        <w:t>( )</w:t>
      </w:r>
    </w:p>
    <w:p w14:paraId="17B7E194" w14:textId="77777777" w:rsidR="00B63A51" w:rsidRPr="00B63A51" w:rsidRDefault="00B63A51" w:rsidP="00B63A51">
      <w:pPr>
        <w:spacing w:after="0" w:line="240" w:lineRule="auto"/>
        <w:rPr>
          <w:rFonts w:ascii="Arial" w:eastAsia="Times New Roman" w:hAnsi="Arial" w:cs="Arial"/>
          <w:color w:val="0A0A0A"/>
          <w:sz w:val="20"/>
          <w:szCs w:val="20"/>
          <w:lang w:val="en-US" w:eastAsia="da-DK"/>
        </w:rPr>
      </w:pPr>
      <w:r w:rsidRPr="00B63A51">
        <w:rPr>
          <w:rFonts w:ascii="Arial" w:eastAsia="Times New Roman" w:hAnsi="Arial" w:cs="Arial"/>
          <w:color w:val="0A0A0A"/>
          <w:sz w:val="20"/>
          <w:szCs w:val="20"/>
          <w:lang w:val="en-US" w:eastAsia="da-DK"/>
        </w:rPr>
        <w:t>Is the research design appropriate?</w:t>
      </w:r>
    </w:p>
    <w:p w14:paraId="0455999A" w14:textId="77777777" w:rsidR="00B63A51" w:rsidRPr="00B63A51" w:rsidRDefault="00B63A51" w:rsidP="00B63A51">
      <w:pPr>
        <w:spacing w:after="0" w:line="240" w:lineRule="auto"/>
        <w:rPr>
          <w:rFonts w:ascii="Arial" w:eastAsia="Times New Roman" w:hAnsi="Arial" w:cs="Arial"/>
          <w:color w:val="0A0A0A"/>
          <w:sz w:val="20"/>
          <w:szCs w:val="20"/>
          <w:lang w:val="en-US" w:eastAsia="da-DK"/>
        </w:rPr>
      </w:pPr>
      <w:r w:rsidRPr="00B63A51">
        <w:rPr>
          <w:rFonts w:ascii="Arial" w:eastAsia="Times New Roman" w:hAnsi="Arial" w:cs="Arial"/>
          <w:color w:val="0A0A0A"/>
          <w:sz w:val="20"/>
          <w:szCs w:val="20"/>
          <w:lang w:val="en-US" w:eastAsia="da-DK"/>
        </w:rPr>
        <w:t>( )</w:t>
      </w:r>
      <w:r w:rsidRPr="00B63A51">
        <w:rPr>
          <w:rFonts w:ascii="Arial" w:eastAsia="Times New Roman" w:hAnsi="Arial" w:cs="Arial"/>
          <w:color w:val="0A0A0A"/>
          <w:sz w:val="20"/>
          <w:szCs w:val="20"/>
          <w:lang w:val="en-US" w:eastAsia="da-DK"/>
        </w:rPr>
        <w:tab/>
        <w:t>(x)</w:t>
      </w:r>
      <w:r w:rsidRPr="00B63A51">
        <w:rPr>
          <w:rFonts w:ascii="Arial" w:eastAsia="Times New Roman" w:hAnsi="Arial" w:cs="Arial"/>
          <w:color w:val="0A0A0A"/>
          <w:sz w:val="20"/>
          <w:szCs w:val="20"/>
          <w:lang w:val="en-US" w:eastAsia="da-DK"/>
        </w:rPr>
        <w:tab/>
        <w:t>( )</w:t>
      </w:r>
      <w:r w:rsidRPr="00B63A51">
        <w:rPr>
          <w:rFonts w:ascii="Arial" w:eastAsia="Times New Roman" w:hAnsi="Arial" w:cs="Arial"/>
          <w:color w:val="0A0A0A"/>
          <w:sz w:val="20"/>
          <w:szCs w:val="20"/>
          <w:lang w:val="en-US" w:eastAsia="da-DK"/>
        </w:rPr>
        <w:tab/>
        <w:t>( )</w:t>
      </w:r>
    </w:p>
    <w:p w14:paraId="62F24A36" w14:textId="77777777" w:rsidR="00B63A51" w:rsidRPr="00B63A51" w:rsidRDefault="00B63A51" w:rsidP="00B63A51">
      <w:pPr>
        <w:spacing w:after="0" w:line="240" w:lineRule="auto"/>
        <w:rPr>
          <w:rFonts w:ascii="Arial" w:eastAsia="Times New Roman" w:hAnsi="Arial" w:cs="Arial"/>
          <w:color w:val="0A0A0A"/>
          <w:sz w:val="20"/>
          <w:szCs w:val="20"/>
          <w:lang w:val="en-US" w:eastAsia="da-DK"/>
        </w:rPr>
      </w:pPr>
      <w:r w:rsidRPr="00B63A51">
        <w:rPr>
          <w:rFonts w:ascii="Arial" w:eastAsia="Times New Roman" w:hAnsi="Arial" w:cs="Arial"/>
          <w:color w:val="0A0A0A"/>
          <w:sz w:val="20"/>
          <w:szCs w:val="20"/>
          <w:lang w:val="en-US" w:eastAsia="da-DK"/>
        </w:rPr>
        <w:t>Are the methods adequately described?</w:t>
      </w:r>
    </w:p>
    <w:p w14:paraId="0415EC56" w14:textId="77777777" w:rsidR="00B63A51" w:rsidRPr="00B63A51" w:rsidRDefault="00B63A51" w:rsidP="00B63A51">
      <w:pPr>
        <w:spacing w:after="0" w:line="240" w:lineRule="auto"/>
        <w:rPr>
          <w:rFonts w:ascii="Arial" w:eastAsia="Times New Roman" w:hAnsi="Arial" w:cs="Arial"/>
          <w:color w:val="0A0A0A"/>
          <w:sz w:val="20"/>
          <w:szCs w:val="20"/>
          <w:lang w:val="en-US" w:eastAsia="da-DK"/>
        </w:rPr>
      </w:pPr>
      <w:r w:rsidRPr="00B63A51">
        <w:rPr>
          <w:rFonts w:ascii="Arial" w:eastAsia="Times New Roman" w:hAnsi="Arial" w:cs="Arial"/>
          <w:color w:val="0A0A0A"/>
          <w:sz w:val="20"/>
          <w:szCs w:val="20"/>
          <w:lang w:val="en-US" w:eastAsia="da-DK"/>
        </w:rPr>
        <w:t>( )</w:t>
      </w:r>
      <w:r w:rsidRPr="00B63A51">
        <w:rPr>
          <w:rFonts w:ascii="Arial" w:eastAsia="Times New Roman" w:hAnsi="Arial" w:cs="Arial"/>
          <w:color w:val="0A0A0A"/>
          <w:sz w:val="20"/>
          <w:szCs w:val="20"/>
          <w:lang w:val="en-US" w:eastAsia="da-DK"/>
        </w:rPr>
        <w:tab/>
        <w:t>( )</w:t>
      </w:r>
      <w:r w:rsidRPr="00B63A51">
        <w:rPr>
          <w:rFonts w:ascii="Arial" w:eastAsia="Times New Roman" w:hAnsi="Arial" w:cs="Arial"/>
          <w:color w:val="0A0A0A"/>
          <w:sz w:val="20"/>
          <w:szCs w:val="20"/>
          <w:lang w:val="en-US" w:eastAsia="da-DK"/>
        </w:rPr>
        <w:tab/>
        <w:t>(x)</w:t>
      </w:r>
      <w:r w:rsidRPr="00B63A51">
        <w:rPr>
          <w:rFonts w:ascii="Arial" w:eastAsia="Times New Roman" w:hAnsi="Arial" w:cs="Arial"/>
          <w:color w:val="0A0A0A"/>
          <w:sz w:val="20"/>
          <w:szCs w:val="20"/>
          <w:lang w:val="en-US" w:eastAsia="da-DK"/>
        </w:rPr>
        <w:tab/>
        <w:t>( )</w:t>
      </w:r>
    </w:p>
    <w:p w14:paraId="5818563D" w14:textId="77777777" w:rsidR="00B63A51" w:rsidRPr="00B63A51" w:rsidRDefault="00B63A51" w:rsidP="00B63A51">
      <w:pPr>
        <w:spacing w:after="0" w:line="240" w:lineRule="auto"/>
        <w:rPr>
          <w:rFonts w:ascii="Arial" w:eastAsia="Times New Roman" w:hAnsi="Arial" w:cs="Arial"/>
          <w:color w:val="0A0A0A"/>
          <w:sz w:val="20"/>
          <w:szCs w:val="20"/>
          <w:lang w:val="en-US" w:eastAsia="da-DK"/>
        </w:rPr>
      </w:pPr>
      <w:r w:rsidRPr="00B63A51">
        <w:rPr>
          <w:rFonts w:ascii="Arial" w:eastAsia="Times New Roman" w:hAnsi="Arial" w:cs="Arial"/>
          <w:color w:val="0A0A0A"/>
          <w:sz w:val="20"/>
          <w:szCs w:val="20"/>
          <w:lang w:val="en-US" w:eastAsia="da-DK"/>
        </w:rPr>
        <w:t>Are the results clearly presented?</w:t>
      </w:r>
    </w:p>
    <w:p w14:paraId="38B14870" w14:textId="77777777" w:rsidR="00B63A51" w:rsidRPr="00B63A51" w:rsidRDefault="00B63A51" w:rsidP="00B63A51">
      <w:pPr>
        <w:spacing w:after="0" w:line="240" w:lineRule="auto"/>
        <w:rPr>
          <w:rFonts w:ascii="Arial" w:eastAsia="Times New Roman" w:hAnsi="Arial" w:cs="Arial"/>
          <w:color w:val="0A0A0A"/>
          <w:sz w:val="20"/>
          <w:szCs w:val="20"/>
          <w:lang w:val="en-US" w:eastAsia="da-DK"/>
        </w:rPr>
      </w:pPr>
      <w:r w:rsidRPr="00B63A51">
        <w:rPr>
          <w:rFonts w:ascii="Arial" w:eastAsia="Times New Roman" w:hAnsi="Arial" w:cs="Arial"/>
          <w:color w:val="0A0A0A"/>
          <w:sz w:val="20"/>
          <w:szCs w:val="20"/>
          <w:lang w:val="en-US" w:eastAsia="da-DK"/>
        </w:rPr>
        <w:t>( )</w:t>
      </w:r>
      <w:r w:rsidRPr="00B63A51">
        <w:rPr>
          <w:rFonts w:ascii="Arial" w:eastAsia="Times New Roman" w:hAnsi="Arial" w:cs="Arial"/>
          <w:color w:val="0A0A0A"/>
          <w:sz w:val="20"/>
          <w:szCs w:val="20"/>
          <w:lang w:val="en-US" w:eastAsia="da-DK"/>
        </w:rPr>
        <w:tab/>
        <w:t>( )</w:t>
      </w:r>
      <w:r w:rsidRPr="00B63A51">
        <w:rPr>
          <w:rFonts w:ascii="Arial" w:eastAsia="Times New Roman" w:hAnsi="Arial" w:cs="Arial"/>
          <w:color w:val="0A0A0A"/>
          <w:sz w:val="20"/>
          <w:szCs w:val="20"/>
          <w:lang w:val="en-US" w:eastAsia="da-DK"/>
        </w:rPr>
        <w:tab/>
        <w:t>(x)</w:t>
      </w:r>
      <w:r w:rsidRPr="00B63A51">
        <w:rPr>
          <w:rFonts w:ascii="Arial" w:eastAsia="Times New Roman" w:hAnsi="Arial" w:cs="Arial"/>
          <w:color w:val="0A0A0A"/>
          <w:sz w:val="20"/>
          <w:szCs w:val="20"/>
          <w:lang w:val="en-US" w:eastAsia="da-DK"/>
        </w:rPr>
        <w:tab/>
        <w:t>( )</w:t>
      </w:r>
    </w:p>
    <w:p w14:paraId="0434C835" w14:textId="77777777" w:rsidR="00B63A51" w:rsidRPr="00B63A51" w:rsidRDefault="00B63A51" w:rsidP="00B63A51">
      <w:pPr>
        <w:spacing w:after="0" w:line="240" w:lineRule="auto"/>
        <w:rPr>
          <w:rFonts w:ascii="Arial" w:eastAsia="Times New Roman" w:hAnsi="Arial" w:cs="Arial"/>
          <w:color w:val="0A0A0A"/>
          <w:sz w:val="20"/>
          <w:szCs w:val="20"/>
          <w:lang w:val="en-US" w:eastAsia="da-DK"/>
        </w:rPr>
      </w:pPr>
      <w:r w:rsidRPr="00B63A51">
        <w:rPr>
          <w:rFonts w:ascii="Arial" w:eastAsia="Times New Roman" w:hAnsi="Arial" w:cs="Arial"/>
          <w:color w:val="0A0A0A"/>
          <w:sz w:val="20"/>
          <w:szCs w:val="20"/>
          <w:lang w:val="en-US" w:eastAsia="da-DK"/>
        </w:rPr>
        <w:t>Are the conclusions supported by the results?</w:t>
      </w:r>
    </w:p>
    <w:p w14:paraId="77F152B9" w14:textId="77777777" w:rsidR="00B63A51" w:rsidRPr="00B63A51" w:rsidRDefault="00B63A51" w:rsidP="00B63A51">
      <w:pPr>
        <w:spacing w:after="0" w:line="240" w:lineRule="auto"/>
        <w:rPr>
          <w:rFonts w:ascii="Arial" w:eastAsia="Times New Roman" w:hAnsi="Arial" w:cs="Arial"/>
          <w:color w:val="0A0A0A"/>
          <w:sz w:val="20"/>
          <w:szCs w:val="20"/>
          <w:lang w:val="en-US" w:eastAsia="da-DK"/>
        </w:rPr>
      </w:pPr>
      <w:r w:rsidRPr="00B63A51">
        <w:rPr>
          <w:rFonts w:ascii="Arial" w:eastAsia="Times New Roman" w:hAnsi="Arial" w:cs="Arial"/>
          <w:color w:val="0A0A0A"/>
          <w:sz w:val="20"/>
          <w:szCs w:val="20"/>
          <w:lang w:val="en-US" w:eastAsia="da-DK"/>
        </w:rPr>
        <w:lastRenderedPageBreak/>
        <w:t>( )</w:t>
      </w:r>
      <w:r w:rsidRPr="00B63A51">
        <w:rPr>
          <w:rFonts w:ascii="Arial" w:eastAsia="Times New Roman" w:hAnsi="Arial" w:cs="Arial"/>
          <w:color w:val="0A0A0A"/>
          <w:sz w:val="20"/>
          <w:szCs w:val="20"/>
          <w:lang w:val="en-US" w:eastAsia="da-DK"/>
        </w:rPr>
        <w:tab/>
        <w:t>(x)</w:t>
      </w:r>
      <w:r w:rsidRPr="00B63A51">
        <w:rPr>
          <w:rFonts w:ascii="Arial" w:eastAsia="Times New Roman" w:hAnsi="Arial" w:cs="Arial"/>
          <w:color w:val="0A0A0A"/>
          <w:sz w:val="20"/>
          <w:szCs w:val="20"/>
          <w:lang w:val="en-US" w:eastAsia="da-DK"/>
        </w:rPr>
        <w:tab/>
        <w:t>( )</w:t>
      </w:r>
      <w:r w:rsidRPr="00B63A51">
        <w:rPr>
          <w:rFonts w:ascii="Arial" w:eastAsia="Times New Roman" w:hAnsi="Arial" w:cs="Arial"/>
          <w:color w:val="0A0A0A"/>
          <w:sz w:val="20"/>
          <w:szCs w:val="20"/>
          <w:lang w:val="en-US" w:eastAsia="da-DK"/>
        </w:rPr>
        <w:tab/>
        <w:t>( )</w:t>
      </w:r>
    </w:p>
    <w:p w14:paraId="7FFF6941" w14:textId="77777777" w:rsidR="00B63A51" w:rsidRPr="00B63A51" w:rsidRDefault="00B63A51" w:rsidP="00B63A51">
      <w:pPr>
        <w:spacing w:after="0" w:line="240" w:lineRule="auto"/>
        <w:rPr>
          <w:rFonts w:ascii="Arial" w:eastAsia="Times New Roman" w:hAnsi="Arial" w:cs="Arial"/>
          <w:color w:val="0A0A0A"/>
          <w:sz w:val="20"/>
          <w:szCs w:val="20"/>
          <w:lang w:val="en-US" w:eastAsia="da-DK"/>
        </w:rPr>
      </w:pPr>
      <w:r w:rsidRPr="00B63A51">
        <w:rPr>
          <w:rFonts w:ascii="Arial" w:eastAsia="Times New Roman" w:hAnsi="Arial" w:cs="Arial"/>
          <w:color w:val="0A0A0A"/>
          <w:sz w:val="20"/>
          <w:szCs w:val="20"/>
          <w:lang w:val="en-US" w:eastAsia="da-DK"/>
        </w:rPr>
        <w:t>Comments and Suggestions for Authors</w:t>
      </w:r>
    </w:p>
    <w:p w14:paraId="0475F21B" w14:textId="77777777" w:rsidR="00B63A51" w:rsidRPr="00B63A51" w:rsidRDefault="00B63A51" w:rsidP="00B63A51">
      <w:pPr>
        <w:spacing w:after="0" w:line="240" w:lineRule="auto"/>
        <w:rPr>
          <w:rFonts w:ascii="Arial" w:eastAsia="Times New Roman" w:hAnsi="Arial" w:cs="Arial"/>
          <w:color w:val="0A0A0A"/>
          <w:sz w:val="20"/>
          <w:szCs w:val="20"/>
          <w:lang w:val="en-US" w:eastAsia="da-DK"/>
        </w:rPr>
      </w:pPr>
      <w:r w:rsidRPr="00B63A51">
        <w:rPr>
          <w:rFonts w:ascii="Arial" w:eastAsia="Times New Roman" w:hAnsi="Arial" w:cs="Arial"/>
          <w:color w:val="0A0A0A"/>
          <w:sz w:val="20"/>
          <w:szCs w:val="20"/>
          <w:lang w:val="en-US" w:eastAsia="da-DK"/>
        </w:rPr>
        <w:t>Manuscript review</w:t>
      </w:r>
    </w:p>
    <w:p w14:paraId="3BD5A34A" w14:textId="77777777" w:rsidR="00B63A51" w:rsidRPr="00B63A51" w:rsidRDefault="00B63A51" w:rsidP="00B63A51">
      <w:pPr>
        <w:spacing w:after="0" w:line="240" w:lineRule="auto"/>
        <w:rPr>
          <w:rFonts w:ascii="Arial" w:eastAsia="Times New Roman" w:hAnsi="Arial" w:cs="Arial"/>
          <w:color w:val="0A0A0A"/>
          <w:sz w:val="20"/>
          <w:szCs w:val="20"/>
          <w:lang w:val="en-US" w:eastAsia="da-DK"/>
        </w:rPr>
      </w:pPr>
    </w:p>
    <w:p w14:paraId="0DE6318A" w14:textId="448A458B" w:rsidR="00B63A51" w:rsidRPr="00B63A51" w:rsidRDefault="00B63A51" w:rsidP="00B63A51">
      <w:pPr>
        <w:spacing w:after="0" w:line="240" w:lineRule="auto"/>
        <w:rPr>
          <w:rFonts w:ascii="Arial" w:eastAsia="Times New Roman" w:hAnsi="Arial" w:cs="Arial"/>
          <w:color w:val="0A0A0A"/>
          <w:sz w:val="20"/>
          <w:szCs w:val="20"/>
          <w:lang w:val="en-US" w:eastAsia="da-DK"/>
        </w:rPr>
      </w:pPr>
      <w:r w:rsidRPr="00B63A51">
        <w:rPr>
          <w:rFonts w:ascii="Arial" w:eastAsia="Times New Roman" w:hAnsi="Arial" w:cs="Arial"/>
          <w:color w:val="0A0A0A"/>
          <w:sz w:val="20"/>
          <w:szCs w:val="20"/>
          <w:lang w:val="en-US" w:eastAsia="da-DK"/>
        </w:rPr>
        <w:t xml:space="preserve">The manuscript presents research carried out to test the feasibility of using non-composted sawdust from </w:t>
      </w:r>
      <w:r w:rsidR="005253E7">
        <w:rPr>
          <w:rFonts w:ascii="Arial" w:eastAsia="Times New Roman" w:hAnsi="Arial" w:cs="Arial"/>
          <w:color w:val="0A0A0A"/>
          <w:sz w:val="20"/>
          <w:szCs w:val="20"/>
          <w:lang w:val="en-US" w:eastAsia="da-DK"/>
        </w:rPr>
        <w:t xml:space="preserve">the </w:t>
      </w:r>
      <w:r w:rsidRPr="00B63A51">
        <w:rPr>
          <w:rFonts w:ascii="Arial" w:eastAsia="Times New Roman" w:hAnsi="Arial" w:cs="Arial"/>
          <w:color w:val="0A0A0A"/>
          <w:sz w:val="20"/>
          <w:szCs w:val="20"/>
          <w:lang w:val="en-US" w:eastAsia="da-DK"/>
        </w:rPr>
        <w:t>red cotton tree (Bombax ceiba) with organic additives in the form of banana peels, eggshells</w:t>
      </w:r>
      <w:r w:rsidR="005253E7">
        <w:rPr>
          <w:rFonts w:ascii="Arial" w:eastAsia="Times New Roman" w:hAnsi="Arial" w:cs="Arial"/>
          <w:color w:val="0A0A0A"/>
          <w:sz w:val="20"/>
          <w:szCs w:val="20"/>
          <w:lang w:val="en-US" w:eastAsia="da-DK"/>
        </w:rPr>
        <w:t>,</w:t>
      </w:r>
      <w:r w:rsidRPr="00B63A51">
        <w:rPr>
          <w:rFonts w:ascii="Arial" w:eastAsia="Times New Roman" w:hAnsi="Arial" w:cs="Arial"/>
          <w:color w:val="0A0A0A"/>
          <w:sz w:val="20"/>
          <w:szCs w:val="20"/>
          <w:lang w:val="en-US" w:eastAsia="da-DK"/>
        </w:rPr>
        <w:t xml:space="preserve"> and urea fertilizer in different arrangements </w:t>
      </w:r>
      <w:r w:rsidR="005253E7">
        <w:rPr>
          <w:rFonts w:ascii="Arial" w:eastAsia="Times New Roman" w:hAnsi="Arial" w:cs="Arial"/>
          <w:color w:val="0A0A0A"/>
          <w:sz w:val="20"/>
          <w:szCs w:val="20"/>
          <w:lang w:val="en-US" w:eastAsia="da-DK"/>
        </w:rPr>
        <w:t>for</w:t>
      </w:r>
      <w:r w:rsidRPr="00B63A51">
        <w:rPr>
          <w:rFonts w:ascii="Arial" w:eastAsia="Times New Roman" w:hAnsi="Arial" w:cs="Arial"/>
          <w:color w:val="0A0A0A"/>
          <w:sz w:val="20"/>
          <w:szCs w:val="20"/>
          <w:lang w:val="en-US" w:eastAsia="da-DK"/>
        </w:rPr>
        <w:t xml:space="preserve"> okra pot growing. After reading the content, I have questions and concerns</w:t>
      </w:r>
      <w:r w:rsidR="005253E7">
        <w:rPr>
          <w:rFonts w:ascii="Arial" w:eastAsia="Times New Roman" w:hAnsi="Arial" w:cs="Arial"/>
          <w:color w:val="0A0A0A"/>
          <w:sz w:val="20"/>
          <w:szCs w:val="20"/>
          <w:lang w:val="en-US" w:eastAsia="da-DK"/>
        </w:rPr>
        <w:t>,</w:t>
      </w:r>
      <w:r w:rsidRPr="00B63A51">
        <w:rPr>
          <w:rFonts w:ascii="Arial" w:eastAsia="Times New Roman" w:hAnsi="Arial" w:cs="Arial"/>
          <w:color w:val="0A0A0A"/>
          <w:sz w:val="20"/>
          <w:szCs w:val="20"/>
          <w:lang w:val="en-US" w:eastAsia="da-DK"/>
        </w:rPr>
        <w:t xml:space="preserve"> and suggestions that I think should be taken into consideration.</w:t>
      </w:r>
    </w:p>
    <w:p w14:paraId="530744F0" w14:textId="77777777" w:rsidR="00B63A51" w:rsidRPr="00B63A51" w:rsidRDefault="00B63A51" w:rsidP="00B63A51">
      <w:pPr>
        <w:spacing w:after="0" w:line="240" w:lineRule="auto"/>
        <w:rPr>
          <w:rFonts w:ascii="Arial" w:eastAsia="Times New Roman" w:hAnsi="Arial" w:cs="Arial"/>
          <w:color w:val="0A0A0A"/>
          <w:sz w:val="20"/>
          <w:szCs w:val="20"/>
          <w:lang w:val="en-US" w:eastAsia="da-DK"/>
        </w:rPr>
      </w:pPr>
    </w:p>
    <w:p w14:paraId="58EC81CE" w14:textId="77777777" w:rsidR="00B63A51" w:rsidRPr="00B63A51" w:rsidRDefault="00B63A51" w:rsidP="00B63A51">
      <w:pPr>
        <w:spacing w:after="0" w:line="240" w:lineRule="auto"/>
        <w:rPr>
          <w:rFonts w:ascii="Arial" w:eastAsia="Times New Roman" w:hAnsi="Arial" w:cs="Arial"/>
          <w:color w:val="0A0A0A"/>
          <w:sz w:val="20"/>
          <w:szCs w:val="20"/>
          <w:lang w:val="en-US" w:eastAsia="da-DK"/>
        </w:rPr>
      </w:pPr>
      <w:r w:rsidRPr="00B63A51">
        <w:rPr>
          <w:rFonts w:ascii="Arial" w:eastAsia="Times New Roman" w:hAnsi="Arial" w:cs="Arial"/>
          <w:color w:val="0A0A0A"/>
          <w:sz w:val="20"/>
          <w:szCs w:val="20"/>
          <w:lang w:val="en-US" w:eastAsia="da-DK"/>
        </w:rPr>
        <w:t xml:space="preserve"> </w:t>
      </w:r>
    </w:p>
    <w:p w14:paraId="043C94C8" w14:textId="77777777" w:rsidR="00B63A51" w:rsidRPr="00B63A51" w:rsidRDefault="00B63A51" w:rsidP="00B63A51">
      <w:pPr>
        <w:spacing w:after="0" w:line="240" w:lineRule="auto"/>
        <w:rPr>
          <w:rFonts w:ascii="Arial" w:eastAsia="Times New Roman" w:hAnsi="Arial" w:cs="Arial"/>
          <w:color w:val="0A0A0A"/>
          <w:sz w:val="20"/>
          <w:szCs w:val="20"/>
          <w:lang w:val="en-US" w:eastAsia="da-DK"/>
        </w:rPr>
      </w:pPr>
    </w:p>
    <w:p w14:paraId="23246113" w14:textId="6014F990" w:rsidR="00B63A51" w:rsidRDefault="00B63A51" w:rsidP="00B63A51">
      <w:pPr>
        <w:spacing w:after="0" w:line="240" w:lineRule="auto"/>
        <w:rPr>
          <w:rFonts w:ascii="Arial" w:eastAsia="Times New Roman" w:hAnsi="Arial" w:cs="Arial"/>
          <w:color w:val="0A0A0A"/>
          <w:sz w:val="20"/>
          <w:szCs w:val="20"/>
          <w:lang w:val="en-US" w:eastAsia="da-DK"/>
        </w:rPr>
      </w:pPr>
      <w:r w:rsidRPr="00B63A51">
        <w:rPr>
          <w:rFonts w:ascii="Arial" w:eastAsia="Times New Roman" w:hAnsi="Arial" w:cs="Arial"/>
          <w:color w:val="0A0A0A"/>
          <w:sz w:val="20"/>
          <w:szCs w:val="20"/>
          <w:lang w:val="en-US" w:eastAsia="da-DK"/>
        </w:rPr>
        <w:t>1) Since you have investigated whether non-composted (fresh) red cotton tree sawdust with added organic components can be an alternative to composted sawdust for okra production, why have you not evaluated/compared this option in experiments?</w:t>
      </w:r>
    </w:p>
    <w:p w14:paraId="58E15E70" w14:textId="78F79A68" w:rsidR="005253E7" w:rsidRDefault="005253E7" w:rsidP="00B63A51">
      <w:pPr>
        <w:spacing w:after="0" w:line="240" w:lineRule="auto"/>
        <w:rPr>
          <w:rFonts w:ascii="Arial" w:eastAsia="Times New Roman" w:hAnsi="Arial" w:cs="Arial"/>
          <w:color w:val="0A0A0A"/>
          <w:sz w:val="20"/>
          <w:szCs w:val="20"/>
          <w:lang w:val="en-US" w:eastAsia="da-DK"/>
        </w:rPr>
      </w:pPr>
    </w:p>
    <w:p w14:paraId="4DEB8E21" w14:textId="42840CAC" w:rsidR="005253E7" w:rsidRPr="00DA3716" w:rsidRDefault="005253E7" w:rsidP="00DA3716">
      <w:pPr>
        <w:spacing w:after="0" w:line="240" w:lineRule="auto"/>
        <w:jc w:val="both"/>
        <w:rPr>
          <w:rFonts w:ascii="Arial" w:eastAsia="Times New Roman" w:hAnsi="Arial" w:cs="Arial"/>
          <w:b/>
          <w:bCs/>
          <w:color w:val="0A0A0A"/>
          <w:sz w:val="20"/>
          <w:szCs w:val="20"/>
          <w:lang w:val="en-US" w:eastAsia="da-DK"/>
        </w:rPr>
      </w:pPr>
      <w:r w:rsidRPr="00DA3716">
        <w:rPr>
          <w:rFonts w:ascii="Arial" w:eastAsia="Times New Roman" w:hAnsi="Arial" w:cs="Arial"/>
          <w:b/>
          <w:bCs/>
          <w:color w:val="0A0A0A"/>
          <w:sz w:val="20"/>
          <w:szCs w:val="20"/>
          <w:lang w:val="en-US" w:eastAsia="da-DK"/>
        </w:rPr>
        <w:t xml:space="preserve">It is well-documented that plants grew better </w:t>
      </w:r>
      <w:r w:rsidR="00DA3716" w:rsidRPr="00DA3716">
        <w:rPr>
          <w:rFonts w:ascii="Arial" w:eastAsia="Times New Roman" w:hAnsi="Arial" w:cs="Arial"/>
          <w:b/>
          <w:bCs/>
          <w:color w:val="0A0A0A"/>
          <w:sz w:val="20"/>
          <w:szCs w:val="20"/>
          <w:lang w:val="en-US" w:eastAsia="da-DK"/>
        </w:rPr>
        <w:t xml:space="preserve">in </w:t>
      </w:r>
      <w:r w:rsidRPr="00DA3716">
        <w:rPr>
          <w:rFonts w:ascii="Arial" w:eastAsia="Times New Roman" w:hAnsi="Arial" w:cs="Arial"/>
          <w:b/>
          <w:bCs/>
          <w:color w:val="0A0A0A"/>
          <w:sz w:val="20"/>
          <w:szCs w:val="20"/>
          <w:lang w:val="en-US" w:eastAsia="da-DK"/>
        </w:rPr>
        <w:t xml:space="preserve">composted </w:t>
      </w:r>
      <w:r w:rsidR="00DA3716" w:rsidRPr="00DA3716">
        <w:rPr>
          <w:rFonts w:ascii="Arial" w:eastAsia="Times New Roman" w:hAnsi="Arial" w:cs="Arial"/>
          <w:b/>
          <w:bCs/>
          <w:color w:val="0A0A0A"/>
          <w:sz w:val="20"/>
          <w:szCs w:val="20"/>
          <w:lang w:val="en-US" w:eastAsia="da-DK"/>
        </w:rPr>
        <w:t>material</w:t>
      </w:r>
      <w:r w:rsidRPr="00DA3716">
        <w:rPr>
          <w:rFonts w:ascii="Arial" w:eastAsia="Times New Roman" w:hAnsi="Arial" w:cs="Arial"/>
          <w:b/>
          <w:bCs/>
          <w:color w:val="0A0A0A"/>
          <w:sz w:val="20"/>
          <w:szCs w:val="20"/>
          <w:lang w:val="en-US" w:eastAsia="da-DK"/>
        </w:rPr>
        <w:t xml:space="preserve"> </w:t>
      </w:r>
      <w:r w:rsidR="00DA3716" w:rsidRPr="00DA3716">
        <w:rPr>
          <w:rFonts w:ascii="Arial" w:eastAsia="Times New Roman" w:hAnsi="Arial" w:cs="Arial"/>
          <w:b/>
          <w:bCs/>
          <w:color w:val="0A0A0A"/>
          <w:sz w:val="20"/>
          <w:szCs w:val="20"/>
          <w:lang w:val="en-US" w:eastAsia="da-DK"/>
        </w:rPr>
        <w:t xml:space="preserve">rather than </w:t>
      </w:r>
      <w:r w:rsidR="00FD4EEF">
        <w:rPr>
          <w:rFonts w:ascii="Arial" w:eastAsia="Times New Roman" w:hAnsi="Arial" w:cs="Arial"/>
          <w:b/>
          <w:bCs/>
          <w:color w:val="0A0A0A"/>
          <w:sz w:val="20"/>
          <w:szCs w:val="20"/>
          <w:lang w:val="en-US" w:eastAsia="da-DK"/>
        </w:rPr>
        <w:t xml:space="preserve">in </w:t>
      </w:r>
      <w:r w:rsidR="00DA3716" w:rsidRPr="00DA3716">
        <w:rPr>
          <w:rFonts w:ascii="Arial" w:eastAsia="Times New Roman" w:hAnsi="Arial" w:cs="Arial"/>
          <w:b/>
          <w:bCs/>
          <w:color w:val="0A0A0A"/>
          <w:sz w:val="20"/>
          <w:szCs w:val="20"/>
          <w:lang w:val="en-US" w:eastAsia="da-DK"/>
        </w:rPr>
        <w:t xml:space="preserve">non-composted fresh organic material. Therefore, we did not </w:t>
      </w:r>
      <w:r w:rsidR="00DA3716">
        <w:rPr>
          <w:rFonts w:ascii="Arial" w:eastAsia="Times New Roman" w:hAnsi="Arial" w:cs="Arial"/>
          <w:b/>
          <w:bCs/>
          <w:color w:val="0A0A0A"/>
          <w:sz w:val="20"/>
          <w:szCs w:val="20"/>
          <w:lang w:val="en-US" w:eastAsia="da-DK"/>
        </w:rPr>
        <w:t>include</w:t>
      </w:r>
      <w:r w:rsidR="00DA3716" w:rsidRPr="00DA3716">
        <w:rPr>
          <w:rFonts w:ascii="Arial" w:eastAsia="Times New Roman" w:hAnsi="Arial" w:cs="Arial"/>
          <w:b/>
          <w:bCs/>
          <w:color w:val="0A0A0A"/>
          <w:sz w:val="20"/>
          <w:szCs w:val="20"/>
          <w:lang w:val="en-US" w:eastAsia="da-DK"/>
        </w:rPr>
        <w:t xml:space="preserve"> this treatment. But it’s a </w:t>
      </w:r>
      <w:r w:rsidR="00DA3716">
        <w:rPr>
          <w:rFonts w:ascii="Arial" w:eastAsia="Times New Roman" w:hAnsi="Arial" w:cs="Arial"/>
          <w:b/>
          <w:bCs/>
          <w:color w:val="0A0A0A"/>
          <w:sz w:val="20"/>
          <w:szCs w:val="20"/>
          <w:lang w:val="en-US" w:eastAsia="da-DK"/>
        </w:rPr>
        <w:t>good</w:t>
      </w:r>
      <w:r w:rsidR="00DA3716" w:rsidRPr="00DA3716">
        <w:rPr>
          <w:rFonts w:ascii="Arial" w:eastAsia="Times New Roman" w:hAnsi="Arial" w:cs="Arial"/>
          <w:b/>
          <w:bCs/>
          <w:color w:val="0A0A0A"/>
          <w:sz w:val="20"/>
          <w:szCs w:val="20"/>
          <w:lang w:val="en-US" w:eastAsia="da-DK"/>
        </w:rPr>
        <w:t xml:space="preserve"> suggestion, we will consider it </w:t>
      </w:r>
      <w:r w:rsidR="00DA3716">
        <w:rPr>
          <w:rFonts w:ascii="Arial" w:eastAsia="Times New Roman" w:hAnsi="Arial" w:cs="Arial"/>
          <w:b/>
          <w:bCs/>
          <w:color w:val="0A0A0A"/>
          <w:sz w:val="20"/>
          <w:szCs w:val="20"/>
          <w:lang w:val="en-US" w:eastAsia="da-DK"/>
        </w:rPr>
        <w:t xml:space="preserve">in </w:t>
      </w:r>
      <w:r w:rsidR="00A15270">
        <w:rPr>
          <w:rFonts w:ascii="Arial" w:eastAsia="Times New Roman" w:hAnsi="Arial" w:cs="Arial"/>
          <w:b/>
          <w:bCs/>
          <w:color w:val="0A0A0A"/>
          <w:sz w:val="20"/>
          <w:szCs w:val="20"/>
          <w:lang w:val="en-US" w:eastAsia="da-DK"/>
        </w:rPr>
        <w:t xml:space="preserve">the planning of </w:t>
      </w:r>
      <w:r w:rsidR="00DA3716">
        <w:rPr>
          <w:rFonts w:ascii="Arial" w:eastAsia="Times New Roman" w:hAnsi="Arial" w:cs="Arial"/>
          <w:b/>
          <w:bCs/>
          <w:color w:val="0A0A0A"/>
          <w:sz w:val="20"/>
          <w:szCs w:val="20"/>
          <w:lang w:val="en-US" w:eastAsia="da-DK"/>
        </w:rPr>
        <w:t xml:space="preserve">our </w:t>
      </w:r>
      <w:r w:rsidR="00FD4EEF">
        <w:rPr>
          <w:rFonts w:ascii="Arial" w:eastAsia="Times New Roman" w:hAnsi="Arial" w:cs="Arial"/>
          <w:b/>
          <w:bCs/>
          <w:color w:val="0A0A0A"/>
          <w:sz w:val="20"/>
          <w:szCs w:val="20"/>
          <w:lang w:val="en-US" w:eastAsia="da-DK"/>
        </w:rPr>
        <w:t xml:space="preserve">next </w:t>
      </w:r>
      <w:r w:rsidR="00DA3716">
        <w:rPr>
          <w:rFonts w:ascii="Arial" w:eastAsia="Times New Roman" w:hAnsi="Arial" w:cs="Arial"/>
          <w:b/>
          <w:bCs/>
          <w:color w:val="0A0A0A"/>
          <w:sz w:val="20"/>
          <w:szCs w:val="20"/>
          <w:lang w:val="en-US" w:eastAsia="da-DK"/>
        </w:rPr>
        <w:t>future sawdust experiment.</w:t>
      </w:r>
      <w:r w:rsidR="00DA3716" w:rsidRPr="00DA3716">
        <w:rPr>
          <w:rFonts w:ascii="Arial" w:eastAsia="Times New Roman" w:hAnsi="Arial" w:cs="Arial"/>
          <w:b/>
          <w:bCs/>
          <w:color w:val="0A0A0A"/>
          <w:sz w:val="20"/>
          <w:szCs w:val="20"/>
          <w:lang w:val="en-US" w:eastAsia="da-DK"/>
        </w:rPr>
        <w:t xml:space="preserve"> </w:t>
      </w:r>
      <w:r w:rsidRPr="00DA3716">
        <w:rPr>
          <w:rFonts w:ascii="Arial" w:eastAsia="Times New Roman" w:hAnsi="Arial" w:cs="Arial"/>
          <w:b/>
          <w:bCs/>
          <w:color w:val="0A0A0A"/>
          <w:sz w:val="20"/>
          <w:szCs w:val="20"/>
          <w:lang w:val="en-US" w:eastAsia="da-DK"/>
        </w:rPr>
        <w:t xml:space="preserve"> </w:t>
      </w:r>
    </w:p>
    <w:p w14:paraId="45ACD405" w14:textId="77777777" w:rsidR="00B63A51" w:rsidRPr="00B63A51" w:rsidRDefault="00B63A51" w:rsidP="00B63A51">
      <w:pPr>
        <w:spacing w:after="0" w:line="240" w:lineRule="auto"/>
        <w:rPr>
          <w:rFonts w:ascii="Arial" w:eastAsia="Times New Roman" w:hAnsi="Arial" w:cs="Arial"/>
          <w:color w:val="0A0A0A"/>
          <w:sz w:val="20"/>
          <w:szCs w:val="20"/>
          <w:lang w:val="en-US" w:eastAsia="da-DK"/>
        </w:rPr>
      </w:pPr>
    </w:p>
    <w:p w14:paraId="124E8D8D" w14:textId="15D6B1C3" w:rsidR="00B63A51" w:rsidRDefault="00B63A51" w:rsidP="00B63A51">
      <w:pPr>
        <w:spacing w:after="0" w:line="240" w:lineRule="auto"/>
        <w:rPr>
          <w:rFonts w:ascii="Arial" w:eastAsia="Times New Roman" w:hAnsi="Arial" w:cs="Arial"/>
          <w:color w:val="0A0A0A"/>
          <w:sz w:val="20"/>
          <w:szCs w:val="20"/>
          <w:lang w:val="en-US" w:eastAsia="da-DK"/>
        </w:rPr>
      </w:pPr>
      <w:r w:rsidRPr="00B63A51">
        <w:rPr>
          <w:rFonts w:ascii="Arial" w:eastAsia="Times New Roman" w:hAnsi="Arial" w:cs="Arial"/>
          <w:color w:val="0A0A0A"/>
          <w:sz w:val="20"/>
          <w:szCs w:val="20"/>
          <w:lang w:val="en-US" w:eastAsia="da-DK"/>
        </w:rPr>
        <w:t xml:space="preserve">2. Have you ever carried out composting of sawdust from </w:t>
      </w:r>
      <w:r w:rsidR="00A15270">
        <w:rPr>
          <w:rFonts w:ascii="Arial" w:eastAsia="Times New Roman" w:hAnsi="Arial" w:cs="Arial"/>
          <w:color w:val="0A0A0A"/>
          <w:sz w:val="20"/>
          <w:szCs w:val="20"/>
          <w:lang w:val="en-US" w:eastAsia="da-DK"/>
        </w:rPr>
        <w:t xml:space="preserve">the </w:t>
      </w:r>
      <w:r w:rsidRPr="00B63A51">
        <w:rPr>
          <w:rFonts w:ascii="Arial" w:eastAsia="Times New Roman" w:hAnsi="Arial" w:cs="Arial"/>
          <w:color w:val="0A0A0A"/>
          <w:sz w:val="20"/>
          <w:szCs w:val="20"/>
          <w:lang w:val="en-US" w:eastAsia="da-DK"/>
        </w:rPr>
        <w:t>red cotton tree since you suggest that it must be such a long process?</w:t>
      </w:r>
    </w:p>
    <w:p w14:paraId="4109B583" w14:textId="2C853B75" w:rsidR="00D50A5C" w:rsidRDefault="00D50A5C" w:rsidP="00B63A51">
      <w:pPr>
        <w:spacing w:after="0" w:line="240" w:lineRule="auto"/>
        <w:rPr>
          <w:rFonts w:ascii="Arial" w:eastAsia="Times New Roman" w:hAnsi="Arial" w:cs="Arial"/>
          <w:color w:val="0A0A0A"/>
          <w:sz w:val="20"/>
          <w:szCs w:val="20"/>
          <w:lang w:val="en-US" w:eastAsia="da-DK"/>
        </w:rPr>
      </w:pPr>
    </w:p>
    <w:p w14:paraId="0E46BB51" w14:textId="6C5C5396" w:rsidR="00D50A5C" w:rsidRPr="00D50A5C" w:rsidRDefault="00D50A5C" w:rsidP="00FD4EEF">
      <w:pPr>
        <w:spacing w:after="0" w:line="240" w:lineRule="auto"/>
        <w:jc w:val="both"/>
        <w:rPr>
          <w:rFonts w:ascii="Arial" w:eastAsia="Times New Roman" w:hAnsi="Arial" w:cs="Arial"/>
          <w:b/>
          <w:bCs/>
          <w:color w:val="0A0A0A"/>
          <w:sz w:val="20"/>
          <w:szCs w:val="20"/>
          <w:lang w:val="en-US" w:eastAsia="da-DK"/>
        </w:rPr>
      </w:pPr>
      <w:r w:rsidRPr="00D50A5C">
        <w:rPr>
          <w:rFonts w:ascii="Arial" w:eastAsia="Times New Roman" w:hAnsi="Arial" w:cs="Arial"/>
          <w:b/>
          <w:bCs/>
          <w:color w:val="0A0A0A"/>
          <w:sz w:val="20"/>
          <w:szCs w:val="20"/>
          <w:lang w:val="en-US" w:eastAsia="da-DK"/>
        </w:rPr>
        <w:t>Yes</w:t>
      </w:r>
      <w:r w:rsidR="00780FA7">
        <w:rPr>
          <w:rFonts w:ascii="Arial" w:eastAsia="Times New Roman" w:hAnsi="Arial" w:cs="Arial"/>
          <w:b/>
          <w:bCs/>
          <w:color w:val="0A0A0A"/>
          <w:sz w:val="20"/>
          <w:szCs w:val="20"/>
          <w:lang w:val="en-US" w:eastAsia="da-DK"/>
        </w:rPr>
        <w:t>, Sir</w:t>
      </w:r>
      <w:r w:rsidRPr="00D50A5C">
        <w:rPr>
          <w:rFonts w:ascii="Arial" w:eastAsia="Times New Roman" w:hAnsi="Arial" w:cs="Arial"/>
          <w:b/>
          <w:bCs/>
          <w:color w:val="0A0A0A"/>
          <w:sz w:val="20"/>
          <w:szCs w:val="20"/>
          <w:lang w:val="en-US" w:eastAsia="da-DK"/>
        </w:rPr>
        <w:t xml:space="preserve">, we did it. </w:t>
      </w:r>
      <w:r w:rsidR="00780FA7">
        <w:rPr>
          <w:rFonts w:ascii="Arial" w:eastAsia="Times New Roman" w:hAnsi="Arial" w:cs="Arial"/>
          <w:b/>
          <w:bCs/>
          <w:color w:val="0A0A0A"/>
          <w:sz w:val="20"/>
          <w:szCs w:val="20"/>
          <w:lang w:val="en-US" w:eastAsia="da-DK"/>
        </w:rPr>
        <w:t>Hopefully, y</w:t>
      </w:r>
      <w:r w:rsidRPr="00D50A5C">
        <w:rPr>
          <w:rFonts w:ascii="Arial" w:eastAsia="Times New Roman" w:hAnsi="Arial" w:cs="Arial"/>
          <w:b/>
          <w:bCs/>
          <w:color w:val="0A0A0A"/>
          <w:sz w:val="20"/>
          <w:szCs w:val="20"/>
          <w:lang w:val="en-US" w:eastAsia="da-DK"/>
        </w:rPr>
        <w:t xml:space="preserve">ou </w:t>
      </w:r>
      <w:r w:rsidR="00780FA7">
        <w:rPr>
          <w:rFonts w:ascii="Arial" w:eastAsia="Times New Roman" w:hAnsi="Arial" w:cs="Arial"/>
          <w:b/>
          <w:bCs/>
          <w:color w:val="0A0A0A"/>
          <w:sz w:val="20"/>
          <w:szCs w:val="20"/>
          <w:lang w:val="en-US" w:eastAsia="da-DK"/>
        </w:rPr>
        <w:t>may</w:t>
      </w:r>
      <w:r w:rsidRPr="00D50A5C">
        <w:rPr>
          <w:rFonts w:ascii="Arial" w:eastAsia="Times New Roman" w:hAnsi="Arial" w:cs="Arial"/>
          <w:b/>
          <w:bCs/>
          <w:color w:val="0A0A0A"/>
          <w:sz w:val="20"/>
          <w:szCs w:val="20"/>
          <w:lang w:val="en-US" w:eastAsia="da-DK"/>
        </w:rPr>
        <w:t xml:space="preserve"> </w:t>
      </w:r>
      <w:r w:rsidR="00FD4EEF">
        <w:rPr>
          <w:rFonts w:ascii="Arial" w:eastAsia="Times New Roman" w:hAnsi="Arial" w:cs="Arial"/>
          <w:b/>
          <w:bCs/>
          <w:color w:val="0A0A0A"/>
          <w:sz w:val="20"/>
          <w:szCs w:val="20"/>
          <w:lang w:val="en-US" w:eastAsia="da-DK"/>
        </w:rPr>
        <w:t xml:space="preserve">able to </w:t>
      </w:r>
      <w:r>
        <w:rPr>
          <w:rFonts w:ascii="Arial" w:eastAsia="Times New Roman" w:hAnsi="Arial" w:cs="Arial"/>
          <w:b/>
          <w:bCs/>
          <w:color w:val="0A0A0A"/>
          <w:sz w:val="20"/>
          <w:szCs w:val="20"/>
          <w:lang w:val="en-US" w:eastAsia="da-DK"/>
        </w:rPr>
        <w:t xml:space="preserve">read </w:t>
      </w:r>
      <w:r w:rsidR="00FD4EEF">
        <w:rPr>
          <w:rFonts w:ascii="Arial" w:eastAsia="Times New Roman" w:hAnsi="Arial" w:cs="Arial"/>
          <w:b/>
          <w:bCs/>
          <w:color w:val="0A0A0A"/>
          <w:sz w:val="20"/>
          <w:szCs w:val="20"/>
          <w:lang w:val="en-US" w:eastAsia="da-DK"/>
        </w:rPr>
        <w:t xml:space="preserve">our </w:t>
      </w:r>
      <w:r w:rsidR="00780FA7">
        <w:rPr>
          <w:rFonts w:ascii="Arial" w:eastAsia="Times New Roman" w:hAnsi="Arial" w:cs="Arial"/>
          <w:b/>
          <w:bCs/>
          <w:color w:val="0A0A0A"/>
          <w:sz w:val="20"/>
          <w:szCs w:val="20"/>
          <w:lang w:val="en-US" w:eastAsia="da-DK"/>
        </w:rPr>
        <w:t xml:space="preserve">composted sawdust </w:t>
      </w:r>
      <w:r w:rsidR="00FD4EEF">
        <w:rPr>
          <w:rFonts w:ascii="Arial" w:eastAsia="Times New Roman" w:hAnsi="Arial" w:cs="Arial"/>
          <w:b/>
          <w:bCs/>
          <w:color w:val="0A0A0A"/>
          <w:sz w:val="20"/>
          <w:szCs w:val="20"/>
          <w:lang w:val="en-US" w:eastAsia="da-DK"/>
        </w:rPr>
        <w:t>upcoming new</w:t>
      </w:r>
      <w:r w:rsidRPr="00D50A5C">
        <w:rPr>
          <w:rFonts w:ascii="Arial" w:eastAsia="Times New Roman" w:hAnsi="Arial" w:cs="Arial"/>
          <w:b/>
          <w:bCs/>
          <w:color w:val="0A0A0A"/>
          <w:sz w:val="20"/>
          <w:szCs w:val="20"/>
          <w:lang w:val="en-US" w:eastAsia="da-DK"/>
        </w:rPr>
        <w:t xml:space="preserve"> paper </w:t>
      </w:r>
      <w:r w:rsidR="00A15270">
        <w:rPr>
          <w:rFonts w:ascii="Arial" w:eastAsia="Times New Roman" w:hAnsi="Arial" w:cs="Arial"/>
          <w:b/>
          <w:bCs/>
          <w:color w:val="0A0A0A"/>
          <w:sz w:val="20"/>
          <w:szCs w:val="20"/>
          <w:lang w:val="en-US" w:eastAsia="da-DK"/>
        </w:rPr>
        <w:t>(using</w:t>
      </w:r>
      <w:r w:rsidRPr="00D50A5C">
        <w:rPr>
          <w:rFonts w:ascii="Arial" w:eastAsia="Times New Roman" w:hAnsi="Arial" w:cs="Arial"/>
          <w:b/>
          <w:bCs/>
          <w:color w:val="0A0A0A"/>
          <w:sz w:val="20"/>
          <w:szCs w:val="20"/>
          <w:lang w:val="en-US" w:eastAsia="da-DK"/>
        </w:rPr>
        <w:t xml:space="preserve"> composted red cotton tree sawdust</w:t>
      </w:r>
      <w:r w:rsidR="00A15270">
        <w:rPr>
          <w:rFonts w:ascii="Arial" w:eastAsia="Times New Roman" w:hAnsi="Arial" w:cs="Arial"/>
          <w:b/>
          <w:bCs/>
          <w:color w:val="0A0A0A"/>
          <w:sz w:val="20"/>
          <w:szCs w:val="20"/>
          <w:lang w:val="en-US" w:eastAsia="da-DK"/>
        </w:rPr>
        <w:t>)</w:t>
      </w:r>
      <w:r w:rsidRPr="00D50A5C">
        <w:rPr>
          <w:rFonts w:ascii="Arial" w:eastAsia="Times New Roman" w:hAnsi="Arial" w:cs="Arial"/>
          <w:b/>
          <w:bCs/>
          <w:color w:val="0A0A0A"/>
          <w:sz w:val="20"/>
          <w:szCs w:val="20"/>
          <w:lang w:val="en-US" w:eastAsia="da-DK"/>
        </w:rPr>
        <w:t xml:space="preserve"> in the </w:t>
      </w:r>
      <w:r>
        <w:rPr>
          <w:rFonts w:ascii="Arial" w:eastAsia="Times New Roman" w:hAnsi="Arial" w:cs="Arial"/>
          <w:b/>
          <w:bCs/>
          <w:color w:val="0A0A0A"/>
          <w:sz w:val="20"/>
          <w:szCs w:val="20"/>
          <w:lang w:val="en-US" w:eastAsia="da-DK"/>
        </w:rPr>
        <w:t xml:space="preserve">coming </w:t>
      </w:r>
      <w:r w:rsidRPr="00D50A5C">
        <w:rPr>
          <w:rFonts w:ascii="Arial" w:eastAsia="Times New Roman" w:hAnsi="Arial" w:cs="Arial"/>
          <w:b/>
          <w:bCs/>
          <w:color w:val="0A0A0A"/>
          <w:sz w:val="20"/>
          <w:szCs w:val="20"/>
          <w:lang w:val="en-US" w:eastAsia="da-DK"/>
        </w:rPr>
        <w:t>future</w:t>
      </w:r>
      <w:r w:rsidR="00A15270">
        <w:rPr>
          <w:rFonts w:ascii="Arial" w:eastAsia="Times New Roman" w:hAnsi="Arial" w:cs="Arial"/>
          <w:b/>
          <w:bCs/>
          <w:color w:val="0A0A0A"/>
          <w:sz w:val="20"/>
          <w:szCs w:val="20"/>
          <w:lang w:val="en-US" w:eastAsia="da-DK"/>
        </w:rPr>
        <w:t xml:space="preserve"> when it will get published</w:t>
      </w:r>
      <w:r w:rsidRPr="00D50A5C">
        <w:rPr>
          <w:rFonts w:ascii="Arial" w:eastAsia="Times New Roman" w:hAnsi="Arial" w:cs="Arial"/>
          <w:b/>
          <w:bCs/>
          <w:color w:val="0A0A0A"/>
          <w:sz w:val="20"/>
          <w:szCs w:val="20"/>
          <w:lang w:val="en-US" w:eastAsia="da-DK"/>
        </w:rPr>
        <w:t xml:space="preserve">. </w:t>
      </w:r>
    </w:p>
    <w:p w14:paraId="6A990382" w14:textId="77777777" w:rsidR="00B63A51" w:rsidRPr="00B63A51" w:rsidRDefault="00B63A51" w:rsidP="00B63A51">
      <w:pPr>
        <w:spacing w:after="0" w:line="240" w:lineRule="auto"/>
        <w:rPr>
          <w:rFonts w:ascii="Arial" w:eastAsia="Times New Roman" w:hAnsi="Arial" w:cs="Arial"/>
          <w:color w:val="0A0A0A"/>
          <w:sz w:val="20"/>
          <w:szCs w:val="20"/>
          <w:lang w:val="en-US" w:eastAsia="da-DK"/>
        </w:rPr>
      </w:pPr>
    </w:p>
    <w:p w14:paraId="0B286F4B" w14:textId="1E2B1D51" w:rsidR="00B63A51" w:rsidRDefault="00B63A51" w:rsidP="00B63A51">
      <w:pPr>
        <w:spacing w:after="0" w:line="240" w:lineRule="auto"/>
        <w:rPr>
          <w:rFonts w:ascii="Arial" w:eastAsia="Times New Roman" w:hAnsi="Arial" w:cs="Arial"/>
          <w:color w:val="0A0A0A"/>
          <w:sz w:val="20"/>
          <w:szCs w:val="20"/>
          <w:lang w:val="en-US" w:eastAsia="da-DK"/>
        </w:rPr>
      </w:pPr>
      <w:r w:rsidRPr="00B63A51">
        <w:rPr>
          <w:rFonts w:ascii="Arial" w:eastAsia="Times New Roman" w:hAnsi="Arial" w:cs="Arial"/>
          <w:color w:val="0A0A0A"/>
          <w:sz w:val="20"/>
          <w:szCs w:val="20"/>
          <w:lang w:val="en-US" w:eastAsia="da-DK"/>
        </w:rPr>
        <w:t xml:space="preserve">3. </w:t>
      </w:r>
      <w:bookmarkStart w:id="0" w:name="_Hlk120472315"/>
      <w:r w:rsidRPr="00B63A51">
        <w:rPr>
          <w:rFonts w:ascii="Arial" w:eastAsia="Times New Roman" w:hAnsi="Arial" w:cs="Arial"/>
          <w:color w:val="0A0A0A"/>
          <w:sz w:val="20"/>
          <w:szCs w:val="20"/>
          <w:lang w:val="en-US" w:eastAsia="da-DK"/>
        </w:rPr>
        <w:t xml:space="preserve">The nutrient in the media was organic waste, which can only be a source of plant nutrients after </w:t>
      </w:r>
      <w:r w:rsidR="000847ED">
        <w:rPr>
          <w:rFonts w:ascii="Arial" w:eastAsia="Times New Roman" w:hAnsi="Arial" w:cs="Arial"/>
          <w:color w:val="0A0A0A"/>
          <w:sz w:val="20"/>
          <w:szCs w:val="20"/>
          <w:lang w:val="en-US" w:eastAsia="da-DK"/>
        </w:rPr>
        <w:t>mineralization</w:t>
      </w:r>
      <w:r w:rsidRPr="00B63A51">
        <w:rPr>
          <w:rFonts w:ascii="Arial" w:eastAsia="Times New Roman" w:hAnsi="Arial" w:cs="Arial"/>
          <w:color w:val="0A0A0A"/>
          <w:sz w:val="20"/>
          <w:szCs w:val="20"/>
          <w:lang w:val="en-US" w:eastAsia="da-DK"/>
        </w:rPr>
        <w:t>. So, from the start, okra had little chance of lush growth in sawdust, with banana peels and shells (T2, T3 and T4) compared to T5 where there was mineral nitrogen added</w:t>
      </w:r>
      <w:bookmarkEnd w:id="0"/>
      <w:r w:rsidRPr="00B63A51">
        <w:rPr>
          <w:rFonts w:ascii="Arial" w:eastAsia="Times New Roman" w:hAnsi="Arial" w:cs="Arial"/>
          <w:color w:val="0A0A0A"/>
          <w:sz w:val="20"/>
          <w:szCs w:val="20"/>
          <w:lang w:val="en-US" w:eastAsia="da-DK"/>
        </w:rPr>
        <w:t>.</w:t>
      </w:r>
    </w:p>
    <w:p w14:paraId="472D03A3" w14:textId="24F16D31" w:rsidR="000847ED" w:rsidRDefault="000847ED" w:rsidP="00B63A51">
      <w:pPr>
        <w:spacing w:after="0" w:line="240" w:lineRule="auto"/>
        <w:rPr>
          <w:rFonts w:ascii="Arial" w:eastAsia="Times New Roman" w:hAnsi="Arial" w:cs="Arial"/>
          <w:color w:val="0A0A0A"/>
          <w:sz w:val="20"/>
          <w:szCs w:val="20"/>
          <w:lang w:val="en-US" w:eastAsia="da-DK"/>
        </w:rPr>
      </w:pPr>
    </w:p>
    <w:p w14:paraId="5CF6B6A2" w14:textId="4D0A5134" w:rsidR="000847ED" w:rsidRDefault="000847ED" w:rsidP="000847ED">
      <w:pPr>
        <w:spacing w:after="0" w:line="240" w:lineRule="auto"/>
        <w:jc w:val="both"/>
        <w:rPr>
          <w:rFonts w:ascii="Arial" w:eastAsia="Times New Roman" w:hAnsi="Arial" w:cs="Arial"/>
          <w:b/>
          <w:bCs/>
          <w:color w:val="0A0A0A"/>
          <w:sz w:val="20"/>
          <w:szCs w:val="20"/>
          <w:lang w:val="en-US" w:eastAsia="da-DK"/>
        </w:rPr>
      </w:pPr>
      <w:r w:rsidRPr="000847ED">
        <w:rPr>
          <w:rFonts w:ascii="Arial" w:eastAsia="Times New Roman" w:hAnsi="Arial" w:cs="Arial"/>
          <w:b/>
          <w:bCs/>
          <w:color w:val="0A0A0A"/>
          <w:sz w:val="20"/>
          <w:szCs w:val="20"/>
          <w:lang w:val="en-US" w:eastAsia="da-DK"/>
        </w:rPr>
        <w:t xml:space="preserve">Yes, Sir. You said right. Thank you for supporting our </w:t>
      </w:r>
      <w:r w:rsidR="00780FA7">
        <w:rPr>
          <w:rFonts w:ascii="Arial" w:eastAsia="Times New Roman" w:hAnsi="Arial" w:cs="Arial"/>
          <w:b/>
          <w:bCs/>
          <w:color w:val="0A0A0A"/>
          <w:sz w:val="20"/>
          <w:szCs w:val="20"/>
          <w:lang w:val="en-US" w:eastAsia="da-DK"/>
        </w:rPr>
        <w:t xml:space="preserve">results and </w:t>
      </w:r>
      <w:r w:rsidRPr="000847ED">
        <w:rPr>
          <w:rFonts w:ascii="Arial" w:eastAsia="Times New Roman" w:hAnsi="Arial" w:cs="Arial"/>
          <w:b/>
          <w:bCs/>
          <w:color w:val="0A0A0A"/>
          <w:sz w:val="20"/>
          <w:szCs w:val="20"/>
          <w:lang w:val="en-US" w:eastAsia="da-DK"/>
        </w:rPr>
        <w:t xml:space="preserve">findings in this way. That’s why </w:t>
      </w:r>
      <w:r w:rsidR="00FD4EEF">
        <w:rPr>
          <w:rFonts w:ascii="Arial" w:eastAsia="Times New Roman" w:hAnsi="Arial" w:cs="Arial"/>
          <w:b/>
          <w:bCs/>
          <w:color w:val="0A0A0A"/>
          <w:sz w:val="20"/>
          <w:szCs w:val="20"/>
          <w:lang w:val="en-US" w:eastAsia="da-DK"/>
        </w:rPr>
        <w:t>okra's response was different and</w:t>
      </w:r>
      <w:r w:rsidRPr="000847ED">
        <w:rPr>
          <w:rFonts w:ascii="Arial" w:eastAsia="Times New Roman" w:hAnsi="Arial" w:cs="Arial"/>
          <w:b/>
          <w:bCs/>
          <w:color w:val="0A0A0A"/>
          <w:sz w:val="20"/>
          <w:szCs w:val="20"/>
          <w:lang w:val="en-US" w:eastAsia="da-DK"/>
        </w:rPr>
        <w:t xml:space="preserve"> varied in all </w:t>
      </w:r>
      <w:r w:rsidR="00FD4EEF">
        <w:rPr>
          <w:rFonts w:ascii="Arial" w:eastAsia="Times New Roman" w:hAnsi="Arial" w:cs="Arial"/>
          <w:b/>
          <w:bCs/>
          <w:color w:val="0A0A0A"/>
          <w:sz w:val="20"/>
          <w:szCs w:val="20"/>
          <w:lang w:val="en-US" w:eastAsia="da-DK"/>
        </w:rPr>
        <w:t xml:space="preserve">sawdust </w:t>
      </w:r>
      <w:r w:rsidRPr="000847ED">
        <w:rPr>
          <w:rFonts w:ascii="Arial" w:eastAsia="Times New Roman" w:hAnsi="Arial" w:cs="Arial"/>
          <w:b/>
          <w:bCs/>
          <w:color w:val="0A0A0A"/>
          <w:sz w:val="20"/>
          <w:szCs w:val="20"/>
          <w:lang w:val="en-US" w:eastAsia="da-DK"/>
        </w:rPr>
        <w:t xml:space="preserve">treatments. And the growth of okra was better in T5 </w:t>
      </w:r>
      <w:r>
        <w:rPr>
          <w:rFonts w:ascii="Arial" w:eastAsia="Times New Roman" w:hAnsi="Arial" w:cs="Arial"/>
          <w:b/>
          <w:bCs/>
          <w:color w:val="0A0A0A"/>
          <w:sz w:val="20"/>
          <w:szCs w:val="20"/>
          <w:lang w:val="en-US" w:eastAsia="da-DK"/>
        </w:rPr>
        <w:t>compared</w:t>
      </w:r>
      <w:r w:rsidRPr="000847ED">
        <w:rPr>
          <w:rFonts w:ascii="Arial" w:eastAsia="Times New Roman" w:hAnsi="Arial" w:cs="Arial"/>
          <w:b/>
          <w:bCs/>
          <w:color w:val="0A0A0A"/>
          <w:sz w:val="20"/>
          <w:szCs w:val="20"/>
          <w:lang w:val="en-US" w:eastAsia="da-DK"/>
        </w:rPr>
        <w:t xml:space="preserve"> to other sawdust treatments (T2, T3, and T4)</w:t>
      </w:r>
      <w:r w:rsidR="00780FA7">
        <w:rPr>
          <w:rFonts w:ascii="Arial" w:eastAsia="Times New Roman" w:hAnsi="Arial" w:cs="Arial"/>
          <w:b/>
          <w:bCs/>
          <w:color w:val="0A0A0A"/>
          <w:sz w:val="20"/>
          <w:szCs w:val="20"/>
          <w:lang w:val="en-US" w:eastAsia="da-DK"/>
        </w:rPr>
        <w:t xml:space="preserve"> where mineral fertilizer urea was incorporated</w:t>
      </w:r>
      <w:r w:rsidRPr="000847ED">
        <w:rPr>
          <w:rFonts w:ascii="Arial" w:eastAsia="Times New Roman" w:hAnsi="Arial" w:cs="Arial"/>
          <w:b/>
          <w:bCs/>
          <w:color w:val="0A0A0A"/>
          <w:sz w:val="20"/>
          <w:szCs w:val="20"/>
          <w:lang w:val="en-US" w:eastAsia="da-DK"/>
        </w:rPr>
        <w:t xml:space="preserve">. </w:t>
      </w:r>
    </w:p>
    <w:p w14:paraId="7C73FEB3" w14:textId="08FF12A4" w:rsidR="000847ED" w:rsidRDefault="000847ED" w:rsidP="000847ED">
      <w:pPr>
        <w:spacing w:after="0" w:line="240" w:lineRule="auto"/>
        <w:jc w:val="both"/>
        <w:rPr>
          <w:rFonts w:ascii="Arial" w:eastAsia="Times New Roman" w:hAnsi="Arial" w:cs="Arial"/>
          <w:b/>
          <w:bCs/>
          <w:color w:val="0A0A0A"/>
          <w:sz w:val="20"/>
          <w:szCs w:val="20"/>
          <w:lang w:val="en-US" w:eastAsia="da-DK"/>
        </w:rPr>
      </w:pPr>
    </w:p>
    <w:p w14:paraId="3C7AC990" w14:textId="29F854D3" w:rsidR="000847ED" w:rsidRDefault="000847ED" w:rsidP="000847ED">
      <w:pPr>
        <w:spacing w:after="0" w:line="240" w:lineRule="auto"/>
        <w:jc w:val="both"/>
        <w:rPr>
          <w:rFonts w:ascii="Arial" w:eastAsia="Times New Roman" w:hAnsi="Arial" w:cs="Arial"/>
          <w:b/>
          <w:bCs/>
          <w:color w:val="0A0A0A"/>
          <w:sz w:val="20"/>
          <w:szCs w:val="20"/>
          <w:lang w:val="en-US" w:eastAsia="da-DK"/>
        </w:rPr>
      </w:pPr>
      <w:r>
        <w:rPr>
          <w:rFonts w:ascii="Arial" w:eastAsia="Times New Roman" w:hAnsi="Arial" w:cs="Arial"/>
          <w:b/>
          <w:bCs/>
          <w:color w:val="0A0A0A"/>
          <w:sz w:val="20"/>
          <w:szCs w:val="20"/>
          <w:lang w:val="en-US" w:eastAsia="da-DK"/>
        </w:rPr>
        <w:t xml:space="preserve">We added the following lines in the manuscript </w:t>
      </w:r>
      <w:r w:rsidR="00023F96">
        <w:rPr>
          <w:rFonts w:ascii="Arial" w:eastAsia="Times New Roman" w:hAnsi="Arial" w:cs="Arial"/>
          <w:b/>
          <w:bCs/>
          <w:color w:val="0A0A0A"/>
          <w:sz w:val="20"/>
          <w:szCs w:val="20"/>
          <w:lang w:val="en-US" w:eastAsia="da-DK"/>
        </w:rPr>
        <w:t>discussion</w:t>
      </w:r>
      <w:r w:rsidR="00780FA7">
        <w:rPr>
          <w:rFonts w:ascii="Arial" w:eastAsia="Times New Roman" w:hAnsi="Arial" w:cs="Arial"/>
          <w:b/>
          <w:bCs/>
          <w:color w:val="0A0A0A"/>
          <w:sz w:val="20"/>
          <w:szCs w:val="20"/>
          <w:lang w:val="en-US" w:eastAsia="da-DK"/>
        </w:rPr>
        <w:t xml:space="preserve"> section</w:t>
      </w:r>
      <w:r>
        <w:rPr>
          <w:rFonts w:ascii="Arial" w:eastAsia="Times New Roman" w:hAnsi="Arial" w:cs="Arial"/>
          <w:b/>
          <w:bCs/>
          <w:color w:val="0A0A0A"/>
          <w:sz w:val="20"/>
          <w:szCs w:val="20"/>
          <w:lang w:val="en-US" w:eastAsia="da-DK"/>
        </w:rPr>
        <w:t xml:space="preserve">. </w:t>
      </w:r>
    </w:p>
    <w:p w14:paraId="6D5D3DC6" w14:textId="2D17C8D8" w:rsidR="000847ED" w:rsidRDefault="000847ED" w:rsidP="000847ED">
      <w:pPr>
        <w:spacing w:after="0" w:line="240" w:lineRule="auto"/>
        <w:jc w:val="both"/>
        <w:rPr>
          <w:rFonts w:ascii="Arial" w:eastAsia="Times New Roman" w:hAnsi="Arial" w:cs="Arial"/>
          <w:b/>
          <w:bCs/>
          <w:color w:val="0A0A0A"/>
          <w:sz w:val="20"/>
          <w:szCs w:val="20"/>
          <w:lang w:val="en-US" w:eastAsia="da-DK"/>
        </w:rPr>
      </w:pPr>
    </w:p>
    <w:p w14:paraId="0480E050" w14:textId="7F0D9F2F" w:rsidR="000847ED" w:rsidRPr="000847ED" w:rsidRDefault="00FD4EEF" w:rsidP="000847ED">
      <w:pPr>
        <w:spacing w:after="0" w:line="240" w:lineRule="auto"/>
        <w:jc w:val="both"/>
        <w:rPr>
          <w:rFonts w:ascii="Arial" w:eastAsia="Times New Roman" w:hAnsi="Arial" w:cs="Arial"/>
          <w:b/>
          <w:bCs/>
          <w:color w:val="0A0A0A"/>
          <w:sz w:val="20"/>
          <w:szCs w:val="20"/>
          <w:lang w:val="en-US" w:eastAsia="da-DK"/>
        </w:rPr>
      </w:pPr>
      <w:r>
        <w:rPr>
          <w:rFonts w:ascii="Arial" w:eastAsia="Times New Roman" w:hAnsi="Arial" w:cs="Arial"/>
          <w:b/>
          <w:bCs/>
          <w:color w:val="0A0A0A"/>
          <w:sz w:val="20"/>
          <w:szCs w:val="20"/>
          <w:u w:val="single"/>
          <w:lang w:val="en-US" w:eastAsia="da-DK"/>
        </w:rPr>
        <w:t>See l</w:t>
      </w:r>
      <w:r w:rsidR="000847ED" w:rsidRPr="002347E7">
        <w:rPr>
          <w:rFonts w:ascii="Arial" w:eastAsia="Times New Roman" w:hAnsi="Arial" w:cs="Arial"/>
          <w:b/>
          <w:bCs/>
          <w:color w:val="0A0A0A"/>
          <w:sz w:val="20"/>
          <w:szCs w:val="20"/>
          <w:u w:val="single"/>
          <w:lang w:val="en-US" w:eastAsia="da-DK"/>
        </w:rPr>
        <w:t>ines</w:t>
      </w:r>
      <w:r w:rsidR="002347E7" w:rsidRPr="002347E7">
        <w:rPr>
          <w:rFonts w:ascii="Arial" w:eastAsia="Times New Roman" w:hAnsi="Arial" w:cs="Arial"/>
          <w:b/>
          <w:bCs/>
          <w:color w:val="0A0A0A"/>
          <w:sz w:val="20"/>
          <w:szCs w:val="20"/>
          <w:u w:val="single"/>
          <w:lang w:val="en-US" w:eastAsia="da-DK"/>
        </w:rPr>
        <w:t xml:space="preserve"> 5</w:t>
      </w:r>
      <w:r w:rsidR="003B7465">
        <w:rPr>
          <w:rFonts w:ascii="Arial" w:eastAsia="Times New Roman" w:hAnsi="Arial" w:cs="Arial"/>
          <w:b/>
          <w:bCs/>
          <w:color w:val="0A0A0A"/>
          <w:sz w:val="20"/>
          <w:szCs w:val="20"/>
          <w:u w:val="single"/>
          <w:lang w:val="en-US" w:eastAsia="da-DK"/>
        </w:rPr>
        <w:t>76</w:t>
      </w:r>
      <w:r w:rsidR="002347E7" w:rsidRPr="002347E7">
        <w:rPr>
          <w:rFonts w:ascii="Arial" w:eastAsia="Times New Roman" w:hAnsi="Arial" w:cs="Arial"/>
          <w:b/>
          <w:bCs/>
          <w:color w:val="0A0A0A"/>
          <w:sz w:val="20"/>
          <w:szCs w:val="20"/>
          <w:u w:val="single"/>
          <w:lang w:val="en-US" w:eastAsia="da-DK"/>
        </w:rPr>
        <w:t>-58</w:t>
      </w:r>
      <w:r w:rsidR="003B7465">
        <w:rPr>
          <w:rFonts w:ascii="Arial" w:eastAsia="Times New Roman" w:hAnsi="Arial" w:cs="Arial"/>
          <w:b/>
          <w:bCs/>
          <w:color w:val="0A0A0A"/>
          <w:sz w:val="20"/>
          <w:szCs w:val="20"/>
          <w:u w:val="single"/>
          <w:lang w:val="en-US" w:eastAsia="da-DK"/>
        </w:rPr>
        <w:t>0</w:t>
      </w:r>
      <w:r w:rsidR="000847ED">
        <w:rPr>
          <w:rFonts w:ascii="Arial" w:eastAsia="Times New Roman" w:hAnsi="Arial" w:cs="Arial"/>
          <w:b/>
          <w:bCs/>
          <w:color w:val="0A0A0A"/>
          <w:sz w:val="20"/>
          <w:szCs w:val="20"/>
          <w:lang w:val="en-US" w:eastAsia="da-DK"/>
        </w:rPr>
        <w:t xml:space="preserve">: </w:t>
      </w:r>
      <w:bookmarkStart w:id="1" w:name="_Hlk120472492"/>
      <w:r w:rsidR="002347E7" w:rsidRPr="002347E7">
        <w:rPr>
          <w:rFonts w:ascii="Arial" w:eastAsia="Times New Roman" w:hAnsi="Arial" w:cs="Arial"/>
          <w:b/>
          <w:bCs/>
          <w:color w:val="0A0A0A"/>
          <w:sz w:val="20"/>
          <w:szCs w:val="20"/>
          <w:lang w:val="en-US" w:eastAsia="da-DK"/>
        </w:rPr>
        <w:t xml:space="preserve">The nutrient in the media was organic waste, which can only be a source of plant nutrients after mineralization. So, from the start, okra had little chance of lush growth in sawdust, with banana peels and </w:t>
      </w:r>
      <w:r w:rsidR="002347E7">
        <w:rPr>
          <w:rFonts w:ascii="Arial" w:eastAsia="Times New Roman" w:hAnsi="Arial" w:cs="Arial"/>
          <w:b/>
          <w:bCs/>
          <w:color w:val="0A0A0A"/>
          <w:sz w:val="20"/>
          <w:szCs w:val="20"/>
          <w:lang w:val="en-US" w:eastAsia="da-DK"/>
        </w:rPr>
        <w:t>egg</w:t>
      </w:r>
      <w:r w:rsidR="002347E7" w:rsidRPr="002347E7">
        <w:rPr>
          <w:rFonts w:ascii="Arial" w:eastAsia="Times New Roman" w:hAnsi="Arial" w:cs="Arial"/>
          <w:b/>
          <w:bCs/>
          <w:color w:val="0A0A0A"/>
          <w:sz w:val="20"/>
          <w:szCs w:val="20"/>
          <w:lang w:val="en-US" w:eastAsia="da-DK"/>
        </w:rPr>
        <w:t xml:space="preserve">shells </w:t>
      </w:r>
      <w:r w:rsidR="002347E7">
        <w:rPr>
          <w:rFonts w:ascii="Arial" w:eastAsia="Times New Roman" w:hAnsi="Arial" w:cs="Arial"/>
          <w:b/>
          <w:bCs/>
          <w:color w:val="0A0A0A"/>
          <w:sz w:val="20"/>
          <w:szCs w:val="20"/>
          <w:lang w:val="en-US" w:eastAsia="da-DK"/>
        </w:rPr>
        <w:t xml:space="preserve">in </w:t>
      </w:r>
      <w:r w:rsidR="002347E7" w:rsidRPr="002347E7">
        <w:rPr>
          <w:rFonts w:ascii="Arial" w:eastAsia="Times New Roman" w:hAnsi="Arial" w:cs="Arial"/>
          <w:b/>
          <w:bCs/>
          <w:color w:val="0A0A0A"/>
          <w:sz w:val="20"/>
          <w:szCs w:val="20"/>
          <w:lang w:val="en-US" w:eastAsia="da-DK"/>
        </w:rPr>
        <w:t>T</w:t>
      </w:r>
      <w:r w:rsidR="002347E7" w:rsidRPr="002347E7">
        <w:rPr>
          <w:rFonts w:ascii="Arial" w:eastAsia="Times New Roman" w:hAnsi="Arial" w:cs="Arial"/>
          <w:b/>
          <w:bCs/>
          <w:color w:val="0A0A0A"/>
          <w:sz w:val="20"/>
          <w:szCs w:val="20"/>
          <w:vertAlign w:val="subscript"/>
          <w:lang w:val="en-US" w:eastAsia="da-DK"/>
        </w:rPr>
        <w:t>2</w:t>
      </w:r>
      <w:r w:rsidR="002347E7" w:rsidRPr="002347E7">
        <w:rPr>
          <w:rFonts w:ascii="Arial" w:eastAsia="Times New Roman" w:hAnsi="Arial" w:cs="Arial"/>
          <w:b/>
          <w:bCs/>
          <w:color w:val="0A0A0A"/>
          <w:sz w:val="20"/>
          <w:szCs w:val="20"/>
          <w:lang w:val="en-US" w:eastAsia="da-DK"/>
        </w:rPr>
        <w:t>, T</w:t>
      </w:r>
      <w:r w:rsidR="002347E7" w:rsidRPr="002347E7">
        <w:rPr>
          <w:rFonts w:ascii="Arial" w:eastAsia="Times New Roman" w:hAnsi="Arial" w:cs="Arial"/>
          <w:b/>
          <w:bCs/>
          <w:color w:val="0A0A0A"/>
          <w:sz w:val="20"/>
          <w:szCs w:val="20"/>
          <w:vertAlign w:val="subscript"/>
          <w:lang w:val="en-US" w:eastAsia="da-DK"/>
        </w:rPr>
        <w:t>3</w:t>
      </w:r>
      <w:r w:rsidR="002347E7">
        <w:rPr>
          <w:rFonts w:ascii="Arial" w:eastAsia="Times New Roman" w:hAnsi="Arial" w:cs="Arial"/>
          <w:b/>
          <w:bCs/>
          <w:color w:val="0A0A0A"/>
          <w:sz w:val="20"/>
          <w:szCs w:val="20"/>
          <w:lang w:val="en-US" w:eastAsia="da-DK"/>
        </w:rPr>
        <w:t>,</w:t>
      </w:r>
      <w:r w:rsidR="002347E7" w:rsidRPr="002347E7">
        <w:rPr>
          <w:rFonts w:ascii="Arial" w:eastAsia="Times New Roman" w:hAnsi="Arial" w:cs="Arial"/>
          <w:b/>
          <w:bCs/>
          <w:color w:val="0A0A0A"/>
          <w:sz w:val="20"/>
          <w:szCs w:val="20"/>
          <w:lang w:val="en-US" w:eastAsia="da-DK"/>
        </w:rPr>
        <w:t xml:space="preserve"> and T</w:t>
      </w:r>
      <w:r w:rsidR="002347E7" w:rsidRPr="002347E7">
        <w:rPr>
          <w:rFonts w:ascii="Arial" w:eastAsia="Times New Roman" w:hAnsi="Arial" w:cs="Arial"/>
          <w:b/>
          <w:bCs/>
          <w:color w:val="0A0A0A"/>
          <w:sz w:val="20"/>
          <w:szCs w:val="20"/>
          <w:vertAlign w:val="subscript"/>
          <w:lang w:val="en-US" w:eastAsia="da-DK"/>
        </w:rPr>
        <w:t>4</w:t>
      </w:r>
      <w:r w:rsidR="002347E7" w:rsidRPr="002347E7">
        <w:rPr>
          <w:rFonts w:ascii="Arial" w:eastAsia="Times New Roman" w:hAnsi="Arial" w:cs="Arial"/>
          <w:b/>
          <w:bCs/>
          <w:color w:val="0A0A0A"/>
          <w:sz w:val="20"/>
          <w:szCs w:val="20"/>
          <w:lang w:val="en-US" w:eastAsia="da-DK"/>
        </w:rPr>
        <w:t xml:space="preserve"> compared to T</w:t>
      </w:r>
      <w:r w:rsidR="002347E7" w:rsidRPr="002347E7">
        <w:rPr>
          <w:rFonts w:ascii="Arial" w:eastAsia="Times New Roman" w:hAnsi="Arial" w:cs="Arial"/>
          <w:b/>
          <w:bCs/>
          <w:color w:val="0A0A0A"/>
          <w:sz w:val="20"/>
          <w:szCs w:val="20"/>
          <w:vertAlign w:val="subscript"/>
          <w:lang w:val="en-US" w:eastAsia="da-DK"/>
        </w:rPr>
        <w:t>5</w:t>
      </w:r>
      <w:r w:rsidR="002347E7" w:rsidRPr="002347E7">
        <w:rPr>
          <w:rFonts w:ascii="Arial" w:eastAsia="Times New Roman" w:hAnsi="Arial" w:cs="Arial"/>
          <w:b/>
          <w:bCs/>
          <w:color w:val="0A0A0A"/>
          <w:sz w:val="20"/>
          <w:szCs w:val="20"/>
          <w:lang w:val="en-US" w:eastAsia="da-DK"/>
        </w:rPr>
        <w:t xml:space="preserve"> where there was mineral nitrogen added</w:t>
      </w:r>
      <w:r w:rsidR="002347E7">
        <w:rPr>
          <w:rFonts w:ascii="Arial" w:eastAsia="Times New Roman" w:hAnsi="Arial" w:cs="Arial"/>
          <w:b/>
          <w:bCs/>
          <w:color w:val="0A0A0A"/>
          <w:sz w:val="20"/>
          <w:szCs w:val="20"/>
          <w:lang w:val="en-US" w:eastAsia="da-DK"/>
        </w:rPr>
        <w:t xml:space="preserve"> in the form of urea. </w:t>
      </w:r>
      <w:bookmarkEnd w:id="1"/>
    </w:p>
    <w:p w14:paraId="2942344A" w14:textId="77777777" w:rsidR="00B63A51" w:rsidRPr="00B63A51" w:rsidRDefault="00B63A51" w:rsidP="00B63A51">
      <w:pPr>
        <w:spacing w:after="0" w:line="240" w:lineRule="auto"/>
        <w:rPr>
          <w:rFonts w:ascii="Arial" w:eastAsia="Times New Roman" w:hAnsi="Arial" w:cs="Arial"/>
          <w:color w:val="0A0A0A"/>
          <w:sz w:val="20"/>
          <w:szCs w:val="20"/>
          <w:lang w:val="en-US" w:eastAsia="da-DK"/>
        </w:rPr>
      </w:pPr>
    </w:p>
    <w:p w14:paraId="6BDCBC85" w14:textId="77777777" w:rsidR="00B63A51" w:rsidRPr="00B63A51" w:rsidRDefault="00B63A51" w:rsidP="00B63A51">
      <w:pPr>
        <w:spacing w:after="0" w:line="240" w:lineRule="auto"/>
        <w:rPr>
          <w:rFonts w:ascii="Arial" w:eastAsia="Times New Roman" w:hAnsi="Arial" w:cs="Arial"/>
          <w:color w:val="0A0A0A"/>
          <w:sz w:val="20"/>
          <w:szCs w:val="20"/>
          <w:lang w:val="en-US" w:eastAsia="da-DK"/>
        </w:rPr>
      </w:pPr>
      <w:r w:rsidRPr="00B63A51">
        <w:rPr>
          <w:rFonts w:ascii="Arial" w:eastAsia="Times New Roman" w:hAnsi="Arial" w:cs="Arial"/>
          <w:color w:val="0A0A0A"/>
          <w:sz w:val="20"/>
          <w:szCs w:val="20"/>
          <w:lang w:val="en-US" w:eastAsia="da-DK"/>
        </w:rPr>
        <w:t>4 In experiments with plants grown in pots, the assimilable element content is given in mg /l of substrate. It is easier to assess whether a species has optimal levels of available elements because content ranges for organic and mineral substrates have been developed for many horticultural species.</w:t>
      </w:r>
    </w:p>
    <w:p w14:paraId="0E3918A8" w14:textId="77777777" w:rsidR="00B63A51" w:rsidRPr="00B63A51" w:rsidRDefault="00B63A51" w:rsidP="00B63A51">
      <w:pPr>
        <w:spacing w:after="0" w:line="240" w:lineRule="auto"/>
        <w:rPr>
          <w:rFonts w:ascii="Arial" w:eastAsia="Times New Roman" w:hAnsi="Arial" w:cs="Arial"/>
          <w:color w:val="0A0A0A"/>
          <w:sz w:val="20"/>
          <w:szCs w:val="20"/>
          <w:lang w:val="en-US" w:eastAsia="da-DK"/>
        </w:rPr>
      </w:pPr>
    </w:p>
    <w:p w14:paraId="3F738C85" w14:textId="3AA86170" w:rsidR="00B63A51" w:rsidRPr="00B82976" w:rsidRDefault="00AF1D59" w:rsidP="00B63A51">
      <w:pPr>
        <w:spacing w:after="0" w:line="240" w:lineRule="auto"/>
        <w:rPr>
          <w:rFonts w:ascii="Arial" w:eastAsia="Times New Roman" w:hAnsi="Arial" w:cs="Arial"/>
          <w:b/>
          <w:bCs/>
          <w:color w:val="0A0A0A"/>
          <w:sz w:val="20"/>
          <w:szCs w:val="20"/>
          <w:lang w:val="en-US" w:eastAsia="da-DK"/>
        </w:rPr>
      </w:pPr>
      <w:r w:rsidRPr="00B82976">
        <w:rPr>
          <w:rFonts w:ascii="Arial" w:eastAsia="Times New Roman" w:hAnsi="Arial" w:cs="Arial"/>
          <w:b/>
          <w:bCs/>
          <w:color w:val="0A0A0A"/>
          <w:sz w:val="20"/>
          <w:szCs w:val="20"/>
          <w:lang w:val="en-US" w:eastAsia="da-DK"/>
        </w:rPr>
        <w:t>Thank you for</w:t>
      </w:r>
      <w:r w:rsidR="00D75150">
        <w:rPr>
          <w:rFonts w:ascii="Arial" w:eastAsia="Times New Roman" w:hAnsi="Arial" w:cs="Arial"/>
          <w:b/>
          <w:bCs/>
          <w:color w:val="0A0A0A"/>
          <w:sz w:val="20"/>
          <w:szCs w:val="20"/>
          <w:lang w:val="en-US" w:eastAsia="da-DK"/>
        </w:rPr>
        <w:t xml:space="preserve"> the information</w:t>
      </w:r>
      <w:r w:rsidRPr="00B82976">
        <w:rPr>
          <w:rFonts w:ascii="Arial" w:eastAsia="Times New Roman" w:hAnsi="Arial" w:cs="Arial"/>
          <w:b/>
          <w:bCs/>
          <w:color w:val="0A0A0A"/>
          <w:sz w:val="20"/>
          <w:szCs w:val="20"/>
          <w:lang w:val="en-US" w:eastAsia="da-DK"/>
        </w:rPr>
        <w:t>. We are unable to find optimal levels of available element ranges for okra</w:t>
      </w:r>
      <w:r w:rsidR="006474D5">
        <w:rPr>
          <w:rFonts w:ascii="Arial" w:eastAsia="Times New Roman" w:hAnsi="Arial" w:cs="Arial"/>
          <w:b/>
          <w:bCs/>
          <w:color w:val="0A0A0A"/>
          <w:sz w:val="20"/>
          <w:szCs w:val="20"/>
          <w:lang w:val="en-US" w:eastAsia="da-DK"/>
        </w:rPr>
        <w:t xml:space="preserve"> in mg/l for </w:t>
      </w:r>
      <w:r w:rsidR="00FD4EEF">
        <w:rPr>
          <w:rFonts w:ascii="Arial" w:eastAsia="Times New Roman" w:hAnsi="Arial" w:cs="Arial"/>
          <w:b/>
          <w:bCs/>
          <w:color w:val="0A0A0A"/>
          <w:sz w:val="20"/>
          <w:szCs w:val="20"/>
          <w:lang w:val="en-US" w:eastAsia="da-DK"/>
        </w:rPr>
        <w:t xml:space="preserve">a </w:t>
      </w:r>
      <w:r w:rsidR="006474D5">
        <w:rPr>
          <w:rFonts w:ascii="Arial" w:eastAsia="Times New Roman" w:hAnsi="Arial" w:cs="Arial"/>
          <w:b/>
          <w:bCs/>
          <w:color w:val="0A0A0A"/>
          <w:sz w:val="20"/>
          <w:szCs w:val="20"/>
          <w:lang w:val="en-US" w:eastAsia="da-DK"/>
        </w:rPr>
        <w:t>container</w:t>
      </w:r>
      <w:r w:rsidRPr="00B82976">
        <w:rPr>
          <w:rFonts w:ascii="Arial" w:eastAsia="Times New Roman" w:hAnsi="Arial" w:cs="Arial"/>
          <w:b/>
          <w:bCs/>
          <w:color w:val="0A0A0A"/>
          <w:sz w:val="20"/>
          <w:szCs w:val="20"/>
          <w:lang w:val="en-US" w:eastAsia="da-DK"/>
        </w:rPr>
        <w:t xml:space="preserve">. </w:t>
      </w:r>
      <w:r w:rsidR="00B63A51" w:rsidRPr="00B82976">
        <w:rPr>
          <w:rFonts w:ascii="Arial" w:eastAsia="Times New Roman" w:hAnsi="Arial" w:cs="Arial"/>
          <w:b/>
          <w:bCs/>
          <w:color w:val="0A0A0A"/>
          <w:sz w:val="20"/>
          <w:szCs w:val="20"/>
          <w:lang w:val="en-US" w:eastAsia="da-DK"/>
        </w:rPr>
        <w:t xml:space="preserve"> </w:t>
      </w:r>
    </w:p>
    <w:p w14:paraId="4EE29997" w14:textId="77777777" w:rsidR="00B63A51" w:rsidRPr="00B63A51" w:rsidRDefault="00B63A51" w:rsidP="00B63A51">
      <w:pPr>
        <w:spacing w:after="0" w:line="240" w:lineRule="auto"/>
        <w:rPr>
          <w:rFonts w:ascii="Arial" w:eastAsia="Times New Roman" w:hAnsi="Arial" w:cs="Arial"/>
          <w:color w:val="0A0A0A"/>
          <w:sz w:val="20"/>
          <w:szCs w:val="20"/>
          <w:lang w:val="en-US" w:eastAsia="da-DK"/>
        </w:rPr>
      </w:pPr>
    </w:p>
    <w:p w14:paraId="662B1670" w14:textId="77777777" w:rsidR="00B63A51" w:rsidRPr="00B63A51" w:rsidRDefault="00B63A51" w:rsidP="00B63A51">
      <w:pPr>
        <w:spacing w:after="0" w:line="240" w:lineRule="auto"/>
        <w:rPr>
          <w:rFonts w:ascii="Arial" w:eastAsia="Times New Roman" w:hAnsi="Arial" w:cs="Arial"/>
          <w:color w:val="0A0A0A"/>
          <w:sz w:val="20"/>
          <w:szCs w:val="20"/>
          <w:lang w:val="en-US" w:eastAsia="da-DK"/>
        </w:rPr>
      </w:pPr>
      <w:r w:rsidRPr="00B63A51">
        <w:rPr>
          <w:rFonts w:ascii="Arial" w:eastAsia="Times New Roman" w:hAnsi="Arial" w:cs="Arial"/>
          <w:color w:val="0A0A0A"/>
          <w:sz w:val="20"/>
          <w:szCs w:val="20"/>
          <w:lang w:val="en-US" w:eastAsia="da-DK"/>
        </w:rPr>
        <w:t>Title of the paper</w:t>
      </w:r>
    </w:p>
    <w:p w14:paraId="1E08A5B3" w14:textId="77777777" w:rsidR="00B63A51" w:rsidRPr="00B63A51" w:rsidRDefault="00B63A51" w:rsidP="00B63A51">
      <w:pPr>
        <w:spacing w:after="0" w:line="240" w:lineRule="auto"/>
        <w:rPr>
          <w:rFonts w:ascii="Arial" w:eastAsia="Times New Roman" w:hAnsi="Arial" w:cs="Arial"/>
          <w:color w:val="0A0A0A"/>
          <w:sz w:val="20"/>
          <w:szCs w:val="20"/>
          <w:lang w:val="en-US" w:eastAsia="da-DK"/>
        </w:rPr>
      </w:pPr>
    </w:p>
    <w:p w14:paraId="4CC983CA" w14:textId="77777777" w:rsidR="00B63A51" w:rsidRPr="00B63A51" w:rsidRDefault="00B63A51" w:rsidP="00B63A51">
      <w:pPr>
        <w:spacing w:after="0" w:line="240" w:lineRule="auto"/>
        <w:rPr>
          <w:rFonts w:ascii="Arial" w:eastAsia="Times New Roman" w:hAnsi="Arial" w:cs="Arial"/>
          <w:color w:val="0A0A0A"/>
          <w:sz w:val="20"/>
          <w:szCs w:val="20"/>
          <w:lang w:val="en-US" w:eastAsia="da-DK"/>
        </w:rPr>
      </w:pPr>
      <w:r w:rsidRPr="00B63A51">
        <w:rPr>
          <w:rFonts w:ascii="Arial" w:eastAsia="Times New Roman" w:hAnsi="Arial" w:cs="Arial"/>
          <w:color w:val="0A0A0A"/>
          <w:sz w:val="20"/>
          <w:szCs w:val="20"/>
          <w:lang w:val="en-US" w:eastAsia="da-DK"/>
        </w:rPr>
        <w:t>I suggest including in the title, that the okra was grown in a container/pots.</w:t>
      </w:r>
    </w:p>
    <w:p w14:paraId="69D1CC53" w14:textId="77777777" w:rsidR="00B63A51" w:rsidRPr="00B63A51" w:rsidRDefault="00B63A51" w:rsidP="00B63A51">
      <w:pPr>
        <w:spacing w:after="0" w:line="240" w:lineRule="auto"/>
        <w:rPr>
          <w:rFonts w:ascii="Arial" w:eastAsia="Times New Roman" w:hAnsi="Arial" w:cs="Arial"/>
          <w:color w:val="0A0A0A"/>
          <w:sz w:val="20"/>
          <w:szCs w:val="20"/>
          <w:lang w:val="en-US" w:eastAsia="da-DK"/>
        </w:rPr>
      </w:pPr>
    </w:p>
    <w:p w14:paraId="3098743B" w14:textId="08C8EACA" w:rsidR="00B63A51" w:rsidRDefault="00B63A51" w:rsidP="00B63A51">
      <w:pPr>
        <w:spacing w:after="0" w:line="240" w:lineRule="auto"/>
        <w:rPr>
          <w:rFonts w:ascii="Arial" w:eastAsia="Times New Roman" w:hAnsi="Arial" w:cs="Arial"/>
          <w:color w:val="0A0A0A"/>
          <w:sz w:val="20"/>
          <w:szCs w:val="20"/>
          <w:lang w:val="en-US" w:eastAsia="da-DK"/>
        </w:rPr>
      </w:pPr>
      <w:r w:rsidRPr="00B63A51">
        <w:rPr>
          <w:rFonts w:ascii="Arial" w:eastAsia="Times New Roman" w:hAnsi="Arial" w:cs="Arial"/>
          <w:color w:val="0A0A0A"/>
          <w:sz w:val="20"/>
          <w:szCs w:val="20"/>
          <w:lang w:val="en-US" w:eastAsia="da-DK"/>
        </w:rPr>
        <w:t>The word 'production' connotes large-scale cultivation according to developed technology.</w:t>
      </w:r>
    </w:p>
    <w:p w14:paraId="37159670" w14:textId="52391A15" w:rsidR="00D75150" w:rsidRDefault="00D75150" w:rsidP="00B63A51">
      <w:pPr>
        <w:spacing w:after="0" w:line="240" w:lineRule="auto"/>
        <w:rPr>
          <w:rFonts w:ascii="Arial" w:eastAsia="Times New Roman" w:hAnsi="Arial" w:cs="Arial"/>
          <w:color w:val="0A0A0A"/>
          <w:sz w:val="20"/>
          <w:szCs w:val="20"/>
          <w:lang w:val="en-US" w:eastAsia="da-DK"/>
        </w:rPr>
      </w:pPr>
    </w:p>
    <w:p w14:paraId="73AA77D6" w14:textId="742F5199" w:rsidR="00D75150" w:rsidRPr="00B63A51" w:rsidRDefault="00D75150" w:rsidP="00B63A51">
      <w:pPr>
        <w:spacing w:after="0" w:line="240" w:lineRule="auto"/>
        <w:rPr>
          <w:rFonts w:ascii="Arial" w:eastAsia="Times New Roman" w:hAnsi="Arial" w:cs="Arial"/>
          <w:color w:val="0A0A0A"/>
          <w:sz w:val="20"/>
          <w:szCs w:val="20"/>
          <w:lang w:val="en-US" w:eastAsia="da-DK"/>
        </w:rPr>
      </w:pPr>
      <w:r>
        <w:rPr>
          <w:rFonts w:ascii="Arial" w:eastAsia="Times New Roman" w:hAnsi="Arial" w:cs="Arial"/>
          <w:b/>
          <w:bCs/>
          <w:color w:val="0A0A0A"/>
          <w:sz w:val="20"/>
          <w:szCs w:val="20"/>
          <w:lang w:val="en-US" w:eastAsia="da-DK"/>
        </w:rPr>
        <w:t>The correction</w:t>
      </w:r>
      <w:r w:rsidRPr="00D75150">
        <w:rPr>
          <w:rFonts w:ascii="Arial" w:eastAsia="Times New Roman" w:hAnsi="Arial" w:cs="Arial"/>
          <w:b/>
          <w:bCs/>
          <w:color w:val="0A0A0A"/>
          <w:sz w:val="20"/>
          <w:szCs w:val="20"/>
          <w:lang w:val="en-US" w:eastAsia="da-DK"/>
        </w:rPr>
        <w:t xml:space="preserve"> has been made in the title</w:t>
      </w:r>
      <w:r w:rsidR="00255011">
        <w:rPr>
          <w:rFonts w:ascii="Arial" w:eastAsia="Times New Roman" w:hAnsi="Arial" w:cs="Arial"/>
          <w:b/>
          <w:bCs/>
          <w:color w:val="0A0A0A"/>
          <w:sz w:val="20"/>
          <w:szCs w:val="20"/>
          <w:lang w:val="en-US" w:eastAsia="da-DK"/>
        </w:rPr>
        <w:t xml:space="preserve"> </w:t>
      </w:r>
      <w:r w:rsidR="00FD4EEF">
        <w:rPr>
          <w:rFonts w:ascii="Arial" w:eastAsia="Times New Roman" w:hAnsi="Arial" w:cs="Arial"/>
          <w:b/>
          <w:bCs/>
          <w:color w:val="0A0A0A"/>
          <w:sz w:val="20"/>
          <w:szCs w:val="20"/>
          <w:lang w:val="en-US" w:eastAsia="da-DK"/>
        </w:rPr>
        <w:t xml:space="preserve">of the paper </w:t>
      </w:r>
      <w:r w:rsidR="00255011">
        <w:rPr>
          <w:rFonts w:ascii="Arial" w:eastAsia="Times New Roman" w:hAnsi="Arial" w:cs="Arial"/>
          <w:b/>
          <w:bCs/>
          <w:color w:val="0A0A0A"/>
          <w:sz w:val="20"/>
          <w:szCs w:val="20"/>
          <w:lang w:val="en-US" w:eastAsia="da-DK"/>
        </w:rPr>
        <w:t>as per your suggestion</w:t>
      </w:r>
      <w:r>
        <w:rPr>
          <w:rFonts w:ascii="Arial" w:eastAsia="Times New Roman" w:hAnsi="Arial" w:cs="Arial"/>
          <w:color w:val="0A0A0A"/>
          <w:sz w:val="20"/>
          <w:szCs w:val="20"/>
          <w:lang w:val="en-US" w:eastAsia="da-DK"/>
        </w:rPr>
        <w:t>.</w:t>
      </w:r>
    </w:p>
    <w:p w14:paraId="63AFBA5F" w14:textId="77777777" w:rsidR="00B63A51" w:rsidRPr="00B63A51" w:rsidRDefault="00B63A51" w:rsidP="00B63A51">
      <w:pPr>
        <w:spacing w:after="0" w:line="240" w:lineRule="auto"/>
        <w:rPr>
          <w:rFonts w:ascii="Arial" w:eastAsia="Times New Roman" w:hAnsi="Arial" w:cs="Arial"/>
          <w:color w:val="0A0A0A"/>
          <w:sz w:val="20"/>
          <w:szCs w:val="20"/>
          <w:lang w:val="en-US" w:eastAsia="da-DK"/>
        </w:rPr>
      </w:pPr>
    </w:p>
    <w:p w14:paraId="678DBE87" w14:textId="18FE4A0E" w:rsidR="00B63A51" w:rsidRDefault="00B63A51" w:rsidP="00B63A51">
      <w:pPr>
        <w:spacing w:after="0" w:line="240" w:lineRule="auto"/>
        <w:rPr>
          <w:rFonts w:ascii="Arial" w:eastAsia="Times New Roman" w:hAnsi="Arial" w:cs="Arial"/>
          <w:color w:val="0A0A0A"/>
          <w:sz w:val="20"/>
          <w:szCs w:val="20"/>
          <w:lang w:val="en-US" w:eastAsia="da-DK"/>
        </w:rPr>
      </w:pPr>
      <w:r w:rsidRPr="00B63A51">
        <w:rPr>
          <w:rFonts w:ascii="Arial" w:eastAsia="Times New Roman" w:hAnsi="Arial" w:cs="Arial"/>
          <w:color w:val="0A0A0A"/>
          <w:sz w:val="20"/>
          <w:szCs w:val="20"/>
          <w:lang w:val="en-US" w:eastAsia="da-DK"/>
        </w:rPr>
        <w:t>Both red cotton tree and okra should be named by their full Latin names.</w:t>
      </w:r>
    </w:p>
    <w:p w14:paraId="6E6BAA37" w14:textId="336DE37D" w:rsidR="00D75150" w:rsidRDefault="00D75150" w:rsidP="00B63A51">
      <w:pPr>
        <w:spacing w:after="0" w:line="240" w:lineRule="auto"/>
        <w:rPr>
          <w:rFonts w:ascii="Arial" w:eastAsia="Times New Roman" w:hAnsi="Arial" w:cs="Arial"/>
          <w:color w:val="0A0A0A"/>
          <w:sz w:val="20"/>
          <w:szCs w:val="20"/>
          <w:lang w:val="en-US" w:eastAsia="da-DK"/>
        </w:rPr>
      </w:pPr>
    </w:p>
    <w:p w14:paraId="19BCEE48" w14:textId="06D53D35" w:rsidR="00D75150" w:rsidRPr="00D75150" w:rsidRDefault="00D75150" w:rsidP="00B63A51">
      <w:pPr>
        <w:spacing w:after="0" w:line="240" w:lineRule="auto"/>
        <w:rPr>
          <w:rFonts w:ascii="Arial" w:eastAsia="Times New Roman" w:hAnsi="Arial" w:cs="Arial"/>
          <w:b/>
          <w:bCs/>
          <w:color w:val="0A0A0A"/>
          <w:sz w:val="20"/>
          <w:szCs w:val="20"/>
          <w:lang w:val="en-US" w:eastAsia="da-DK"/>
        </w:rPr>
      </w:pPr>
      <w:r w:rsidRPr="00D75150">
        <w:rPr>
          <w:rFonts w:ascii="Arial" w:eastAsia="Times New Roman" w:hAnsi="Arial" w:cs="Arial"/>
          <w:b/>
          <w:bCs/>
          <w:color w:val="0A0A0A"/>
          <w:sz w:val="20"/>
          <w:szCs w:val="20"/>
          <w:lang w:val="en-US" w:eastAsia="da-DK"/>
        </w:rPr>
        <w:t>Full Latin names have been now added to the title.</w:t>
      </w:r>
    </w:p>
    <w:p w14:paraId="43D33016" w14:textId="77777777" w:rsidR="00B63A51" w:rsidRPr="00B63A51" w:rsidRDefault="00B63A51" w:rsidP="00B63A51">
      <w:pPr>
        <w:spacing w:after="0" w:line="240" w:lineRule="auto"/>
        <w:rPr>
          <w:rFonts w:ascii="Arial" w:eastAsia="Times New Roman" w:hAnsi="Arial" w:cs="Arial"/>
          <w:color w:val="0A0A0A"/>
          <w:sz w:val="20"/>
          <w:szCs w:val="20"/>
          <w:lang w:val="en-US" w:eastAsia="da-DK"/>
        </w:rPr>
      </w:pPr>
    </w:p>
    <w:p w14:paraId="17E89D2D" w14:textId="77777777" w:rsidR="00B63A51" w:rsidRPr="00B63A51" w:rsidRDefault="00B63A51" w:rsidP="00B63A51">
      <w:pPr>
        <w:spacing w:after="0" w:line="240" w:lineRule="auto"/>
        <w:rPr>
          <w:rFonts w:ascii="Arial" w:eastAsia="Times New Roman" w:hAnsi="Arial" w:cs="Arial"/>
          <w:color w:val="0A0A0A"/>
          <w:sz w:val="20"/>
          <w:szCs w:val="20"/>
          <w:lang w:val="en-US" w:eastAsia="da-DK"/>
        </w:rPr>
      </w:pPr>
      <w:r w:rsidRPr="00B63A51">
        <w:rPr>
          <w:rFonts w:ascii="Arial" w:eastAsia="Times New Roman" w:hAnsi="Arial" w:cs="Arial"/>
          <w:color w:val="0A0A0A"/>
          <w:sz w:val="20"/>
          <w:szCs w:val="20"/>
          <w:lang w:val="en-US" w:eastAsia="da-DK"/>
        </w:rPr>
        <w:t xml:space="preserve"> </w:t>
      </w:r>
    </w:p>
    <w:p w14:paraId="51E29160" w14:textId="77777777" w:rsidR="00B63A51" w:rsidRPr="00B63A51" w:rsidRDefault="00B63A51" w:rsidP="00B63A51">
      <w:pPr>
        <w:spacing w:after="0" w:line="240" w:lineRule="auto"/>
        <w:rPr>
          <w:rFonts w:ascii="Arial" w:eastAsia="Times New Roman" w:hAnsi="Arial" w:cs="Arial"/>
          <w:color w:val="0A0A0A"/>
          <w:sz w:val="20"/>
          <w:szCs w:val="20"/>
          <w:lang w:val="en-US" w:eastAsia="da-DK"/>
        </w:rPr>
      </w:pPr>
    </w:p>
    <w:p w14:paraId="7BEFFB65" w14:textId="77777777" w:rsidR="00B63A51" w:rsidRPr="00B63A51" w:rsidRDefault="00B63A51" w:rsidP="00B63A51">
      <w:pPr>
        <w:spacing w:after="0" w:line="240" w:lineRule="auto"/>
        <w:rPr>
          <w:rFonts w:ascii="Arial" w:eastAsia="Times New Roman" w:hAnsi="Arial" w:cs="Arial"/>
          <w:color w:val="0A0A0A"/>
          <w:sz w:val="20"/>
          <w:szCs w:val="20"/>
          <w:lang w:val="en-US" w:eastAsia="da-DK"/>
        </w:rPr>
      </w:pPr>
      <w:r w:rsidRPr="00B63A51">
        <w:rPr>
          <w:rFonts w:ascii="Arial" w:eastAsia="Times New Roman" w:hAnsi="Arial" w:cs="Arial"/>
          <w:color w:val="0A0A0A"/>
          <w:sz w:val="20"/>
          <w:szCs w:val="20"/>
          <w:lang w:val="en-US" w:eastAsia="da-DK"/>
        </w:rPr>
        <w:t>Abstract</w:t>
      </w:r>
    </w:p>
    <w:p w14:paraId="408C44A2" w14:textId="77777777" w:rsidR="00B63A51" w:rsidRPr="00B63A51" w:rsidRDefault="00B63A51" w:rsidP="00B63A51">
      <w:pPr>
        <w:spacing w:after="0" w:line="240" w:lineRule="auto"/>
        <w:rPr>
          <w:rFonts w:ascii="Arial" w:eastAsia="Times New Roman" w:hAnsi="Arial" w:cs="Arial"/>
          <w:color w:val="0A0A0A"/>
          <w:sz w:val="20"/>
          <w:szCs w:val="20"/>
          <w:lang w:val="en-US" w:eastAsia="da-DK"/>
        </w:rPr>
      </w:pPr>
    </w:p>
    <w:p w14:paraId="6031C6E7" w14:textId="77777777" w:rsidR="00B63A51" w:rsidRPr="00B63A51" w:rsidRDefault="00B63A51" w:rsidP="00B63A51">
      <w:pPr>
        <w:spacing w:after="0" w:line="240" w:lineRule="auto"/>
        <w:rPr>
          <w:rFonts w:ascii="Arial" w:eastAsia="Times New Roman" w:hAnsi="Arial" w:cs="Arial"/>
          <w:color w:val="0A0A0A"/>
          <w:sz w:val="20"/>
          <w:szCs w:val="20"/>
          <w:lang w:val="en-US" w:eastAsia="da-DK"/>
        </w:rPr>
      </w:pPr>
      <w:r w:rsidRPr="00B63A51">
        <w:rPr>
          <w:rFonts w:ascii="Arial" w:eastAsia="Times New Roman" w:hAnsi="Arial" w:cs="Arial"/>
          <w:color w:val="0A0A0A"/>
          <w:sz w:val="20"/>
          <w:szCs w:val="20"/>
          <w:lang w:val="en-US" w:eastAsia="da-DK"/>
        </w:rPr>
        <w:t>- Please specify what the aim of the research was and summarise whether the aim was achieved and which variant was the best.</w:t>
      </w:r>
    </w:p>
    <w:p w14:paraId="70A873C4" w14:textId="319673C9" w:rsidR="00B63A51" w:rsidRDefault="00B63A51" w:rsidP="00B63A51">
      <w:pPr>
        <w:spacing w:after="0" w:line="240" w:lineRule="auto"/>
        <w:rPr>
          <w:rFonts w:ascii="Arial" w:eastAsia="Times New Roman" w:hAnsi="Arial" w:cs="Arial"/>
          <w:color w:val="0A0A0A"/>
          <w:sz w:val="20"/>
          <w:szCs w:val="20"/>
          <w:lang w:val="en-US" w:eastAsia="da-DK"/>
        </w:rPr>
      </w:pPr>
    </w:p>
    <w:p w14:paraId="5CC7BCD0" w14:textId="31DDBD1F" w:rsidR="003B7465" w:rsidRDefault="003B53DF" w:rsidP="003B53DF">
      <w:pPr>
        <w:spacing w:after="0" w:line="240" w:lineRule="auto"/>
        <w:jc w:val="both"/>
        <w:rPr>
          <w:rFonts w:ascii="Arial" w:eastAsia="Times New Roman" w:hAnsi="Arial" w:cs="Arial"/>
          <w:b/>
          <w:bCs/>
          <w:color w:val="0A0A0A"/>
          <w:sz w:val="20"/>
          <w:szCs w:val="20"/>
          <w:u w:val="single"/>
          <w:lang w:val="en-US" w:eastAsia="da-DK"/>
        </w:rPr>
      </w:pPr>
      <w:r w:rsidRPr="003B53DF">
        <w:rPr>
          <w:rFonts w:ascii="Arial" w:eastAsia="Times New Roman" w:hAnsi="Arial" w:cs="Arial"/>
          <w:b/>
          <w:bCs/>
          <w:color w:val="0A0A0A"/>
          <w:sz w:val="20"/>
          <w:szCs w:val="20"/>
          <w:u w:val="single"/>
          <w:lang w:val="en-US" w:eastAsia="da-DK"/>
        </w:rPr>
        <w:t>Aim of the research</w:t>
      </w:r>
      <w:r>
        <w:rPr>
          <w:rFonts w:ascii="Arial" w:eastAsia="Times New Roman" w:hAnsi="Arial" w:cs="Arial"/>
          <w:b/>
          <w:bCs/>
          <w:color w:val="0A0A0A"/>
          <w:sz w:val="20"/>
          <w:szCs w:val="20"/>
          <w:u w:val="single"/>
          <w:lang w:val="en-US" w:eastAsia="da-DK"/>
        </w:rPr>
        <w:t xml:space="preserve">; </w:t>
      </w:r>
    </w:p>
    <w:p w14:paraId="22AD0975" w14:textId="77777777" w:rsidR="003B7465" w:rsidRDefault="003B7465" w:rsidP="003B53DF">
      <w:pPr>
        <w:spacing w:after="0" w:line="240" w:lineRule="auto"/>
        <w:jc w:val="both"/>
        <w:rPr>
          <w:rFonts w:ascii="Arial" w:eastAsia="Times New Roman" w:hAnsi="Arial" w:cs="Arial"/>
          <w:b/>
          <w:bCs/>
          <w:color w:val="0A0A0A"/>
          <w:sz w:val="20"/>
          <w:szCs w:val="20"/>
          <w:u w:val="single"/>
          <w:lang w:val="en-US" w:eastAsia="da-DK"/>
        </w:rPr>
      </w:pPr>
    </w:p>
    <w:p w14:paraId="73E4B511" w14:textId="25718677" w:rsidR="00255011" w:rsidRDefault="003B53DF" w:rsidP="003B53DF">
      <w:pPr>
        <w:spacing w:after="0" w:line="240" w:lineRule="auto"/>
        <w:jc w:val="both"/>
        <w:rPr>
          <w:rFonts w:ascii="Arial" w:eastAsia="Times New Roman" w:hAnsi="Arial" w:cs="Arial"/>
          <w:b/>
          <w:bCs/>
          <w:color w:val="0A0A0A"/>
          <w:sz w:val="20"/>
          <w:szCs w:val="20"/>
          <w:lang w:val="en-US" w:eastAsia="da-DK"/>
        </w:rPr>
      </w:pPr>
      <w:r>
        <w:rPr>
          <w:rFonts w:ascii="Arial" w:eastAsia="Times New Roman" w:hAnsi="Arial" w:cs="Arial"/>
          <w:b/>
          <w:bCs/>
          <w:color w:val="0A0A0A"/>
          <w:sz w:val="20"/>
          <w:szCs w:val="20"/>
          <w:u w:val="single"/>
          <w:lang w:val="en-US" w:eastAsia="da-DK"/>
        </w:rPr>
        <w:t>L</w:t>
      </w:r>
      <w:r w:rsidRPr="003B53DF">
        <w:rPr>
          <w:rFonts w:ascii="Arial" w:eastAsia="Times New Roman" w:hAnsi="Arial" w:cs="Arial"/>
          <w:b/>
          <w:bCs/>
          <w:color w:val="0A0A0A"/>
          <w:sz w:val="20"/>
          <w:szCs w:val="20"/>
          <w:u w:val="single"/>
          <w:lang w:val="en-US" w:eastAsia="da-DK"/>
        </w:rPr>
        <w:t>ines 26-28</w:t>
      </w:r>
      <w:r w:rsidRPr="003B53DF">
        <w:rPr>
          <w:rFonts w:ascii="Arial" w:eastAsia="Times New Roman" w:hAnsi="Arial" w:cs="Arial"/>
          <w:b/>
          <w:bCs/>
          <w:color w:val="0A0A0A"/>
          <w:sz w:val="20"/>
          <w:szCs w:val="20"/>
          <w:lang w:val="en-US" w:eastAsia="da-DK"/>
        </w:rPr>
        <w:t>; whether noncomposted (fresh) Bombax ceiba (red cotton tree) sawdust with added nutrients could be an alternative to composted sawdust for okra production.</w:t>
      </w:r>
    </w:p>
    <w:p w14:paraId="02A90592" w14:textId="29476A50" w:rsidR="003B53DF" w:rsidRPr="003B53DF" w:rsidRDefault="003B53DF" w:rsidP="003B53DF">
      <w:pPr>
        <w:spacing w:after="0" w:line="240" w:lineRule="auto"/>
        <w:jc w:val="both"/>
        <w:rPr>
          <w:rFonts w:ascii="Arial" w:eastAsia="Times New Roman" w:hAnsi="Arial" w:cs="Arial"/>
          <w:b/>
          <w:bCs/>
          <w:color w:val="0A0A0A"/>
          <w:sz w:val="20"/>
          <w:szCs w:val="20"/>
          <w:lang w:val="en-US" w:eastAsia="da-DK"/>
        </w:rPr>
      </w:pPr>
    </w:p>
    <w:p w14:paraId="195C2137" w14:textId="63509402" w:rsidR="003B7465" w:rsidRDefault="003B53DF" w:rsidP="003B53DF">
      <w:pPr>
        <w:spacing w:after="0" w:line="240" w:lineRule="auto"/>
        <w:jc w:val="both"/>
        <w:rPr>
          <w:rFonts w:ascii="Arial" w:eastAsia="Times New Roman" w:hAnsi="Arial" w:cs="Arial"/>
          <w:b/>
          <w:bCs/>
          <w:color w:val="0A0A0A"/>
          <w:sz w:val="20"/>
          <w:szCs w:val="20"/>
          <w:u w:val="single"/>
          <w:lang w:val="en-US" w:eastAsia="da-DK"/>
        </w:rPr>
      </w:pPr>
      <w:r w:rsidRPr="003B53DF">
        <w:rPr>
          <w:rFonts w:ascii="Arial" w:eastAsia="Times New Roman" w:hAnsi="Arial" w:cs="Arial"/>
          <w:b/>
          <w:bCs/>
          <w:color w:val="0A0A0A"/>
          <w:sz w:val="20"/>
          <w:szCs w:val="20"/>
          <w:u w:val="single"/>
          <w:lang w:val="en-US" w:eastAsia="da-DK"/>
        </w:rPr>
        <w:t>Whether aim achieved</w:t>
      </w:r>
      <w:r>
        <w:rPr>
          <w:rFonts w:ascii="Arial" w:eastAsia="Times New Roman" w:hAnsi="Arial" w:cs="Arial"/>
          <w:b/>
          <w:bCs/>
          <w:color w:val="0A0A0A"/>
          <w:sz w:val="20"/>
          <w:szCs w:val="20"/>
          <w:u w:val="single"/>
          <w:lang w:val="en-US" w:eastAsia="da-DK"/>
        </w:rPr>
        <w:t>;</w:t>
      </w:r>
      <w:r w:rsidRPr="003B53DF">
        <w:rPr>
          <w:rFonts w:ascii="Arial" w:eastAsia="Times New Roman" w:hAnsi="Arial" w:cs="Arial"/>
          <w:b/>
          <w:bCs/>
          <w:color w:val="0A0A0A"/>
          <w:sz w:val="20"/>
          <w:szCs w:val="20"/>
          <w:u w:val="single"/>
          <w:lang w:val="en-US" w:eastAsia="da-DK"/>
        </w:rPr>
        <w:t xml:space="preserve"> </w:t>
      </w:r>
    </w:p>
    <w:p w14:paraId="254B0E02" w14:textId="77777777" w:rsidR="003B7465" w:rsidRDefault="003B7465" w:rsidP="003B53DF">
      <w:pPr>
        <w:spacing w:after="0" w:line="240" w:lineRule="auto"/>
        <w:jc w:val="both"/>
        <w:rPr>
          <w:rFonts w:ascii="Arial" w:eastAsia="Times New Roman" w:hAnsi="Arial" w:cs="Arial"/>
          <w:b/>
          <w:bCs/>
          <w:color w:val="0A0A0A"/>
          <w:sz w:val="20"/>
          <w:szCs w:val="20"/>
          <w:u w:val="single"/>
          <w:lang w:val="en-US" w:eastAsia="da-DK"/>
        </w:rPr>
      </w:pPr>
    </w:p>
    <w:p w14:paraId="33C6425A" w14:textId="5596AD5A" w:rsidR="003B53DF" w:rsidRDefault="003B53DF" w:rsidP="003B53DF">
      <w:pPr>
        <w:spacing w:after="0" w:line="240" w:lineRule="auto"/>
        <w:jc w:val="both"/>
        <w:rPr>
          <w:rFonts w:ascii="Arial" w:eastAsia="Times New Roman" w:hAnsi="Arial" w:cs="Arial"/>
          <w:b/>
          <w:bCs/>
          <w:color w:val="0A0A0A"/>
          <w:sz w:val="20"/>
          <w:szCs w:val="20"/>
          <w:lang w:val="en-US" w:eastAsia="da-DK"/>
        </w:rPr>
      </w:pPr>
      <w:r w:rsidRPr="003B53DF">
        <w:rPr>
          <w:rFonts w:ascii="Arial" w:eastAsia="Times New Roman" w:hAnsi="Arial" w:cs="Arial"/>
          <w:b/>
          <w:bCs/>
          <w:color w:val="0A0A0A"/>
          <w:sz w:val="20"/>
          <w:szCs w:val="20"/>
          <w:u w:val="single"/>
          <w:lang w:val="en-US" w:eastAsia="da-DK"/>
        </w:rPr>
        <w:t>Lines 45-47</w:t>
      </w:r>
      <w:r>
        <w:rPr>
          <w:rFonts w:ascii="Arial" w:eastAsia="Times New Roman" w:hAnsi="Arial" w:cs="Arial"/>
          <w:b/>
          <w:bCs/>
          <w:color w:val="0A0A0A"/>
          <w:sz w:val="20"/>
          <w:szCs w:val="20"/>
          <w:u w:val="single"/>
          <w:lang w:val="en-US" w:eastAsia="da-DK"/>
        </w:rPr>
        <w:t>;</w:t>
      </w:r>
      <w:r>
        <w:rPr>
          <w:rFonts w:ascii="Arial" w:eastAsia="Times New Roman" w:hAnsi="Arial" w:cs="Arial"/>
          <w:b/>
          <w:bCs/>
          <w:color w:val="0A0A0A"/>
          <w:sz w:val="20"/>
          <w:szCs w:val="20"/>
          <w:lang w:val="en-US" w:eastAsia="da-DK"/>
        </w:rPr>
        <w:t xml:space="preserve"> </w:t>
      </w:r>
      <w:r w:rsidRPr="003B53DF">
        <w:rPr>
          <w:rFonts w:ascii="Arial" w:eastAsia="Times New Roman" w:hAnsi="Arial" w:cs="Arial"/>
          <w:b/>
          <w:bCs/>
          <w:color w:val="0A0A0A"/>
          <w:sz w:val="20"/>
          <w:szCs w:val="20"/>
          <w:lang w:val="en-US" w:eastAsia="da-DK"/>
        </w:rPr>
        <w:t xml:space="preserve">The results suggested that amending non-composted </w:t>
      </w:r>
      <w:r w:rsidRPr="003B53DF">
        <w:rPr>
          <w:rFonts w:ascii="Arial" w:eastAsia="Times New Roman" w:hAnsi="Arial" w:cs="Arial"/>
          <w:b/>
          <w:bCs/>
          <w:i/>
          <w:iCs/>
          <w:color w:val="0A0A0A"/>
          <w:sz w:val="20"/>
          <w:szCs w:val="20"/>
          <w:lang w:val="en-US" w:eastAsia="da-DK"/>
        </w:rPr>
        <w:t>B. ceiba</w:t>
      </w:r>
      <w:r w:rsidRPr="003B53DF">
        <w:rPr>
          <w:rFonts w:ascii="Arial" w:eastAsia="Times New Roman" w:hAnsi="Arial" w:cs="Arial"/>
          <w:b/>
          <w:bCs/>
          <w:color w:val="0A0A0A"/>
          <w:sz w:val="20"/>
          <w:szCs w:val="20"/>
          <w:lang w:val="en-US" w:eastAsia="da-DK"/>
        </w:rPr>
        <w:t xml:space="preserve"> sawdust with peels of banana, eggshells, and urea enhanced its perspective as a growth medium for okra.</w:t>
      </w:r>
    </w:p>
    <w:p w14:paraId="508C4DEE" w14:textId="3A468D7F" w:rsidR="00255011" w:rsidRDefault="00255011" w:rsidP="00B63A51">
      <w:pPr>
        <w:spacing w:after="0" w:line="240" w:lineRule="auto"/>
        <w:rPr>
          <w:rFonts w:ascii="Arial" w:eastAsia="Times New Roman" w:hAnsi="Arial" w:cs="Arial"/>
          <w:color w:val="0A0A0A"/>
          <w:sz w:val="20"/>
          <w:szCs w:val="20"/>
          <w:lang w:val="en-US" w:eastAsia="da-DK"/>
        </w:rPr>
      </w:pPr>
    </w:p>
    <w:p w14:paraId="39B568E1" w14:textId="77777777" w:rsidR="00F957F3" w:rsidRDefault="003B53DF" w:rsidP="003B53DF">
      <w:pPr>
        <w:spacing w:after="0" w:line="240" w:lineRule="auto"/>
        <w:jc w:val="both"/>
        <w:rPr>
          <w:rFonts w:ascii="Arial" w:eastAsia="Times New Roman" w:hAnsi="Arial" w:cs="Arial"/>
          <w:b/>
          <w:bCs/>
          <w:color w:val="0A0A0A"/>
          <w:sz w:val="20"/>
          <w:szCs w:val="20"/>
          <w:u w:val="single"/>
          <w:lang w:val="en-US" w:eastAsia="da-DK"/>
        </w:rPr>
      </w:pPr>
      <w:r w:rsidRPr="003B53DF">
        <w:rPr>
          <w:rFonts w:ascii="Arial" w:eastAsia="Times New Roman" w:hAnsi="Arial" w:cs="Arial"/>
          <w:b/>
          <w:bCs/>
          <w:color w:val="0A0A0A"/>
          <w:sz w:val="20"/>
          <w:szCs w:val="20"/>
          <w:u w:val="single"/>
          <w:lang w:val="en-US" w:eastAsia="da-DK"/>
        </w:rPr>
        <w:t xml:space="preserve">Which variant was best; </w:t>
      </w:r>
    </w:p>
    <w:p w14:paraId="3B4E62FB" w14:textId="77777777" w:rsidR="00F957F3" w:rsidRDefault="00F957F3" w:rsidP="003B53DF">
      <w:pPr>
        <w:spacing w:after="0" w:line="240" w:lineRule="auto"/>
        <w:jc w:val="both"/>
        <w:rPr>
          <w:rFonts w:ascii="Arial" w:eastAsia="Times New Roman" w:hAnsi="Arial" w:cs="Arial"/>
          <w:b/>
          <w:bCs/>
          <w:color w:val="0A0A0A"/>
          <w:sz w:val="20"/>
          <w:szCs w:val="20"/>
          <w:u w:val="single"/>
          <w:lang w:val="en-US" w:eastAsia="da-DK"/>
        </w:rPr>
      </w:pPr>
    </w:p>
    <w:p w14:paraId="3FAF186E" w14:textId="4937FD64" w:rsidR="003B53DF" w:rsidRDefault="003B53DF" w:rsidP="003B53DF">
      <w:pPr>
        <w:spacing w:after="0" w:line="240" w:lineRule="auto"/>
        <w:jc w:val="both"/>
        <w:rPr>
          <w:rFonts w:ascii="Arial" w:hAnsi="Arial" w:cs="Arial"/>
          <w:b/>
          <w:bCs/>
          <w:sz w:val="20"/>
          <w:szCs w:val="20"/>
        </w:rPr>
      </w:pPr>
      <w:r w:rsidRPr="003B53DF">
        <w:rPr>
          <w:rFonts w:ascii="Arial" w:eastAsia="Times New Roman" w:hAnsi="Arial" w:cs="Arial"/>
          <w:b/>
          <w:bCs/>
          <w:color w:val="0A0A0A"/>
          <w:sz w:val="20"/>
          <w:szCs w:val="20"/>
          <w:u w:val="single"/>
          <w:lang w:val="en-US" w:eastAsia="da-DK"/>
        </w:rPr>
        <w:t>Lines 43-45:</w:t>
      </w:r>
      <w:r w:rsidRPr="003B53DF">
        <w:rPr>
          <w:rFonts w:ascii="Arial" w:eastAsia="Times New Roman" w:hAnsi="Arial" w:cs="Arial"/>
          <w:b/>
          <w:bCs/>
          <w:color w:val="0A0A0A"/>
          <w:sz w:val="20"/>
          <w:szCs w:val="20"/>
          <w:lang w:val="en-US" w:eastAsia="da-DK"/>
        </w:rPr>
        <w:t xml:space="preserve"> </w:t>
      </w:r>
      <w:r w:rsidRPr="003B53DF">
        <w:rPr>
          <w:rStyle w:val="fontstyle01"/>
          <w:rFonts w:ascii="Arial" w:hAnsi="Arial" w:cs="Arial"/>
          <w:b/>
          <w:bCs/>
          <w:color w:val="000000" w:themeColor="text1"/>
          <w:sz w:val="20"/>
          <w:szCs w:val="20"/>
        </w:rPr>
        <w:t xml:space="preserve">In contrast to </w:t>
      </w:r>
      <w:r w:rsidRPr="003B53DF">
        <w:rPr>
          <w:rFonts w:ascii="Arial" w:hAnsi="Arial" w:cs="Arial"/>
          <w:b/>
          <w:bCs/>
          <w:sz w:val="20"/>
          <w:szCs w:val="20"/>
        </w:rPr>
        <w:t>T</w:t>
      </w:r>
      <w:r w:rsidRPr="003B53DF">
        <w:rPr>
          <w:rFonts w:ascii="Arial" w:hAnsi="Arial" w:cs="Arial"/>
          <w:b/>
          <w:bCs/>
          <w:sz w:val="20"/>
          <w:szCs w:val="20"/>
          <w:vertAlign w:val="subscript"/>
        </w:rPr>
        <w:t>2</w:t>
      </w:r>
      <w:r w:rsidRPr="003B53DF">
        <w:rPr>
          <w:rFonts w:ascii="Arial" w:hAnsi="Arial" w:cs="Arial"/>
          <w:b/>
          <w:bCs/>
          <w:sz w:val="20"/>
          <w:szCs w:val="20"/>
        </w:rPr>
        <w:t>, T</w:t>
      </w:r>
      <w:r w:rsidRPr="003B53DF">
        <w:rPr>
          <w:rFonts w:ascii="Arial" w:hAnsi="Arial" w:cs="Arial"/>
          <w:b/>
          <w:bCs/>
          <w:sz w:val="20"/>
          <w:szCs w:val="20"/>
          <w:vertAlign w:val="subscript"/>
        </w:rPr>
        <w:t xml:space="preserve">5 </w:t>
      </w:r>
      <w:r w:rsidRPr="003B53DF">
        <w:rPr>
          <w:rFonts w:ascii="Arial" w:hAnsi="Arial" w:cs="Arial"/>
          <w:b/>
          <w:bCs/>
          <w:sz w:val="20"/>
          <w:szCs w:val="20"/>
        </w:rPr>
        <w:t>resulted in fewer days before the first flower developed, an increase in pods plant</w:t>
      </w:r>
      <w:r w:rsidRPr="003B53DF">
        <w:rPr>
          <w:rFonts w:ascii="Arial" w:hAnsi="Arial" w:cs="Arial"/>
          <w:b/>
          <w:bCs/>
          <w:sz w:val="20"/>
          <w:szCs w:val="20"/>
          <w:vertAlign w:val="superscript"/>
        </w:rPr>
        <w:t>-1</w:t>
      </w:r>
      <w:r w:rsidRPr="003B53DF">
        <w:rPr>
          <w:rFonts w:ascii="Arial" w:hAnsi="Arial" w:cs="Arial"/>
          <w:b/>
          <w:bCs/>
          <w:sz w:val="20"/>
          <w:szCs w:val="20"/>
        </w:rPr>
        <w:t>, length of pod plant</w:t>
      </w:r>
      <w:r w:rsidRPr="003B53DF">
        <w:rPr>
          <w:rFonts w:ascii="Arial" w:hAnsi="Arial" w:cs="Arial"/>
          <w:b/>
          <w:bCs/>
          <w:sz w:val="20"/>
          <w:szCs w:val="20"/>
          <w:vertAlign w:val="superscript"/>
        </w:rPr>
        <w:t>-1</w:t>
      </w:r>
      <w:r w:rsidRPr="003B53DF">
        <w:rPr>
          <w:rFonts w:ascii="Arial" w:hAnsi="Arial" w:cs="Arial"/>
          <w:b/>
          <w:bCs/>
          <w:sz w:val="20"/>
          <w:szCs w:val="20"/>
        </w:rPr>
        <w:t>, the diameter of the pod, fresh and dry weight of pod plant</w:t>
      </w:r>
      <w:r w:rsidRPr="003B53DF">
        <w:rPr>
          <w:rFonts w:ascii="Arial" w:hAnsi="Arial" w:cs="Arial"/>
          <w:b/>
          <w:bCs/>
          <w:sz w:val="20"/>
          <w:szCs w:val="20"/>
          <w:vertAlign w:val="superscript"/>
        </w:rPr>
        <w:t>-1</w:t>
      </w:r>
      <w:r w:rsidRPr="003B53DF">
        <w:rPr>
          <w:rFonts w:ascii="Arial" w:hAnsi="Arial" w:cs="Arial"/>
          <w:b/>
          <w:bCs/>
          <w:sz w:val="20"/>
          <w:szCs w:val="20"/>
        </w:rPr>
        <w:t>, and the seed numbers pod</w:t>
      </w:r>
      <w:r w:rsidRPr="003B53DF">
        <w:rPr>
          <w:rFonts w:ascii="Arial" w:hAnsi="Arial" w:cs="Arial"/>
          <w:b/>
          <w:bCs/>
          <w:sz w:val="20"/>
          <w:szCs w:val="20"/>
          <w:vertAlign w:val="superscript"/>
        </w:rPr>
        <w:t>-1</w:t>
      </w:r>
      <w:r w:rsidRPr="003B53DF">
        <w:rPr>
          <w:rFonts w:ascii="Arial" w:hAnsi="Arial" w:cs="Arial"/>
          <w:b/>
          <w:bCs/>
          <w:sz w:val="20"/>
          <w:szCs w:val="20"/>
        </w:rPr>
        <w:t>.</w:t>
      </w:r>
    </w:p>
    <w:p w14:paraId="0400C6BD" w14:textId="2CD4F93C" w:rsidR="00F957F3" w:rsidRDefault="00F957F3" w:rsidP="003B53DF">
      <w:pPr>
        <w:spacing w:after="0" w:line="240" w:lineRule="auto"/>
        <w:jc w:val="both"/>
        <w:rPr>
          <w:rFonts w:ascii="Arial" w:hAnsi="Arial" w:cs="Arial"/>
          <w:b/>
          <w:bCs/>
          <w:sz w:val="20"/>
          <w:szCs w:val="20"/>
        </w:rPr>
      </w:pPr>
    </w:p>
    <w:p w14:paraId="2963B0E5" w14:textId="77777777" w:rsidR="00F957F3" w:rsidRPr="003B53DF" w:rsidRDefault="00F957F3" w:rsidP="003B53DF">
      <w:pPr>
        <w:spacing w:after="0" w:line="240" w:lineRule="auto"/>
        <w:jc w:val="both"/>
        <w:rPr>
          <w:rFonts w:ascii="Arial" w:eastAsia="Times New Roman" w:hAnsi="Arial" w:cs="Arial"/>
          <w:b/>
          <w:bCs/>
          <w:color w:val="0A0A0A"/>
          <w:sz w:val="20"/>
          <w:szCs w:val="20"/>
          <w:lang w:val="en-US" w:eastAsia="da-DK"/>
        </w:rPr>
      </w:pPr>
    </w:p>
    <w:p w14:paraId="096E1CF8" w14:textId="77777777" w:rsidR="00B63A51" w:rsidRPr="00B63A51" w:rsidRDefault="00B63A51" w:rsidP="00B63A51">
      <w:pPr>
        <w:spacing w:after="0" w:line="240" w:lineRule="auto"/>
        <w:rPr>
          <w:rFonts w:ascii="Arial" w:eastAsia="Times New Roman" w:hAnsi="Arial" w:cs="Arial"/>
          <w:color w:val="0A0A0A"/>
          <w:sz w:val="20"/>
          <w:szCs w:val="20"/>
          <w:lang w:val="en-US" w:eastAsia="da-DK"/>
        </w:rPr>
      </w:pPr>
      <w:r w:rsidRPr="00B63A51">
        <w:rPr>
          <w:rFonts w:ascii="Arial" w:eastAsia="Times New Roman" w:hAnsi="Arial" w:cs="Arial"/>
          <w:color w:val="0A0A0A"/>
          <w:sz w:val="20"/>
          <w:szCs w:val="20"/>
          <w:lang w:val="en-US" w:eastAsia="da-DK"/>
        </w:rPr>
        <w:t xml:space="preserve"> Introduction</w:t>
      </w:r>
    </w:p>
    <w:p w14:paraId="605A05D2" w14:textId="77777777" w:rsidR="00B63A51" w:rsidRPr="00B63A51" w:rsidRDefault="00B63A51" w:rsidP="00B63A51">
      <w:pPr>
        <w:spacing w:after="0" w:line="240" w:lineRule="auto"/>
        <w:rPr>
          <w:rFonts w:ascii="Arial" w:eastAsia="Times New Roman" w:hAnsi="Arial" w:cs="Arial"/>
          <w:color w:val="0A0A0A"/>
          <w:sz w:val="20"/>
          <w:szCs w:val="20"/>
          <w:lang w:val="en-US" w:eastAsia="da-DK"/>
        </w:rPr>
      </w:pPr>
    </w:p>
    <w:p w14:paraId="789E3E2D" w14:textId="653874E2" w:rsidR="00B63A51" w:rsidRDefault="00B63A51" w:rsidP="00B63A51">
      <w:pPr>
        <w:spacing w:after="0" w:line="240" w:lineRule="auto"/>
        <w:rPr>
          <w:rFonts w:ascii="Arial" w:eastAsia="Times New Roman" w:hAnsi="Arial" w:cs="Arial"/>
          <w:color w:val="0A0A0A"/>
          <w:sz w:val="20"/>
          <w:szCs w:val="20"/>
          <w:lang w:val="en-US" w:eastAsia="da-DK"/>
        </w:rPr>
      </w:pPr>
      <w:r w:rsidRPr="00B63A51">
        <w:rPr>
          <w:rFonts w:ascii="Arial" w:eastAsia="Times New Roman" w:hAnsi="Arial" w:cs="Arial"/>
          <w:color w:val="0A0A0A"/>
          <w:sz w:val="20"/>
          <w:szCs w:val="20"/>
          <w:lang w:val="en-US" w:eastAsia="da-DK"/>
        </w:rPr>
        <w:t>- its too broad and general, I suggest shortening the chapter to 1/2, limit literature items to the most relevant. The introduction should be concise, tight and limited to the essentials.</w:t>
      </w:r>
    </w:p>
    <w:p w14:paraId="41E8E48F" w14:textId="1E950F5A" w:rsidR="004D3AF1" w:rsidRDefault="004D3AF1" w:rsidP="00B63A51">
      <w:pPr>
        <w:spacing w:after="0" w:line="240" w:lineRule="auto"/>
        <w:rPr>
          <w:rFonts w:ascii="Arial" w:eastAsia="Times New Roman" w:hAnsi="Arial" w:cs="Arial"/>
          <w:color w:val="0A0A0A"/>
          <w:sz w:val="20"/>
          <w:szCs w:val="20"/>
          <w:lang w:val="en-US" w:eastAsia="da-DK"/>
        </w:rPr>
      </w:pPr>
    </w:p>
    <w:p w14:paraId="577ABB86" w14:textId="2B2CB760" w:rsidR="004D3AF1" w:rsidRPr="00B63A51" w:rsidRDefault="001418B1" w:rsidP="001418B1">
      <w:pPr>
        <w:spacing w:after="0" w:line="240" w:lineRule="auto"/>
        <w:jc w:val="both"/>
        <w:rPr>
          <w:rFonts w:ascii="Arial" w:eastAsia="Times New Roman" w:hAnsi="Arial" w:cs="Arial"/>
          <w:color w:val="0A0A0A"/>
          <w:sz w:val="20"/>
          <w:szCs w:val="20"/>
          <w:lang w:val="en-US" w:eastAsia="da-DK"/>
        </w:rPr>
      </w:pPr>
      <w:r w:rsidRPr="001418B1">
        <w:rPr>
          <w:rFonts w:ascii="Arial" w:eastAsia="Times New Roman" w:hAnsi="Arial" w:cs="Arial"/>
          <w:b/>
          <w:bCs/>
          <w:color w:val="0A0A0A"/>
          <w:sz w:val="20"/>
          <w:szCs w:val="20"/>
          <w:lang w:val="en-US" w:eastAsia="da-DK"/>
        </w:rPr>
        <w:t>Now, w</w:t>
      </w:r>
      <w:r w:rsidR="004D3AF1" w:rsidRPr="001418B1">
        <w:rPr>
          <w:rFonts w:ascii="Arial" w:eastAsia="Times New Roman" w:hAnsi="Arial" w:cs="Arial"/>
          <w:b/>
          <w:bCs/>
          <w:color w:val="0A0A0A"/>
          <w:sz w:val="20"/>
          <w:szCs w:val="20"/>
          <w:lang w:val="en-US" w:eastAsia="da-DK"/>
        </w:rPr>
        <w:t>e have shortened the introduction and made it more concise, tight, and limited to the essentials</w:t>
      </w:r>
      <w:r w:rsidRPr="001418B1">
        <w:rPr>
          <w:rFonts w:ascii="Arial" w:eastAsia="Times New Roman" w:hAnsi="Arial" w:cs="Arial"/>
          <w:b/>
          <w:bCs/>
          <w:color w:val="0A0A0A"/>
          <w:sz w:val="20"/>
          <w:szCs w:val="20"/>
          <w:lang w:val="en-US" w:eastAsia="da-DK"/>
        </w:rPr>
        <w:t xml:space="preserve"> </w:t>
      </w:r>
      <w:r w:rsidR="00503A0D">
        <w:rPr>
          <w:rFonts w:ascii="Arial" w:eastAsia="Times New Roman" w:hAnsi="Arial" w:cs="Arial"/>
          <w:b/>
          <w:bCs/>
          <w:color w:val="0A0A0A"/>
          <w:sz w:val="20"/>
          <w:szCs w:val="20"/>
          <w:lang w:val="en-US" w:eastAsia="da-DK"/>
        </w:rPr>
        <w:t xml:space="preserve">as per </w:t>
      </w:r>
      <w:r w:rsidRPr="001418B1">
        <w:rPr>
          <w:rFonts w:ascii="Arial" w:eastAsia="Times New Roman" w:hAnsi="Arial" w:cs="Arial"/>
          <w:b/>
          <w:bCs/>
          <w:color w:val="0A0A0A"/>
          <w:sz w:val="20"/>
          <w:szCs w:val="20"/>
          <w:lang w:val="en-US" w:eastAsia="da-DK"/>
        </w:rPr>
        <w:t>your advice</w:t>
      </w:r>
      <w:r w:rsidR="004D3AF1">
        <w:rPr>
          <w:rFonts w:ascii="Arial" w:eastAsia="Times New Roman" w:hAnsi="Arial" w:cs="Arial"/>
          <w:color w:val="0A0A0A"/>
          <w:sz w:val="20"/>
          <w:szCs w:val="20"/>
          <w:lang w:val="en-US" w:eastAsia="da-DK"/>
        </w:rPr>
        <w:t>.</w:t>
      </w:r>
    </w:p>
    <w:p w14:paraId="69C42BF9" w14:textId="77777777" w:rsidR="00B63A51" w:rsidRPr="00B63A51" w:rsidRDefault="00B63A51" w:rsidP="00B63A51">
      <w:pPr>
        <w:spacing w:after="0" w:line="240" w:lineRule="auto"/>
        <w:rPr>
          <w:rFonts w:ascii="Arial" w:eastAsia="Times New Roman" w:hAnsi="Arial" w:cs="Arial"/>
          <w:color w:val="0A0A0A"/>
          <w:sz w:val="20"/>
          <w:szCs w:val="20"/>
          <w:lang w:val="en-US" w:eastAsia="da-DK"/>
        </w:rPr>
      </w:pPr>
    </w:p>
    <w:p w14:paraId="25D7D164" w14:textId="77777777" w:rsidR="00B63A51" w:rsidRPr="00B63A51" w:rsidRDefault="00B63A51" w:rsidP="00B63A51">
      <w:pPr>
        <w:spacing w:after="0" w:line="240" w:lineRule="auto"/>
        <w:rPr>
          <w:rFonts w:ascii="Arial" w:eastAsia="Times New Roman" w:hAnsi="Arial" w:cs="Arial"/>
          <w:color w:val="0A0A0A"/>
          <w:sz w:val="20"/>
          <w:szCs w:val="20"/>
          <w:lang w:val="en-US" w:eastAsia="da-DK"/>
        </w:rPr>
      </w:pPr>
      <w:r w:rsidRPr="00B63A51">
        <w:rPr>
          <w:rFonts w:ascii="Arial" w:eastAsia="Times New Roman" w:hAnsi="Arial" w:cs="Arial"/>
          <w:color w:val="0A0A0A"/>
          <w:sz w:val="20"/>
          <w:szCs w:val="20"/>
          <w:lang w:val="en-US" w:eastAsia="da-DK"/>
        </w:rPr>
        <w:t>Materials and methods</w:t>
      </w:r>
    </w:p>
    <w:p w14:paraId="6388AC50" w14:textId="77777777" w:rsidR="00B63A51" w:rsidRPr="00B63A51" w:rsidRDefault="00B63A51" w:rsidP="00B63A51">
      <w:pPr>
        <w:spacing w:after="0" w:line="240" w:lineRule="auto"/>
        <w:rPr>
          <w:rFonts w:ascii="Arial" w:eastAsia="Times New Roman" w:hAnsi="Arial" w:cs="Arial"/>
          <w:color w:val="0A0A0A"/>
          <w:sz w:val="20"/>
          <w:szCs w:val="20"/>
          <w:lang w:val="en-US" w:eastAsia="da-DK"/>
        </w:rPr>
      </w:pPr>
    </w:p>
    <w:p w14:paraId="0D4761BE" w14:textId="496EE603" w:rsidR="00B63A51" w:rsidRDefault="00B63A51" w:rsidP="00B63A51">
      <w:pPr>
        <w:spacing w:after="0" w:line="240" w:lineRule="auto"/>
        <w:rPr>
          <w:rFonts w:ascii="Arial" w:eastAsia="Times New Roman" w:hAnsi="Arial" w:cs="Arial"/>
          <w:color w:val="0A0A0A"/>
          <w:sz w:val="20"/>
          <w:szCs w:val="20"/>
          <w:lang w:val="en-US" w:eastAsia="da-DK"/>
        </w:rPr>
      </w:pPr>
      <w:r w:rsidRPr="00B63A51">
        <w:rPr>
          <w:rFonts w:ascii="Arial" w:eastAsia="Times New Roman" w:hAnsi="Arial" w:cs="Arial"/>
          <w:color w:val="0A0A0A"/>
          <w:sz w:val="20"/>
          <w:szCs w:val="20"/>
          <w:lang w:val="en-US" w:eastAsia="da-DK"/>
        </w:rPr>
        <w:t>- I suggest reorgani</w:t>
      </w:r>
      <w:r w:rsidR="00137DB7">
        <w:rPr>
          <w:rFonts w:ascii="Arial" w:eastAsia="Times New Roman" w:hAnsi="Arial" w:cs="Arial"/>
          <w:color w:val="0A0A0A"/>
          <w:sz w:val="20"/>
          <w:szCs w:val="20"/>
          <w:lang w:val="en-US" w:eastAsia="da-DK"/>
        </w:rPr>
        <w:t>z</w:t>
      </w:r>
      <w:r w:rsidRPr="00B63A51">
        <w:rPr>
          <w:rFonts w:ascii="Arial" w:eastAsia="Times New Roman" w:hAnsi="Arial" w:cs="Arial"/>
          <w:color w:val="0A0A0A"/>
          <w:sz w:val="20"/>
          <w:szCs w:val="20"/>
          <w:lang w:val="en-US" w:eastAsia="da-DK"/>
        </w:rPr>
        <w:t>ing and naming the subsections more aptly,</w:t>
      </w:r>
    </w:p>
    <w:p w14:paraId="696B6BAE" w14:textId="77777777" w:rsidR="00137DB7" w:rsidRDefault="00137DB7" w:rsidP="00B63A51">
      <w:pPr>
        <w:spacing w:after="0" w:line="240" w:lineRule="auto"/>
        <w:rPr>
          <w:rFonts w:ascii="Arial" w:eastAsia="Times New Roman" w:hAnsi="Arial" w:cs="Arial"/>
          <w:color w:val="0A0A0A"/>
          <w:sz w:val="20"/>
          <w:szCs w:val="20"/>
          <w:lang w:val="en-US" w:eastAsia="da-DK"/>
        </w:rPr>
      </w:pPr>
    </w:p>
    <w:p w14:paraId="3E7ACC51" w14:textId="360F1BA1" w:rsidR="00137DB7" w:rsidRPr="00137DB7" w:rsidRDefault="00137DB7" w:rsidP="00B63A51">
      <w:pPr>
        <w:spacing w:after="0" w:line="240" w:lineRule="auto"/>
        <w:rPr>
          <w:rFonts w:ascii="Arial" w:eastAsia="Times New Roman" w:hAnsi="Arial" w:cs="Arial"/>
          <w:b/>
          <w:bCs/>
          <w:color w:val="0A0A0A"/>
          <w:sz w:val="20"/>
          <w:szCs w:val="20"/>
          <w:lang w:val="en-US" w:eastAsia="da-DK"/>
        </w:rPr>
      </w:pPr>
      <w:r w:rsidRPr="00137DB7">
        <w:rPr>
          <w:rFonts w:ascii="Arial" w:eastAsia="Times New Roman" w:hAnsi="Arial" w:cs="Arial"/>
          <w:b/>
          <w:bCs/>
          <w:color w:val="0A0A0A"/>
          <w:sz w:val="20"/>
          <w:szCs w:val="20"/>
          <w:lang w:val="en-US" w:eastAsia="da-DK"/>
        </w:rPr>
        <w:t xml:space="preserve">Corrected and renamed. </w:t>
      </w:r>
    </w:p>
    <w:p w14:paraId="067D5FFD" w14:textId="77777777" w:rsidR="00B63A51" w:rsidRPr="00B63A51" w:rsidRDefault="00B63A51" w:rsidP="00B63A51">
      <w:pPr>
        <w:spacing w:after="0" w:line="240" w:lineRule="auto"/>
        <w:rPr>
          <w:rFonts w:ascii="Arial" w:eastAsia="Times New Roman" w:hAnsi="Arial" w:cs="Arial"/>
          <w:color w:val="0A0A0A"/>
          <w:sz w:val="20"/>
          <w:szCs w:val="20"/>
          <w:lang w:val="en-US" w:eastAsia="da-DK"/>
        </w:rPr>
      </w:pPr>
    </w:p>
    <w:p w14:paraId="12D81599" w14:textId="77777777" w:rsidR="00B63A51" w:rsidRPr="00B63A51" w:rsidRDefault="00B63A51" w:rsidP="00B63A51">
      <w:pPr>
        <w:spacing w:after="0" w:line="240" w:lineRule="auto"/>
        <w:rPr>
          <w:rFonts w:ascii="Arial" w:eastAsia="Times New Roman" w:hAnsi="Arial" w:cs="Arial"/>
          <w:color w:val="0A0A0A"/>
          <w:sz w:val="20"/>
          <w:szCs w:val="20"/>
          <w:lang w:val="en-US" w:eastAsia="da-DK"/>
        </w:rPr>
      </w:pPr>
      <w:r w:rsidRPr="00B63A51">
        <w:rPr>
          <w:rFonts w:ascii="Arial" w:eastAsia="Times New Roman" w:hAnsi="Arial" w:cs="Arial"/>
          <w:color w:val="0A0A0A"/>
          <w:sz w:val="20"/>
          <w:szCs w:val="20"/>
          <w:lang w:val="en-US" w:eastAsia="da-DK"/>
        </w:rPr>
        <w:t>- table 1 and 2 are the same (except for some data) as in Yasin et al. 2022; this is not good publishing practice!</w:t>
      </w:r>
    </w:p>
    <w:p w14:paraId="06C15A43" w14:textId="42841EB1" w:rsidR="00B63A51" w:rsidRDefault="00B63A51" w:rsidP="00B63A51">
      <w:pPr>
        <w:spacing w:after="0" w:line="240" w:lineRule="auto"/>
        <w:rPr>
          <w:rFonts w:ascii="Arial" w:eastAsia="Times New Roman" w:hAnsi="Arial" w:cs="Arial"/>
          <w:color w:val="0A0A0A"/>
          <w:sz w:val="20"/>
          <w:szCs w:val="20"/>
          <w:lang w:val="en-US" w:eastAsia="da-DK"/>
        </w:rPr>
      </w:pPr>
    </w:p>
    <w:p w14:paraId="291750F0" w14:textId="209E13F5" w:rsidR="0069295B" w:rsidRPr="00147F41" w:rsidRDefault="00FD4EEF" w:rsidP="00FD4EEF">
      <w:pPr>
        <w:spacing w:after="0" w:line="240" w:lineRule="auto"/>
        <w:jc w:val="both"/>
        <w:rPr>
          <w:rFonts w:ascii="Arial" w:eastAsia="Times New Roman" w:hAnsi="Arial" w:cs="Arial"/>
          <w:b/>
          <w:bCs/>
          <w:color w:val="0A0A0A"/>
          <w:sz w:val="20"/>
          <w:szCs w:val="20"/>
          <w:lang w:val="en-US" w:eastAsia="da-DK"/>
        </w:rPr>
      </w:pPr>
      <w:r>
        <w:rPr>
          <w:rFonts w:ascii="Arial" w:eastAsia="Times New Roman" w:hAnsi="Arial" w:cs="Arial"/>
          <w:b/>
          <w:bCs/>
          <w:color w:val="0A0A0A"/>
          <w:sz w:val="20"/>
          <w:szCs w:val="20"/>
          <w:lang w:val="en-US" w:eastAsia="da-DK"/>
        </w:rPr>
        <w:t>Because s</w:t>
      </w:r>
      <w:r w:rsidR="0069295B" w:rsidRPr="00147F41">
        <w:rPr>
          <w:rFonts w:ascii="Arial" w:eastAsia="Times New Roman" w:hAnsi="Arial" w:cs="Arial"/>
          <w:b/>
          <w:bCs/>
          <w:color w:val="0A0A0A"/>
          <w:sz w:val="20"/>
          <w:szCs w:val="20"/>
          <w:lang w:val="en-US" w:eastAsia="da-DK"/>
        </w:rPr>
        <w:t>imilar</w:t>
      </w:r>
      <w:r>
        <w:rPr>
          <w:rFonts w:ascii="Arial" w:eastAsia="Times New Roman" w:hAnsi="Arial" w:cs="Arial"/>
          <w:b/>
          <w:bCs/>
          <w:color w:val="0A0A0A"/>
          <w:sz w:val="20"/>
          <w:szCs w:val="20"/>
          <w:lang w:val="en-US" w:eastAsia="da-DK"/>
        </w:rPr>
        <w:t xml:space="preserve"> laboratory</w:t>
      </w:r>
      <w:r w:rsidR="0069295B" w:rsidRPr="00147F41">
        <w:rPr>
          <w:rFonts w:ascii="Arial" w:eastAsia="Times New Roman" w:hAnsi="Arial" w:cs="Arial"/>
          <w:b/>
          <w:bCs/>
          <w:color w:val="0A0A0A"/>
          <w:sz w:val="20"/>
          <w:szCs w:val="20"/>
          <w:lang w:val="en-US" w:eastAsia="da-DK"/>
        </w:rPr>
        <w:t xml:space="preserve"> analys</w:t>
      </w:r>
      <w:r w:rsidR="0069295B">
        <w:rPr>
          <w:rFonts w:ascii="Arial" w:eastAsia="Times New Roman" w:hAnsi="Arial" w:cs="Arial"/>
          <w:b/>
          <w:bCs/>
          <w:color w:val="0A0A0A"/>
          <w:sz w:val="20"/>
          <w:szCs w:val="20"/>
          <w:lang w:val="en-US" w:eastAsia="da-DK"/>
        </w:rPr>
        <w:t>e</w:t>
      </w:r>
      <w:r w:rsidR="0069295B" w:rsidRPr="00147F41">
        <w:rPr>
          <w:rFonts w:ascii="Arial" w:eastAsia="Times New Roman" w:hAnsi="Arial" w:cs="Arial"/>
          <w:b/>
          <w:bCs/>
          <w:color w:val="0A0A0A"/>
          <w:sz w:val="20"/>
          <w:szCs w:val="20"/>
          <w:lang w:val="en-US" w:eastAsia="da-DK"/>
        </w:rPr>
        <w:t xml:space="preserve">s were performed for two different </w:t>
      </w:r>
      <w:r w:rsidR="0069295B">
        <w:rPr>
          <w:rFonts w:ascii="Arial" w:eastAsia="Times New Roman" w:hAnsi="Arial" w:cs="Arial"/>
          <w:b/>
          <w:bCs/>
          <w:color w:val="0A0A0A"/>
          <w:sz w:val="20"/>
          <w:szCs w:val="20"/>
          <w:lang w:val="en-US" w:eastAsia="da-DK"/>
        </w:rPr>
        <w:t xml:space="preserve">types of </w:t>
      </w:r>
      <w:r w:rsidR="0069295B" w:rsidRPr="00147F41">
        <w:rPr>
          <w:rFonts w:ascii="Arial" w:eastAsia="Times New Roman" w:hAnsi="Arial" w:cs="Arial"/>
          <w:b/>
          <w:bCs/>
          <w:color w:val="0A0A0A"/>
          <w:sz w:val="20"/>
          <w:szCs w:val="20"/>
          <w:lang w:val="en-US" w:eastAsia="da-DK"/>
        </w:rPr>
        <w:t>sawdust</w:t>
      </w:r>
      <w:r>
        <w:rPr>
          <w:rFonts w:ascii="Arial" w:eastAsia="Times New Roman" w:hAnsi="Arial" w:cs="Arial"/>
          <w:b/>
          <w:bCs/>
          <w:color w:val="0A0A0A"/>
          <w:sz w:val="20"/>
          <w:szCs w:val="20"/>
          <w:lang w:val="en-US" w:eastAsia="da-DK"/>
        </w:rPr>
        <w:t>s</w:t>
      </w:r>
      <w:r w:rsidR="00165654">
        <w:rPr>
          <w:rFonts w:ascii="Arial" w:eastAsia="Times New Roman" w:hAnsi="Arial" w:cs="Arial"/>
          <w:b/>
          <w:bCs/>
          <w:color w:val="0A0A0A"/>
          <w:sz w:val="20"/>
          <w:szCs w:val="20"/>
          <w:lang w:val="en-US" w:eastAsia="da-DK"/>
        </w:rPr>
        <w:t xml:space="preserve"> for two </w:t>
      </w:r>
      <w:r>
        <w:rPr>
          <w:rFonts w:ascii="Arial" w:eastAsia="Times New Roman" w:hAnsi="Arial" w:cs="Arial"/>
          <w:b/>
          <w:bCs/>
          <w:color w:val="0A0A0A"/>
          <w:sz w:val="20"/>
          <w:szCs w:val="20"/>
          <w:lang w:val="en-US" w:eastAsia="da-DK"/>
        </w:rPr>
        <w:t xml:space="preserve">independent and separate </w:t>
      </w:r>
      <w:r w:rsidR="00165654">
        <w:rPr>
          <w:rFonts w:ascii="Arial" w:eastAsia="Times New Roman" w:hAnsi="Arial" w:cs="Arial"/>
          <w:b/>
          <w:bCs/>
          <w:color w:val="0A0A0A"/>
          <w:sz w:val="20"/>
          <w:szCs w:val="20"/>
          <w:lang w:val="en-US" w:eastAsia="da-DK"/>
        </w:rPr>
        <w:t>experimental setups</w:t>
      </w:r>
      <w:r w:rsidR="0069295B" w:rsidRPr="00147F41">
        <w:rPr>
          <w:rFonts w:ascii="Arial" w:eastAsia="Times New Roman" w:hAnsi="Arial" w:cs="Arial"/>
          <w:b/>
          <w:bCs/>
          <w:color w:val="0A0A0A"/>
          <w:sz w:val="20"/>
          <w:szCs w:val="20"/>
          <w:lang w:val="en-US" w:eastAsia="da-DK"/>
        </w:rPr>
        <w:t xml:space="preserve">. </w:t>
      </w:r>
    </w:p>
    <w:p w14:paraId="7DE2E1CF" w14:textId="77777777" w:rsidR="00147F41" w:rsidRPr="00B63A51" w:rsidRDefault="00147F41" w:rsidP="00B63A51">
      <w:pPr>
        <w:spacing w:after="0" w:line="240" w:lineRule="auto"/>
        <w:rPr>
          <w:rFonts w:ascii="Arial" w:eastAsia="Times New Roman" w:hAnsi="Arial" w:cs="Arial"/>
          <w:color w:val="0A0A0A"/>
          <w:sz w:val="20"/>
          <w:szCs w:val="20"/>
          <w:lang w:val="en-US" w:eastAsia="da-DK"/>
        </w:rPr>
      </w:pPr>
    </w:p>
    <w:p w14:paraId="42B08159" w14:textId="3077E594" w:rsidR="00B63A51" w:rsidRDefault="00B63A51" w:rsidP="00B63A51">
      <w:pPr>
        <w:spacing w:after="0" w:line="240" w:lineRule="auto"/>
        <w:rPr>
          <w:rFonts w:ascii="Arial" w:eastAsia="Times New Roman" w:hAnsi="Arial" w:cs="Arial"/>
          <w:color w:val="0A0A0A"/>
          <w:sz w:val="20"/>
          <w:szCs w:val="20"/>
          <w:lang w:val="en-US" w:eastAsia="da-DK"/>
        </w:rPr>
      </w:pPr>
      <w:r w:rsidRPr="00B63A51">
        <w:rPr>
          <w:rFonts w:ascii="Arial" w:eastAsia="Times New Roman" w:hAnsi="Arial" w:cs="Arial"/>
          <w:color w:val="0A0A0A"/>
          <w:sz w:val="20"/>
          <w:szCs w:val="20"/>
          <w:lang w:val="en-US" w:eastAsia="da-DK"/>
        </w:rPr>
        <w:t>- it would be good to give the nitrogen dose per pot or per litre of substrate - the urea dose in kg/ha is useful in field experiments.</w:t>
      </w:r>
    </w:p>
    <w:p w14:paraId="02AF21D5" w14:textId="13B18B4C" w:rsidR="0069295B" w:rsidRDefault="0069295B" w:rsidP="00B63A51">
      <w:pPr>
        <w:spacing w:after="0" w:line="240" w:lineRule="auto"/>
        <w:rPr>
          <w:rFonts w:ascii="Arial" w:eastAsia="Times New Roman" w:hAnsi="Arial" w:cs="Arial"/>
          <w:color w:val="0A0A0A"/>
          <w:sz w:val="20"/>
          <w:szCs w:val="20"/>
          <w:lang w:val="en-US" w:eastAsia="da-DK"/>
        </w:rPr>
      </w:pPr>
    </w:p>
    <w:p w14:paraId="48F447FD" w14:textId="3AAB2B3C" w:rsidR="0069295B" w:rsidRPr="00147F41" w:rsidRDefault="0069295B" w:rsidP="00FD4EEF">
      <w:pPr>
        <w:spacing w:after="0" w:line="240" w:lineRule="auto"/>
        <w:jc w:val="both"/>
        <w:rPr>
          <w:rFonts w:ascii="Arial" w:eastAsia="Times New Roman" w:hAnsi="Arial" w:cs="Arial"/>
          <w:b/>
          <w:bCs/>
          <w:color w:val="0A0A0A"/>
          <w:sz w:val="20"/>
          <w:szCs w:val="20"/>
          <w:lang w:val="en-US" w:eastAsia="da-DK"/>
        </w:rPr>
      </w:pPr>
      <w:r>
        <w:rPr>
          <w:rFonts w:ascii="Arial" w:eastAsia="Times New Roman" w:hAnsi="Arial" w:cs="Arial"/>
          <w:b/>
          <w:bCs/>
          <w:color w:val="0A0A0A"/>
          <w:sz w:val="20"/>
          <w:szCs w:val="20"/>
          <w:lang w:val="en-US" w:eastAsia="da-DK"/>
        </w:rPr>
        <w:t xml:space="preserve">If you </w:t>
      </w:r>
      <w:r w:rsidR="00FD4EEF">
        <w:rPr>
          <w:rFonts w:ascii="Arial" w:eastAsia="Times New Roman" w:hAnsi="Arial" w:cs="Arial"/>
          <w:b/>
          <w:bCs/>
          <w:color w:val="0A0A0A"/>
          <w:sz w:val="20"/>
          <w:szCs w:val="20"/>
          <w:lang w:val="en-US" w:eastAsia="da-DK"/>
        </w:rPr>
        <w:t>focus on</w:t>
      </w:r>
      <w:r>
        <w:rPr>
          <w:rFonts w:ascii="Arial" w:eastAsia="Times New Roman" w:hAnsi="Arial" w:cs="Arial"/>
          <w:b/>
          <w:bCs/>
          <w:color w:val="0A0A0A"/>
          <w:sz w:val="20"/>
          <w:szCs w:val="20"/>
          <w:lang w:val="en-US" w:eastAsia="da-DK"/>
        </w:rPr>
        <w:t xml:space="preserve"> table 2, it is obvious from it that</w:t>
      </w:r>
      <w:r w:rsidR="00FD4EEF">
        <w:rPr>
          <w:rFonts w:ascii="Arial" w:eastAsia="Times New Roman" w:hAnsi="Arial" w:cs="Arial"/>
          <w:b/>
          <w:bCs/>
          <w:color w:val="0A0A0A"/>
          <w:sz w:val="20"/>
          <w:szCs w:val="20"/>
          <w:lang w:val="en-US" w:eastAsia="da-DK"/>
        </w:rPr>
        <w:t>,</w:t>
      </w:r>
      <w:r>
        <w:rPr>
          <w:rFonts w:ascii="Arial" w:eastAsia="Times New Roman" w:hAnsi="Arial" w:cs="Arial"/>
          <w:b/>
          <w:bCs/>
          <w:color w:val="0A0A0A"/>
          <w:sz w:val="20"/>
          <w:szCs w:val="20"/>
          <w:lang w:val="en-US" w:eastAsia="da-DK"/>
        </w:rPr>
        <w:t xml:space="preserve"> we have used 1.7 grams of Urea per 5.6 liters volume of substrate mixture per pot in T</w:t>
      </w:r>
      <w:r w:rsidRPr="0069295B">
        <w:rPr>
          <w:rFonts w:ascii="Arial" w:eastAsia="Times New Roman" w:hAnsi="Arial" w:cs="Arial"/>
          <w:b/>
          <w:bCs/>
          <w:color w:val="0A0A0A"/>
          <w:sz w:val="20"/>
          <w:szCs w:val="20"/>
          <w:vertAlign w:val="subscript"/>
          <w:lang w:val="en-US" w:eastAsia="da-DK"/>
        </w:rPr>
        <w:t>5</w:t>
      </w:r>
      <w:r>
        <w:rPr>
          <w:rFonts w:ascii="Arial" w:eastAsia="Times New Roman" w:hAnsi="Arial" w:cs="Arial"/>
          <w:b/>
          <w:bCs/>
          <w:color w:val="0A0A0A"/>
          <w:sz w:val="20"/>
          <w:szCs w:val="20"/>
          <w:lang w:val="en-US" w:eastAsia="da-DK"/>
        </w:rPr>
        <w:t xml:space="preserve">. </w:t>
      </w:r>
    </w:p>
    <w:p w14:paraId="1D39AED1" w14:textId="77777777" w:rsidR="0069295B" w:rsidRDefault="0069295B" w:rsidP="00FD4EEF">
      <w:pPr>
        <w:spacing w:after="0" w:line="240" w:lineRule="auto"/>
        <w:jc w:val="both"/>
        <w:rPr>
          <w:rFonts w:ascii="Arial" w:eastAsia="Times New Roman" w:hAnsi="Arial" w:cs="Arial"/>
          <w:color w:val="0A0A0A"/>
          <w:sz w:val="20"/>
          <w:szCs w:val="20"/>
          <w:lang w:val="en-US" w:eastAsia="da-DK"/>
        </w:rPr>
      </w:pPr>
    </w:p>
    <w:p w14:paraId="2062469D" w14:textId="3740D287" w:rsidR="0069295B" w:rsidRPr="00165654" w:rsidRDefault="00165654" w:rsidP="00FD4EEF">
      <w:pPr>
        <w:spacing w:after="0" w:line="240" w:lineRule="auto"/>
        <w:jc w:val="both"/>
        <w:rPr>
          <w:rFonts w:ascii="Arial" w:eastAsia="Times New Roman" w:hAnsi="Arial" w:cs="Arial"/>
          <w:b/>
          <w:bCs/>
          <w:color w:val="0A0A0A"/>
          <w:sz w:val="20"/>
          <w:szCs w:val="20"/>
          <w:lang w:val="en-US" w:eastAsia="da-DK"/>
        </w:rPr>
      </w:pPr>
      <w:r w:rsidRPr="00165654">
        <w:rPr>
          <w:rFonts w:ascii="Arial" w:eastAsia="Times New Roman" w:hAnsi="Arial" w:cs="Arial"/>
          <w:b/>
          <w:bCs/>
          <w:color w:val="0A0A0A"/>
          <w:sz w:val="20"/>
          <w:szCs w:val="20"/>
          <w:lang w:val="en-US" w:eastAsia="da-DK"/>
        </w:rPr>
        <w:t xml:space="preserve">Our focus is the substrate industry, where </w:t>
      </w:r>
      <w:r w:rsidR="00512911">
        <w:rPr>
          <w:rFonts w:ascii="Arial" w:eastAsia="Times New Roman" w:hAnsi="Arial" w:cs="Arial"/>
          <w:b/>
          <w:bCs/>
          <w:color w:val="0A0A0A"/>
          <w:sz w:val="20"/>
          <w:szCs w:val="20"/>
          <w:lang w:val="en-US" w:eastAsia="da-DK"/>
        </w:rPr>
        <w:t>growth media p</w:t>
      </w:r>
      <w:r w:rsidRPr="00165654">
        <w:rPr>
          <w:rFonts w:ascii="Arial" w:eastAsia="Times New Roman" w:hAnsi="Arial" w:cs="Arial"/>
          <w:b/>
          <w:bCs/>
          <w:color w:val="0A0A0A"/>
          <w:sz w:val="20"/>
          <w:szCs w:val="20"/>
          <w:lang w:val="en-US" w:eastAsia="da-DK"/>
        </w:rPr>
        <w:t>roduc</w:t>
      </w:r>
      <w:r w:rsidR="00512911">
        <w:rPr>
          <w:rFonts w:ascii="Arial" w:eastAsia="Times New Roman" w:hAnsi="Arial" w:cs="Arial"/>
          <w:b/>
          <w:bCs/>
          <w:color w:val="0A0A0A"/>
          <w:sz w:val="20"/>
          <w:szCs w:val="20"/>
          <w:lang w:val="en-US" w:eastAsia="da-DK"/>
        </w:rPr>
        <w:t>tion</w:t>
      </w:r>
      <w:r w:rsidRPr="00165654">
        <w:rPr>
          <w:rFonts w:ascii="Arial" w:eastAsia="Times New Roman" w:hAnsi="Arial" w:cs="Arial"/>
          <w:b/>
          <w:bCs/>
          <w:color w:val="0A0A0A"/>
          <w:sz w:val="20"/>
          <w:szCs w:val="20"/>
          <w:lang w:val="en-US" w:eastAsia="da-DK"/>
        </w:rPr>
        <w:t xml:space="preserve"> </w:t>
      </w:r>
      <w:r w:rsidR="00512911">
        <w:rPr>
          <w:rFonts w:ascii="Arial" w:eastAsia="Times New Roman" w:hAnsi="Arial" w:cs="Arial"/>
          <w:b/>
          <w:bCs/>
          <w:color w:val="0A0A0A"/>
          <w:sz w:val="20"/>
          <w:szCs w:val="20"/>
          <w:lang w:val="en-US" w:eastAsia="da-DK"/>
        </w:rPr>
        <w:t xml:space="preserve">is usually </w:t>
      </w:r>
      <w:r w:rsidRPr="00165654">
        <w:rPr>
          <w:rFonts w:ascii="Arial" w:eastAsia="Times New Roman" w:hAnsi="Arial" w:cs="Arial"/>
          <w:b/>
          <w:bCs/>
          <w:color w:val="0A0A0A"/>
          <w:sz w:val="20"/>
          <w:szCs w:val="20"/>
          <w:lang w:val="en-US" w:eastAsia="da-DK"/>
        </w:rPr>
        <w:t xml:space="preserve">in bulk. Therefore urea dose given in kg/ha with </w:t>
      </w:r>
      <w:r w:rsidR="00512911">
        <w:rPr>
          <w:rFonts w:ascii="Arial" w:eastAsia="Times New Roman" w:hAnsi="Arial" w:cs="Arial"/>
          <w:b/>
          <w:bCs/>
          <w:color w:val="0A0A0A"/>
          <w:sz w:val="20"/>
          <w:szCs w:val="20"/>
          <w:lang w:val="en-US" w:eastAsia="da-DK"/>
        </w:rPr>
        <w:t>cited</w:t>
      </w:r>
      <w:r w:rsidRPr="00165654">
        <w:rPr>
          <w:rFonts w:ascii="Arial" w:eastAsia="Times New Roman" w:hAnsi="Arial" w:cs="Arial"/>
          <w:b/>
          <w:bCs/>
          <w:color w:val="0A0A0A"/>
          <w:sz w:val="20"/>
          <w:szCs w:val="20"/>
          <w:lang w:val="en-US" w:eastAsia="da-DK"/>
        </w:rPr>
        <w:t xml:space="preserve"> reference (Gemechu, 2018) </w:t>
      </w:r>
      <w:r w:rsidR="00512911">
        <w:rPr>
          <w:rFonts w:ascii="Arial" w:eastAsia="Times New Roman" w:hAnsi="Arial" w:cs="Arial"/>
          <w:b/>
          <w:bCs/>
          <w:color w:val="0A0A0A"/>
          <w:sz w:val="20"/>
          <w:szCs w:val="20"/>
          <w:lang w:val="en-US" w:eastAsia="da-DK"/>
        </w:rPr>
        <w:t>seems appropriate here.</w:t>
      </w:r>
      <w:r w:rsidRPr="00165654">
        <w:rPr>
          <w:rFonts w:ascii="Arial" w:eastAsia="Times New Roman" w:hAnsi="Arial" w:cs="Arial"/>
          <w:b/>
          <w:bCs/>
          <w:color w:val="0A0A0A"/>
          <w:sz w:val="20"/>
          <w:szCs w:val="20"/>
          <w:lang w:val="en-US" w:eastAsia="da-DK"/>
        </w:rPr>
        <w:t xml:space="preserve"> </w:t>
      </w:r>
    </w:p>
    <w:p w14:paraId="085F1857" w14:textId="77777777" w:rsidR="00B63A51" w:rsidRPr="00B63A51" w:rsidRDefault="00B63A51" w:rsidP="00FD4EEF">
      <w:pPr>
        <w:spacing w:after="0" w:line="240" w:lineRule="auto"/>
        <w:jc w:val="both"/>
        <w:rPr>
          <w:rFonts w:ascii="Arial" w:eastAsia="Times New Roman" w:hAnsi="Arial" w:cs="Arial"/>
          <w:color w:val="0A0A0A"/>
          <w:sz w:val="20"/>
          <w:szCs w:val="20"/>
          <w:lang w:val="en-US" w:eastAsia="da-DK"/>
        </w:rPr>
      </w:pPr>
    </w:p>
    <w:p w14:paraId="43356F63" w14:textId="4D927016" w:rsidR="00B63A51" w:rsidRDefault="00B63A51" w:rsidP="00B63A51">
      <w:pPr>
        <w:spacing w:after="0" w:line="240" w:lineRule="auto"/>
        <w:rPr>
          <w:rFonts w:ascii="Arial" w:eastAsia="Times New Roman" w:hAnsi="Arial" w:cs="Arial"/>
          <w:color w:val="0A0A0A"/>
          <w:sz w:val="20"/>
          <w:szCs w:val="20"/>
          <w:lang w:val="en-US" w:eastAsia="da-DK"/>
        </w:rPr>
      </w:pPr>
      <w:r w:rsidRPr="00B63A51">
        <w:rPr>
          <w:rFonts w:ascii="Arial" w:eastAsia="Times New Roman" w:hAnsi="Arial" w:cs="Arial"/>
          <w:color w:val="0A0A0A"/>
          <w:sz w:val="20"/>
          <w:szCs w:val="20"/>
          <w:lang w:val="en-US" w:eastAsia="da-DK"/>
        </w:rPr>
        <w:t>- how many plants were evaluated at each T? If I understand correctly: at the beginning (S1) there were 16 seedlings, later 8 plants and in S2 4 plants  at 2 growing sites. This is a very small number of plants to evaluate, in this type of experiments the number of plants should be higher.</w:t>
      </w:r>
    </w:p>
    <w:p w14:paraId="05E2E9C4" w14:textId="6D2EBBA6" w:rsidR="0069295B" w:rsidRDefault="0069295B" w:rsidP="00B63A51">
      <w:pPr>
        <w:spacing w:after="0" w:line="240" w:lineRule="auto"/>
        <w:rPr>
          <w:rFonts w:ascii="Arial" w:eastAsia="Times New Roman" w:hAnsi="Arial" w:cs="Arial"/>
          <w:color w:val="0A0A0A"/>
          <w:sz w:val="20"/>
          <w:szCs w:val="20"/>
          <w:lang w:val="en-US" w:eastAsia="da-DK"/>
        </w:rPr>
      </w:pPr>
    </w:p>
    <w:p w14:paraId="34E1B908" w14:textId="2AC7060F" w:rsidR="0069295B" w:rsidRDefault="00165654" w:rsidP="00B63A51">
      <w:pPr>
        <w:spacing w:after="0" w:line="240" w:lineRule="auto"/>
        <w:rPr>
          <w:rFonts w:ascii="Arial" w:eastAsia="Times New Roman" w:hAnsi="Arial" w:cs="Arial"/>
          <w:b/>
          <w:bCs/>
          <w:color w:val="0A0A0A"/>
          <w:sz w:val="20"/>
          <w:szCs w:val="20"/>
          <w:lang w:val="en-US" w:eastAsia="da-DK"/>
        </w:rPr>
      </w:pPr>
      <w:r w:rsidRPr="00165654">
        <w:rPr>
          <w:rFonts w:ascii="Arial" w:eastAsia="Times New Roman" w:hAnsi="Arial" w:cs="Arial"/>
          <w:b/>
          <w:bCs/>
          <w:color w:val="0A0A0A"/>
          <w:sz w:val="20"/>
          <w:szCs w:val="20"/>
          <w:lang w:val="en-US" w:eastAsia="da-DK"/>
        </w:rPr>
        <w:t xml:space="preserve">For each treatment 16 plants (4 replications x 2 growth stages x 2 locations) were evaluated. A total of 80 plants (16 x 5 treatments) were </w:t>
      </w:r>
      <w:r>
        <w:rPr>
          <w:rFonts w:ascii="Arial" w:eastAsia="Times New Roman" w:hAnsi="Arial" w:cs="Arial"/>
          <w:b/>
          <w:bCs/>
          <w:color w:val="0A0A0A"/>
          <w:sz w:val="20"/>
          <w:szCs w:val="20"/>
          <w:lang w:val="en-US" w:eastAsia="da-DK"/>
        </w:rPr>
        <w:t>examin</w:t>
      </w:r>
      <w:r w:rsidRPr="00165654">
        <w:rPr>
          <w:rFonts w:ascii="Arial" w:eastAsia="Times New Roman" w:hAnsi="Arial" w:cs="Arial"/>
          <w:b/>
          <w:bCs/>
          <w:color w:val="0A0A0A"/>
          <w:sz w:val="20"/>
          <w:szCs w:val="20"/>
          <w:lang w:val="en-US" w:eastAsia="da-DK"/>
        </w:rPr>
        <w:t>ed.</w:t>
      </w:r>
    </w:p>
    <w:p w14:paraId="30404172" w14:textId="2C1B7DA5" w:rsidR="005F6B05" w:rsidRDefault="005F6B05" w:rsidP="00B63A51">
      <w:pPr>
        <w:spacing w:after="0" w:line="240" w:lineRule="auto"/>
        <w:rPr>
          <w:rFonts w:ascii="Arial" w:eastAsia="Times New Roman" w:hAnsi="Arial" w:cs="Arial"/>
          <w:b/>
          <w:bCs/>
          <w:color w:val="0A0A0A"/>
          <w:sz w:val="20"/>
          <w:szCs w:val="20"/>
          <w:lang w:val="en-US" w:eastAsia="da-DK"/>
        </w:rPr>
      </w:pPr>
    </w:p>
    <w:p w14:paraId="35AFE481" w14:textId="55399946" w:rsidR="005F6B05" w:rsidRPr="00165654" w:rsidRDefault="00512911" w:rsidP="00B63A51">
      <w:pPr>
        <w:spacing w:after="0" w:line="240" w:lineRule="auto"/>
        <w:rPr>
          <w:rFonts w:ascii="Arial" w:eastAsia="Times New Roman" w:hAnsi="Arial" w:cs="Arial"/>
          <w:b/>
          <w:bCs/>
          <w:color w:val="0A0A0A"/>
          <w:sz w:val="20"/>
          <w:szCs w:val="20"/>
          <w:lang w:val="en-US" w:eastAsia="da-DK"/>
        </w:rPr>
      </w:pPr>
      <w:r>
        <w:rPr>
          <w:rFonts w:ascii="Arial" w:eastAsia="Times New Roman" w:hAnsi="Arial" w:cs="Arial"/>
          <w:b/>
          <w:bCs/>
          <w:color w:val="0A0A0A"/>
          <w:sz w:val="20"/>
          <w:szCs w:val="20"/>
          <w:u w:val="single"/>
          <w:lang w:val="en-US" w:eastAsia="da-DK"/>
        </w:rPr>
        <w:t>See l</w:t>
      </w:r>
      <w:r w:rsidR="005F6B05" w:rsidRPr="005F6B05">
        <w:rPr>
          <w:rFonts w:ascii="Arial" w:eastAsia="Times New Roman" w:hAnsi="Arial" w:cs="Arial"/>
          <w:b/>
          <w:bCs/>
          <w:color w:val="0A0A0A"/>
          <w:sz w:val="20"/>
          <w:szCs w:val="20"/>
          <w:u w:val="single"/>
          <w:lang w:val="en-US" w:eastAsia="da-DK"/>
        </w:rPr>
        <w:t>ines 257-259</w:t>
      </w:r>
      <w:r w:rsidR="005F6B05">
        <w:rPr>
          <w:rFonts w:ascii="Arial" w:eastAsia="Times New Roman" w:hAnsi="Arial" w:cs="Arial"/>
          <w:b/>
          <w:bCs/>
          <w:color w:val="0A0A0A"/>
          <w:sz w:val="20"/>
          <w:szCs w:val="20"/>
          <w:lang w:val="en-US" w:eastAsia="da-DK"/>
        </w:rPr>
        <w:t xml:space="preserve">; We added the above-mentioned lines in the material and method section. </w:t>
      </w:r>
    </w:p>
    <w:p w14:paraId="73FF0220" w14:textId="77777777" w:rsidR="00B63A51" w:rsidRPr="00B63A51" w:rsidRDefault="00B63A51" w:rsidP="00B63A51">
      <w:pPr>
        <w:spacing w:after="0" w:line="240" w:lineRule="auto"/>
        <w:rPr>
          <w:rFonts w:ascii="Arial" w:eastAsia="Times New Roman" w:hAnsi="Arial" w:cs="Arial"/>
          <w:color w:val="0A0A0A"/>
          <w:sz w:val="20"/>
          <w:szCs w:val="20"/>
          <w:lang w:val="en-US" w:eastAsia="da-DK"/>
        </w:rPr>
      </w:pPr>
    </w:p>
    <w:p w14:paraId="2E7747AC" w14:textId="2A597DD7" w:rsidR="00B63A51" w:rsidRDefault="00B63A51" w:rsidP="00B63A51">
      <w:pPr>
        <w:spacing w:after="0" w:line="240" w:lineRule="auto"/>
        <w:rPr>
          <w:rFonts w:ascii="Arial" w:eastAsia="Times New Roman" w:hAnsi="Arial" w:cs="Arial"/>
          <w:color w:val="0A0A0A"/>
          <w:sz w:val="20"/>
          <w:szCs w:val="20"/>
          <w:lang w:val="en-US" w:eastAsia="da-DK"/>
        </w:rPr>
      </w:pPr>
      <w:r w:rsidRPr="00B63A51">
        <w:rPr>
          <w:rFonts w:ascii="Arial" w:eastAsia="Times New Roman" w:hAnsi="Arial" w:cs="Arial"/>
          <w:color w:val="0A0A0A"/>
          <w:sz w:val="20"/>
          <w:szCs w:val="20"/>
          <w:lang w:val="en-US" w:eastAsia="da-DK"/>
        </w:rPr>
        <w:t>- Please explain, how the suspension for pH and EC was prepared, the proportions of water and substrate are important in interpreting the results</w:t>
      </w:r>
      <w:r w:rsidR="00467A79">
        <w:rPr>
          <w:rFonts w:ascii="Arial" w:eastAsia="Times New Roman" w:hAnsi="Arial" w:cs="Arial"/>
          <w:color w:val="0A0A0A"/>
          <w:sz w:val="20"/>
          <w:szCs w:val="20"/>
          <w:lang w:val="en-US" w:eastAsia="da-DK"/>
        </w:rPr>
        <w:t xml:space="preserve">. </w:t>
      </w:r>
      <w:r w:rsidRPr="00B63A51">
        <w:rPr>
          <w:rFonts w:ascii="Arial" w:eastAsia="Times New Roman" w:hAnsi="Arial" w:cs="Arial"/>
          <w:color w:val="0A0A0A"/>
          <w:sz w:val="20"/>
          <w:szCs w:val="20"/>
          <w:lang w:val="en-US" w:eastAsia="da-DK"/>
        </w:rPr>
        <w:t>Is the pH of the substrate proper for okra growing (pH range 7.8-8.5) in your study?</w:t>
      </w:r>
    </w:p>
    <w:p w14:paraId="20736E4E" w14:textId="77777777" w:rsidR="00E35950" w:rsidRDefault="00E35950" w:rsidP="00B63A51">
      <w:pPr>
        <w:spacing w:after="0" w:line="240" w:lineRule="auto"/>
        <w:rPr>
          <w:rFonts w:ascii="Arial" w:eastAsia="Times New Roman" w:hAnsi="Arial" w:cs="Arial"/>
          <w:color w:val="0A0A0A"/>
          <w:sz w:val="20"/>
          <w:szCs w:val="20"/>
          <w:lang w:val="en-US" w:eastAsia="da-DK"/>
        </w:rPr>
      </w:pPr>
    </w:p>
    <w:p w14:paraId="0900D18C" w14:textId="71B74D79" w:rsidR="00E35950" w:rsidRPr="00E35950" w:rsidRDefault="00512911" w:rsidP="00B63A51">
      <w:pPr>
        <w:spacing w:after="0" w:line="240" w:lineRule="auto"/>
        <w:rPr>
          <w:rFonts w:ascii="Arial" w:eastAsia="Times New Roman" w:hAnsi="Arial" w:cs="Arial"/>
          <w:b/>
          <w:bCs/>
          <w:color w:val="0A0A0A"/>
          <w:sz w:val="20"/>
          <w:szCs w:val="20"/>
          <w:lang w:val="en-US" w:eastAsia="da-DK"/>
        </w:rPr>
      </w:pPr>
      <w:r>
        <w:rPr>
          <w:rFonts w:ascii="Arial" w:eastAsia="Times New Roman" w:hAnsi="Arial" w:cs="Arial"/>
          <w:b/>
          <w:bCs/>
          <w:color w:val="0A0A0A"/>
          <w:sz w:val="20"/>
          <w:szCs w:val="20"/>
          <w:lang w:val="en-US" w:eastAsia="da-DK"/>
        </w:rPr>
        <w:t>A</w:t>
      </w:r>
      <w:r w:rsidR="00E35950" w:rsidRPr="00E35950">
        <w:rPr>
          <w:rFonts w:ascii="Arial" w:eastAsia="Times New Roman" w:hAnsi="Arial" w:cs="Arial"/>
          <w:b/>
          <w:bCs/>
          <w:color w:val="0A0A0A"/>
          <w:sz w:val="20"/>
          <w:szCs w:val="20"/>
          <w:lang w:val="en-US" w:eastAsia="da-DK"/>
        </w:rPr>
        <w:t xml:space="preserve"> pH of 7.8 is suitable to grow okra but above 8 pH is not appropriate for okra growth. That is why </w:t>
      </w:r>
      <w:r w:rsidR="00467A79">
        <w:rPr>
          <w:rFonts w:ascii="Arial" w:eastAsia="Times New Roman" w:hAnsi="Arial" w:cs="Arial"/>
          <w:b/>
          <w:bCs/>
          <w:color w:val="0A0A0A"/>
          <w:sz w:val="20"/>
          <w:szCs w:val="20"/>
          <w:lang w:val="en-US" w:eastAsia="da-DK"/>
        </w:rPr>
        <w:t xml:space="preserve">the </w:t>
      </w:r>
      <w:r w:rsidR="00E35950" w:rsidRPr="00E35950">
        <w:rPr>
          <w:rFonts w:ascii="Arial" w:eastAsia="Times New Roman" w:hAnsi="Arial" w:cs="Arial"/>
          <w:b/>
          <w:bCs/>
          <w:color w:val="0A0A0A"/>
          <w:sz w:val="20"/>
          <w:szCs w:val="20"/>
          <w:lang w:val="en-US" w:eastAsia="da-DK"/>
        </w:rPr>
        <w:t xml:space="preserve">growth </w:t>
      </w:r>
      <w:r w:rsidR="00467A79">
        <w:rPr>
          <w:rFonts w:ascii="Arial" w:eastAsia="Times New Roman" w:hAnsi="Arial" w:cs="Arial"/>
          <w:b/>
          <w:bCs/>
          <w:color w:val="0A0A0A"/>
          <w:sz w:val="20"/>
          <w:szCs w:val="20"/>
          <w:lang w:val="en-US" w:eastAsia="da-DK"/>
        </w:rPr>
        <w:t xml:space="preserve">of okra </w:t>
      </w:r>
      <w:r w:rsidR="00E35950" w:rsidRPr="00E35950">
        <w:rPr>
          <w:rFonts w:ascii="Arial" w:eastAsia="Times New Roman" w:hAnsi="Arial" w:cs="Arial"/>
          <w:b/>
          <w:bCs/>
          <w:color w:val="0A0A0A"/>
          <w:sz w:val="20"/>
          <w:szCs w:val="20"/>
          <w:lang w:val="en-US" w:eastAsia="da-DK"/>
        </w:rPr>
        <w:t>was very poor in T</w:t>
      </w:r>
      <w:r w:rsidR="00E35950" w:rsidRPr="00E35950">
        <w:rPr>
          <w:rFonts w:ascii="Arial" w:eastAsia="Times New Roman" w:hAnsi="Arial" w:cs="Arial"/>
          <w:b/>
          <w:bCs/>
          <w:color w:val="0A0A0A"/>
          <w:sz w:val="20"/>
          <w:szCs w:val="20"/>
          <w:vertAlign w:val="subscript"/>
          <w:lang w:val="en-US" w:eastAsia="da-DK"/>
        </w:rPr>
        <w:t>2</w:t>
      </w:r>
      <w:r w:rsidR="00E35950" w:rsidRPr="00E35950">
        <w:rPr>
          <w:rFonts w:ascii="Arial" w:eastAsia="Times New Roman" w:hAnsi="Arial" w:cs="Arial"/>
          <w:b/>
          <w:bCs/>
          <w:color w:val="0A0A0A"/>
          <w:sz w:val="20"/>
          <w:szCs w:val="20"/>
          <w:lang w:val="en-US" w:eastAsia="da-DK"/>
        </w:rPr>
        <w:t>, T</w:t>
      </w:r>
      <w:r w:rsidR="00E35950" w:rsidRPr="00E35950">
        <w:rPr>
          <w:rFonts w:ascii="Arial" w:eastAsia="Times New Roman" w:hAnsi="Arial" w:cs="Arial"/>
          <w:b/>
          <w:bCs/>
          <w:color w:val="0A0A0A"/>
          <w:sz w:val="20"/>
          <w:szCs w:val="20"/>
          <w:vertAlign w:val="subscript"/>
          <w:lang w:val="en-US" w:eastAsia="da-DK"/>
        </w:rPr>
        <w:t>3</w:t>
      </w:r>
      <w:r w:rsidR="00E35950" w:rsidRPr="00E35950">
        <w:rPr>
          <w:rFonts w:ascii="Arial" w:eastAsia="Times New Roman" w:hAnsi="Arial" w:cs="Arial"/>
          <w:b/>
          <w:bCs/>
          <w:color w:val="0A0A0A"/>
          <w:sz w:val="20"/>
          <w:szCs w:val="20"/>
          <w:lang w:val="en-US" w:eastAsia="da-DK"/>
        </w:rPr>
        <w:t>, and T</w:t>
      </w:r>
      <w:r w:rsidR="00E35950" w:rsidRPr="00E35950">
        <w:rPr>
          <w:rFonts w:ascii="Arial" w:eastAsia="Times New Roman" w:hAnsi="Arial" w:cs="Arial"/>
          <w:b/>
          <w:bCs/>
          <w:color w:val="0A0A0A"/>
          <w:sz w:val="20"/>
          <w:szCs w:val="20"/>
          <w:vertAlign w:val="subscript"/>
          <w:lang w:val="en-US" w:eastAsia="da-DK"/>
        </w:rPr>
        <w:t>4</w:t>
      </w:r>
      <w:r w:rsidR="00E35950" w:rsidRPr="00E35950">
        <w:rPr>
          <w:rFonts w:ascii="Arial" w:eastAsia="Times New Roman" w:hAnsi="Arial" w:cs="Arial"/>
          <w:b/>
          <w:bCs/>
          <w:color w:val="0A0A0A"/>
          <w:sz w:val="20"/>
          <w:szCs w:val="20"/>
          <w:lang w:val="en-US" w:eastAsia="da-DK"/>
        </w:rPr>
        <w:t xml:space="preserve"> treatments. </w:t>
      </w:r>
    </w:p>
    <w:p w14:paraId="31055273" w14:textId="77777777" w:rsidR="00B63A51" w:rsidRPr="00B63A51" w:rsidRDefault="00B63A51" w:rsidP="00B63A51">
      <w:pPr>
        <w:spacing w:after="0" w:line="240" w:lineRule="auto"/>
        <w:rPr>
          <w:rFonts w:ascii="Arial" w:eastAsia="Times New Roman" w:hAnsi="Arial" w:cs="Arial"/>
          <w:color w:val="0A0A0A"/>
          <w:sz w:val="20"/>
          <w:szCs w:val="20"/>
          <w:lang w:val="en-US" w:eastAsia="da-DK"/>
        </w:rPr>
      </w:pPr>
    </w:p>
    <w:p w14:paraId="3438CBC3" w14:textId="77777777" w:rsidR="00B63A51" w:rsidRPr="00B63A51" w:rsidRDefault="00B63A51" w:rsidP="00B63A51">
      <w:pPr>
        <w:spacing w:after="0" w:line="240" w:lineRule="auto"/>
        <w:rPr>
          <w:rFonts w:ascii="Arial" w:eastAsia="Times New Roman" w:hAnsi="Arial" w:cs="Arial"/>
          <w:color w:val="0A0A0A"/>
          <w:sz w:val="20"/>
          <w:szCs w:val="20"/>
          <w:lang w:val="en-US" w:eastAsia="da-DK"/>
        </w:rPr>
      </w:pPr>
      <w:r w:rsidRPr="00B63A51">
        <w:rPr>
          <w:rFonts w:ascii="Arial" w:eastAsia="Times New Roman" w:hAnsi="Arial" w:cs="Arial"/>
          <w:color w:val="0A0A0A"/>
          <w:sz w:val="20"/>
          <w:szCs w:val="20"/>
          <w:lang w:val="en-US" w:eastAsia="da-DK"/>
        </w:rPr>
        <w:t>Results</w:t>
      </w:r>
    </w:p>
    <w:p w14:paraId="01EDC459" w14:textId="77777777" w:rsidR="00B63A51" w:rsidRPr="00B63A51" w:rsidRDefault="00B63A51" w:rsidP="00B63A51">
      <w:pPr>
        <w:spacing w:after="0" w:line="240" w:lineRule="auto"/>
        <w:rPr>
          <w:rFonts w:ascii="Arial" w:eastAsia="Times New Roman" w:hAnsi="Arial" w:cs="Arial"/>
          <w:color w:val="0A0A0A"/>
          <w:sz w:val="20"/>
          <w:szCs w:val="20"/>
          <w:lang w:val="en-US" w:eastAsia="da-DK"/>
        </w:rPr>
      </w:pPr>
    </w:p>
    <w:p w14:paraId="199228E8" w14:textId="3A69C3B9" w:rsidR="00B63A51" w:rsidRDefault="00B63A51" w:rsidP="00B63A51">
      <w:pPr>
        <w:spacing w:after="0" w:line="240" w:lineRule="auto"/>
        <w:rPr>
          <w:rFonts w:ascii="Arial" w:eastAsia="Times New Roman" w:hAnsi="Arial" w:cs="Arial"/>
          <w:color w:val="0A0A0A"/>
          <w:sz w:val="20"/>
          <w:szCs w:val="20"/>
          <w:lang w:val="en-US" w:eastAsia="da-DK"/>
        </w:rPr>
      </w:pPr>
      <w:r w:rsidRPr="00B63A51">
        <w:rPr>
          <w:rFonts w:ascii="Arial" w:eastAsia="Times New Roman" w:hAnsi="Arial" w:cs="Arial"/>
          <w:color w:val="0A0A0A"/>
          <w:sz w:val="20"/>
          <w:szCs w:val="20"/>
          <w:lang w:val="en-US" w:eastAsia="da-DK"/>
        </w:rPr>
        <w:t>I find the presentation of the results, however unobjectionable, to be essentially analogous to that of Yasin et al. 2022, with chinaberry sawdust - both the morphological and physiological parameters and the presentation.</w:t>
      </w:r>
    </w:p>
    <w:p w14:paraId="068667BA" w14:textId="6D46040A" w:rsidR="00467A79" w:rsidRDefault="00467A79" w:rsidP="00B63A51">
      <w:pPr>
        <w:spacing w:after="0" w:line="240" w:lineRule="auto"/>
        <w:rPr>
          <w:rFonts w:ascii="Arial" w:eastAsia="Times New Roman" w:hAnsi="Arial" w:cs="Arial"/>
          <w:color w:val="0A0A0A"/>
          <w:sz w:val="20"/>
          <w:szCs w:val="20"/>
          <w:lang w:val="en-US" w:eastAsia="da-DK"/>
        </w:rPr>
      </w:pPr>
    </w:p>
    <w:p w14:paraId="3215D9B0" w14:textId="6B45FB95" w:rsidR="00467A79" w:rsidRPr="00467A79" w:rsidRDefault="00467A79" w:rsidP="00467A79">
      <w:pPr>
        <w:spacing w:after="0" w:line="240" w:lineRule="auto"/>
        <w:jc w:val="both"/>
        <w:rPr>
          <w:rFonts w:ascii="Arial" w:eastAsia="Times New Roman" w:hAnsi="Arial" w:cs="Arial"/>
          <w:b/>
          <w:bCs/>
          <w:color w:val="0A0A0A"/>
          <w:sz w:val="20"/>
          <w:szCs w:val="20"/>
          <w:lang w:val="en-US" w:eastAsia="da-DK"/>
        </w:rPr>
      </w:pPr>
      <w:r w:rsidRPr="00467A79">
        <w:rPr>
          <w:rFonts w:ascii="Arial" w:eastAsia="Times New Roman" w:hAnsi="Arial" w:cs="Arial"/>
          <w:b/>
          <w:bCs/>
          <w:color w:val="0A0A0A"/>
          <w:sz w:val="20"/>
          <w:szCs w:val="20"/>
          <w:lang w:val="en-US" w:eastAsia="da-DK"/>
        </w:rPr>
        <w:t xml:space="preserve">We have changed it to an extent. However, essentials remain analogous to that of Yasin et al. 2022 with chinaberry sawdust, to make it convenient for readers to compare both sawdust materials and experiments side by side. </w:t>
      </w:r>
    </w:p>
    <w:p w14:paraId="173803F5" w14:textId="77777777" w:rsidR="00B63A51" w:rsidRPr="00B63A51" w:rsidRDefault="00B63A51" w:rsidP="00B63A51">
      <w:pPr>
        <w:spacing w:after="0" w:line="240" w:lineRule="auto"/>
        <w:rPr>
          <w:rFonts w:ascii="Arial" w:eastAsia="Times New Roman" w:hAnsi="Arial" w:cs="Arial"/>
          <w:color w:val="0A0A0A"/>
          <w:sz w:val="20"/>
          <w:szCs w:val="20"/>
          <w:lang w:val="en-US" w:eastAsia="da-DK"/>
        </w:rPr>
      </w:pPr>
    </w:p>
    <w:p w14:paraId="5AFC96E8" w14:textId="77777777" w:rsidR="00B63A51" w:rsidRPr="00B63A51" w:rsidRDefault="00B63A51" w:rsidP="00B63A51">
      <w:pPr>
        <w:spacing w:after="0" w:line="240" w:lineRule="auto"/>
        <w:rPr>
          <w:rFonts w:ascii="Arial" w:eastAsia="Times New Roman" w:hAnsi="Arial" w:cs="Arial"/>
          <w:color w:val="0A0A0A"/>
          <w:sz w:val="20"/>
          <w:szCs w:val="20"/>
          <w:lang w:val="en-US" w:eastAsia="da-DK"/>
        </w:rPr>
      </w:pPr>
      <w:r w:rsidRPr="00B63A51">
        <w:rPr>
          <w:rFonts w:ascii="Arial" w:eastAsia="Times New Roman" w:hAnsi="Arial" w:cs="Arial"/>
          <w:color w:val="0A0A0A"/>
          <w:sz w:val="20"/>
          <w:szCs w:val="20"/>
          <w:lang w:val="en-US" w:eastAsia="da-DK"/>
        </w:rPr>
        <w:t>Why didn't the authors develop the results in a different way?</w:t>
      </w:r>
    </w:p>
    <w:p w14:paraId="2736385F" w14:textId="799BB96E" w:rsidR="00B63A51" w:rsidRDefault="00B63A51" w:rsidP="00B63A51">
      <w:pPr>
        <w:spacing w:after="0" w:line="240" w:lineRule="auto"/>
        <w:rPr>
          <w:rFonts w:ascii="Arial" w:eastAsia="Times New Roman" w:hAnsi="Arial" w:cs="Arial"/>
          <w:color w:val="0A0A0A"/>
          <w:sz w:val="20"/>
          <w:szCs w:val="20"/>
          <w:lang w:val="en-US" w:eastAsia="da-DK"/>
        </w:rPr>
      </w:pPr>
    </w:p>
    <w:p w14:paraId="1428B079" w14:textId="7160CC79" w:rsidR="00467A79" w:rsidRPr="00467A79" w:rsidRDefault="00467A79" w:rsidP="00B63A51">
      <w:pPr>
        <w:spacing w:after="0" w:line="240" w:lineRule="auto"/>
        <w:rPr>
          <w:rFonts w:ascii="Arial" w:eastAsia="Times New Roman" w:hAnsi="Arial" w:cs="Arial"/>
          <w:b/>
          <w:bCs/>
          <w:color w:val="0A0A0A"/>
          <w:sz w:val="20"/>
          <w:szCs w:val="20"/>
          <w:lang w:val="en-US" w:eastAsia="da-DK"/>
        </w:rPr>
      </w:pPr>
      <w:r w:rsidRPr="00467A79">
        <w:rPr>
          <w:rFonts w:ascii="Arial" w:eastAsia="Times New Roman" w:hAnsi="Arial" w:cs="Arial"/>
          <w:b/>
          <w:bCs/>
          <w:color w:val="0A0A0A"/>
          <w:sz w:val="20"/>
          <w:szCs w:val="20"/>
          <w:lang w:val="en-US" w:eastAsia="da-DK"/>
        </w:rPr>
        <w:t>So that to make it convenient for the readers and end-users (</w:t>
      </w:r>
      <w:r w:rsidR="00284789">
        <w:rPr>
          <w:rFonts w:ascii="Arial" w:eastAsia="Times New Roman" w:hAnsi="Arial" w:cs="Arial"/>
          <w:b/>
          <w:bCs/>
          <w:color w:val="0A0A0A"/>
          <w:sz w:val="20"/>
          <w:szCs w:val="20"/>
          <w:lang w:val="en-US" w:eastAsia="da-DK"/>
        </w:rPr>
        <w:t xml:space="preserve">substrate manufacturing </w:t>
      </w:r>
      <w:r w:rsidRPr="00467A79">
        <w:rPr>
          <w:rFonts w:ascii="Arial" w:eastAsia="Times New Roman" w:hAnsi="Arial" w:cs="Arial"/>
          <w:b/>
          <w:bCs/>
          <w:color w:val="0A0A0A"/>
          <w:sz w:val="20"/>
          <w:szCs w:val="20"/>
          <w:lang w:val="en-US" w:eastAsia="da-DK"/>
        </w:rPr>
        <w:t xml:space="preserve">industry or farmers) to compare both sawdust experiments and materials </w:t>
      </w:r>
      <w:r w:rsidR="00284789">
        <w:rPr>
          <w:rFonts w:ascii="Arial" w:eastAsia="Times New Roman" w:hAnsi="Arial" w:cs="Arial"/>
          <w:b/>
          <w:bCs/>
          <w:color w:val="0A0A0A"/>
          <w:sz w:val="20"/>
          <w:szCs w:val="20"/>
          <w:lang w:val="en-US" w:eastAsia="da-DK"/>
        </w:rPr>
        <w:t xml:space="preserve">side by side </w:t>
      </w:r>
      <w:r w:rsidRPr="00467A79">
        <w:rPr>
          <w:rFonts w:ascii="Arial" w:eastAsia="Times New Roman" w:hAnsi="Arial" w:cs="Arial"/>
          <w:b/>
          <w:bCs/>
          <w:color w:val="0A0A0A"/>
          <w:sz w:val="20"/>
          <w:szCs w:val="20"/>
          <w:lang w:val="en-US" w:eastAsia="da-DK"/>
        </w:rPr>
        <w:t>easily.</w:t>
      </w:r>
      <w:r w:rsidR="00512911">
        <w:rPr>
          <w:rFonts w:ascii="Arial" w:eastAsia="Times New Roman" w:hAnsi="Arial" w:cs="Arial"/>
          <w:b/>
          <w:bCs/>
          <w:color w:val="0A0A0A"/>
          <w:sz w:val="20"/>
          <w:szCs w:val="20"/>
          <w:lang w:val="en-US" w:eastAsia="da-DK"/>
        </w:rPr>
        <w:t xml:space="preserve"> </w:t>
      </w:r>
    </w:p>
    <w:p w14:paraId="6625B668" w14:textId="7B94BD22" w:rsidR="00467A79" w:rsidRPr="00B63A51" w:rsidRDefault="00467A79" w:rsidP="00B63A51">
      <w:pPr>
        <w:spacing w:after="0" w:line="240" w:lineRule="auto"/>
        <w:rPr>
          <w:rFonts w:ascii="Arial" w:eastAsia="Times New Roman" w:hAnsi="Arial" w:cs="Arial"/>
          <w:color w:val="0A0A0A"/>
          <w:sz w:val="20"/>
          <w:szCs w:val="20"/>
          <w:lang w:val="en-US" w:eastAsia="da-DK"/>
        </w:rPr>
      </w:pPr>
      <w:r>
        <w:rPr>
          <w:rFonts w:ascii="Arial" w:eastAsia="Times New Roman" w:hAnsi="Arial" w:cs="Arial"/>
          <w:color w:val="0A0A0A"/>
          <w:sz w:val="20"/>
          <w:szCs w:val="20"/>
          <w:lang w:val="en-US" w:eastAsia="da-DK"/>
        </w:rPr>
        <w:t xml:space="preserve">  </w:t>
      </w:r>
    </w:p>
    <w:p w14:paraId="661D522D" w14:textId="77777777" w:rsidR="00B63A51" w:rsidRPr="00B63A51" w:rsidRDefault="00B63A51" w:rsidP="00B63A51">
      <w:pPr>
        <w:spacing w:after="0" w:line="240" w:lineRule="auto"/>
        <w:rPr>
          <w:rFonts w:ascii="Arial" w:eastAsia="Times New Roman" w:hAnsi="Arial" w:cs="Arial"/>
          <w:color w:val="0A0A0A"/>
          <w:sz w:val="20"/>
          <w:szCs w:val="20"/>
          <w:lang w:val="en-US" w:eastAsia="da-DK"/>
        </w:rPr>
      </w:pPr>
      <w:r w:rsidRPr="00B63A51">
        <w:rPr>
          <w:rFonts w:ascii="Arial" w:eastAsia="Times New Roman" w:hAnsi="Arial" w:cs="Arial"/>
          <w:color w:val="0A0A0A"/>
          <w:sz w:val="20"/>
          <w:szCs w:val="20"/>
          <w:lang w:val="en-US" w:eastAsia="da-DK"/>
        </w:rPr>
        <w:t>Discussion</w:t>
      </w:r>
    </w:p>
    <w:p w14:paraId="0DE674FF" w14:textId="77777777" w:rsidR="00B63A51" w:rsidRPr="00B63A51" w:rsidRDefault="00B63A51" w:rsidP="00B63A51">
      <w:pPr>
        <w:spacing w:after="0" w:line="240" w:lineRule="auto"/>
        <w:rPr>
          <w:rFonts w:ascii="Arial" w:eastAsia="Times New Roman" w:hAnsi="Arial" w:cs="Arial"/>
          <w:color w:val="0A0A0A"/>
          <w:sz w:val="20"/>
          <w:szCs w:val="20"/>
          <w:lang w:val="en-US" w:eastAsia="da-DK"/>
        </w:rPr>
      </w:pPr>
    </w:p>
    <w:p w14:paraId="7A449B36" w14:textId="77777777" w:rsidR="00D05B11" w:rsidRDefault="00B63A51" w:rsidP="00B63A51">
      <w:pPr>
        <w:spacing w:after="0" w:line="240" w:lineRule="auto"/>
        <w:rPr>
          <w:rFonts w:ascii="Arial" w:eastAsia="Times New Roman" w:hAnsi="Arial" w:cs="Arial"/>
          <w:color w:val="0A0A0A"/>
          <w:sz w:val="20"/>
          <w:szCs w:val="20"/>
          <w:lang w:val="en-US" w:eastAsia="da-DK"/>
        </w:rPr>
      </w:pPr>
      <w:r w:rsidRPr="00B63A51">
        <w:rPr>
          <w:rFonts w:ascii="Arial" w:eastAsia="Times New Roman" w:hAnsi="Arial" w:cs="Arial"/>
          <w:color w:val="0A0A0A"/>
          <w:sz w:val="20"/>
          <w:szCs w:val="20"/>
          <w:lang w:val="en-US" w:eastAsia="da-DK"/>
        </w:rPr>
        <w:t xml:space="preserve">Does your research team have a new idea for the preparation of a good sawdust-based substrate without composting? </w:t>
      </w:r>
    </w:p>
    <w:p w14:paraId="5FCE498D" w14:textId="77777777" w:rsidR="00D05B11" w:rsidRDefault="00D05B11" w:rsidP="00B63A51">
      <w:pPr>
        <w:spacing w:after="0" w:line="240" w:lineRule="auto"/>
        <w:rPr>
          <w:rFonts w:ascii="Arial" w:eastAsia="Times New Roman" w:hAnsi="Arial" w:cs="Arial"/>
          <w:color w:val="0A0A0A"/>
          <w:sz w:val="20"/>
          <w:szCs w:val="20"/>
          <w:lang w:val="en-US" w:eastAsia="da-DK"/>
        </w:rPr>
      </w:pPr>
    </w:p>
    <w:p w14:paraId="7E51CE4C" w14:textId="05796E81" w:rsidR="00D05B11" w:rsidRPr="00D05B11" w:rsidRDefault="00D05B11" w:rsidP="00B63A51">
      <w:pPr>
        <w:spacing w:after="0" w:line="240" w:lineRule="auto"/>
        <w:rPr>
          <w:rFonts w:ascii="Arial" w:eastAsia="Times New Roman" w:hAnsi="Arial" w:cs="Arial"/>
          <w:b/>
          <w:bCs/>
          <w:color w:val="0A0A0A"/>
          <w:sz w:val="20"/>
          <w:szCs w:val="20"/>
          <w:lang w:val="en-US" w:eastAsia="da-DK"/>
        </w:rPr>
      </w:pPr>
      <w:r w:rsidRPr="00D05B11">
        <w:rPr>
          <w:rFonts w:ascii="Arial" w:eastAsia="Times New Roman" w:hAnsi="Arial" w:cs="Arial"/>
          <w:b/>
          <w:bCs/>
          <w:color w:val="0A0A0A"/>
          <w:sz w:val="20"/>
          <w:szCs w:val="20"/>
          <w:lang w:val="en-US" w:eastAsia="da-DK"/>
        </w:rPr>
        <w:t xml:space="preserve">Until now, we don’t. But indeed we </w:t>
      </w:r>
      <w:r w:rsidR="00512911">
        <w:rPr>
          <w:rFonts w:ascii="Arial" w:eastAsia="Times New Roman" w:hAnsi="Arial" w:cs="Arial"/>
          <w:b/>
          <w:bCs/>
          <w:color w:val="0A0A0A"/>
          <w:sz w:val="20"/>
          <w:szCs w:val="20"/>
          <w:lang w:val="en-US" w:eastAsia="da-DK"/>
        </w:rPr>
        <w:t>have some plans to</w:t>
      </w:r>
      <w:r w:rsidRPr="00D05B11">
        <w:rPr>
          <w:rFonts w:ascii="Arial" w:eastAsia="Times New Roman" w:hAnsi="Arial" w:cs="Arial"/>
          <w:b/>
          <w:bCs/>
          <w:color w:val="0A0A0A"/>
          <w:sz w:val="20"/>
          <w:szCs w:val="20"/>
          <w:lang w:val="en-US" w:eastAsia="da-DK"/>
        </w:rPr>
        <w:t xml:space="preserve"> go through further experimentation</w:t>
      </w:r>
      <w:r w:rsidR="00512911">
        <w:rPr>
          <w:rFonts w:ascii="Arial" w:eastAsia="Times New Roman" w:hAnsi="Arial" w:cs="Arial"/>
          <w:b/>
          <w:bCs/>
          <w:color w:val="0A0A0A"/>
          <w:sz w:val="20"/>
          <w:szCs w:val="20"/>
          <w:lang w:val="en-US" w:eastAsia="da-DK"/>
        </w:rPr>
        <w:t>s</w:t>
      </w:r>
      <w:r w:rsidRPr="00D05B11">
        <w:rPr>
          <w:rFonts w:ascii="Arial" w:eastAsia="Times New Roman" w:hAnsi="Arial" w:cs="Arial"/>
          <w:b/>
          <w:bCs/>
          <w:color w:val="0A0A0A"/>
          <w:sz w:val="20"/>
          <w:szCs w:val="20"/>
          <w:lang w:val="en-US" w:eastAsia="da-DK"/>
        </w:rPr>
        <w:t xml:space="preserve"> in the future</w:t>
      </w:r>
      <w:r w:rsidR="00512911">
        <w:rPr>
          <w:rFonts w:ascii="Arial" w:eastAsia="Times New Roman" w:hAnsi="Arial" w:cs="Arial"/>
          <w:b/>
          <w:bCs/>
          <w:color w:val="0A0A0A"/>
          <w:sz w:val="20"/>
          <w:szCs w:val="20"/>
          <w:lang w:val="en-US" w:eastAsia="da-DK"/>
        </w:rPr>
        <w:t xml:space="preserve"> depending upon the availability of funding</w:t>
      </w:r>
      <w:r w:rsidRPr="00D05B11">
        <w:rPr>
          <w:rFonts w:ascii="Arial" w:eastAsia="Times New Roman" w:hAnsi="Arial" w:cs="Arial"/>
          <w:b/>
          <w:bCs/>
          <w:color w:val="0A0A0A"/>
          <w:sz w:val="20"/>
          <w:szCs w:val="20"/>
          <w:lang w:val="en-US" w:eastAsia="da-DK"/>
        </w:rPr>
        <w:t>.</w:t>
      </w:r>
    </w:p>
    <w:p w14:paraId="663BE086" w14:textId="77777777" w:rsidR="00D05B11" w:rsidRDefault="00D05B11" w:rsidP="00B63A51">
      <w:pPr>
        <w:spacing w:after="0" w:line="240" w:lineRule="auto"/>
        <w:rPr>
          <w:rFonts w:ascii="Arial" w:eastAsia="Times New Roman" w:hAnsi="Arial" w:cs="Arial"/>
          <w:color w:val="0A0A0A"/>
          <w:sz w:val="20"/>
          <w:szCs w:val="20"/>
          <w:lang w:val="en-US" w:eastAsia="da-DK"/>
        </w:rPr>
      </w:pPr>
    </w:p>
    <w:p w14:paraId="5D231CA6" w14:textId="07E88563" w:rsidR="00B63A51" w:rsidRPr="00B63A51" w:rsidRDefault="00B63A51" w:rsidP="00B63A51">
      <w:pPr>
        <w:spacing w:after="0" w:line="240" w:lineRule="auto"/>
        <w:rPr>
          <w:rFonts w:ascii="Arial" w:eastAsia="Times New Roman" w:hAnsi="Arial" w:cs="Arial"/>
          <w:color w:val="0A0A0A"/>
          <w:sz w:val="20"/>
          <w:szCs w:val="20"/>
          <w:lang w:val="en-US" w:eastAsia="da-DK"/>
        </w:rPr>
      </w:pPr>
      <w:r w:rsidRPr="00B63A51">
        <w:rPr>
          <w:rFonts w:ascii="Arial" w:eastAsia="Times New Roman" w:hAnsi="Arial" w:cs="Arial"/>
          <w:color w:val="0A0A0A"/>
          <w:sz w:val="20"/>
          <w:szCs w:val="20"/>
          <w:lang w:val="en-US" w:eastAsia="da-DK"/>
        </w:rPr>
        <w:t>But maybe a short composting with the addition of organic waste, e.g. nitrogen-rich waste from vegetable and fruit production, is needed? It is worth outlining in conclusion what the direction of further research might be.</w:t>
      </w:r>
    </w:p>
    <w:p w14:paraId="270EE71F" w14:textId="61DEF357" w:rsidR="00B63A51" w:rsidRDefault="00B63A51" w:rsidP="00B63A51">
      <w:pPr>
        <w:spacing w:after="0" w:line="240" w:lineRule="auto"/>
        <w:rPr>
          <w:rFonts w:ascii="Arial" w:eastAsia="Times New Roman" w:hAnsi="Arial" w:cs="Arial"/>
          <w:color w:val="0A0A0A"/>
          <w:sz w:val="20"/>
          <w:szCs w:val="20"/>
          <w:lang w:val="en-US" w:eastAsia="da-DK"/>
        </w:rPr>
      </w:pPr>
    </w:p>
    <w:p w14:paraId="4E089EB0" w14:textId="275B58AA" w:rsidR="00D05B11" w:rsidRPr="004C5F64" w:rsidRDefault="00D05B11" w:rsidP="00834903">
      <w:pPr>
        <w:spacing w:after="0" w:line="240" w:lineRule="auto"/>
        <w:jc w:val="both"/>
        <w:rPr>
          <w:rFonts w:ascii="Arial" w:eastAsia="Times New Roman" w:hAnsi="Arial" w:cs="Arial"/>
          <w:b/>
          <w:bCs/>
          <w:color w:val="0A0A0A"/>
          <w:sz w:val="20"/>
          <w:szCs w:val="20"/>
          <w:lang w:val="en-US" w:eastAsia="da-DK"/>
        </w:rPr>
      </w:pPr>
      <w:r w:rsidRPr="004C5F64">
        <w:rPr>
          <w:rFonts w:ascii="Arial" w:eastAsia="Times New Roman" w:hAnsi="Arial" w:cs="Arial"/>
          <w:b/>
          <w:bCs/>
          <w:color w:val="0A0A0A"/>
          <w:sz w:val="20"/>
          <w:szCs w:val="20"/>
          <w:lang w:val="en-US" w:eastAsia="da-DK"/>
        </w:rPr>
        <w:t xml:space="preserve">Yes, short composting with the addition of nitrogen-rich waste from vegetable and fruit production sources is a good suggestion. We added the following line in the conclusion section. </w:t>
      </w:r>
    </w:p>
    <w:p w14:paraId="766526A7" w14:textId="2188DE04" w:rsidR="00D05B11" w:rsidRPr="004C5F64" w:rsidRDefault="00D05B11" w:rsidP="00834903">
      <w:pPr>
        <w:spacing w:after="0" w:line="240" w:lineRule="auto"/>
        <w:jc w:val="both"/>
        <w:rPr>
          <w:rFonts w:ascii="Arial" w:eastAsia="Times New Roman" w:hAnsi="Arial" w:cs="Arial"/>
          <w:b/>
          <w:bCs/>
          <w:color w:val="0A0A0A"/>
          <w:sz w:val="20"/>
          <w:szCs w:val="20"/>
          <w:lang w:val="en-US" w:eastAsia="da-DK"/>
        </w:rPr>
      </w:pPr>
    </w:p>
    <w:p w14:paraId="1AB9F0FC" w14:textId="21927107" w:rsidR="00D05B11" w:rsidRPr="004C5F64" w:rsidRDefault="004C5F64" w:rsidP="00834903">
      <w:pPr>
        <w:spacing w:after="0" w:line="240" w:lineRule="auto"/>
        <w:jc w:val="both"/>
        <w:rPr>
          <w:rFonts w:ascii="Arial" w:eastAsia="Times New Roman" w:hAnsi="Arial" w:cs="Arial"/>
          <w:b/>
          <w:bCs/>
          <w:color w:val="0A0A0A"/>
          <w:sz w:val="20"/>
          <w:szCs w:val="20"/>
          <w:lang w:val="en-US" w:eastAsia="da-DK"/>
        </w:rPr>
      </w:pPr>
      <w:bookmarkStart w:id="2" w:name="_Hlk120536659"/>
      <w:r>
        <w:rPr>
          <w:rFonts w:ascii="Arial" w:eastAsia="Times New Roman" w:hAnsi="Arial" w:cs="Arial"/>
          <w:b/>
          <w:bCs/>
          <w:color w:val="0A0A0A"/>
          <w:sz w:val="20"/>
          <w:szCs w:val="20"/>
          <w:lang w:val="en-US" w:eastAsia="da-DK"/>
        </w:rPr>
        <w:t>Lines 594-597; S</w:t>
      </w:r>
      <w:r w:rsidR="00023B4B" w:rsidRPr="004C5F64">
        <w:rPr>
          <w:rFonts w:ascii="Arial" w:eastAsia="Times New Roman" w:hAnsi="Arial" w:cs="Arial"/>
          <w:b/>
          <w:bCs/>
          <w:color w:val="0A0A0A"/>
          <w:sz w:val="20"/>
          <w:szCs w:val="20"/>
          <w:lang w:val="en-US" w:eastAsia="da-DK"/>
        </w:rPr>
        <w:t xml:space="preserve">hort composting </w:t>
      </w:r>
      <w:r>
        <w:rPr>
          <w:rFonts w:ascii="Arial" w:eastAsia="Times New Roman" w:hAnsi="Arial" w:cs="Arial"/>
          <w:b/>
          <w:bCs/>
          <w:color w:val="0A0A0A"/>
          <w:sz w:val="20"/>
          <w:szCs w:val="20"/>
          <w:lang w:val="en-US" w:eastAsia="da-DK"/>
        </w:rPr>
        <w:t xml:space="preserve">of </w:t>
      </w:r>
      <w:r w:rsidRPr="004C5F64">
        <w:rPr>
          <w:rFonts w:ascii="Arial" w:eastAsia="Times New Roman" w:hAnsi="Arial" w:cs="Arial"/>
          <w:b/>
          <w:bCs/>
          <w:i/>
          <w:iCs/>
          <w:color w:val="0A0A0A"/>
          <w:sz w:val="20"/>
          <w:szCs w:val="20"/>
          <w:lang w:val="en-US" w:eastAsia="da-DK"/>
        </w:rPr>
        <w:t>Bombax ceiba</w:t>
      </w:r>
      <w:r>
        <w:rPr>
          <w:rFonts w:ascii="Arial" w:eastAsia="Times New Roman" w:hAnsi="Arial" w:cs="Arial"/>
          <w:b/>
          <w:bCs/>
          <w:color w:val="0A0A0A"/>
          <w:sz w:val="20"/>
          <w:szCs w:val="20"/>
          <w:lang w:val="en-US" w:eastAsia="da-DK"/>
        </w:rPr>
        <w:t xml:space="preserve"> sawdust </w:t>
      </w:r>
      <w:r w:rsidR="00023B4B" w:rsidRPr="004C5F64">
        <w:rPr>
          <w:rFonts w:ascii="Arial" w:eastAsia="Times New Roman" w:hAnsi="Arial" w:cs="Arial"/>
          <w:b/>
          <w:bCs/>
          <w:color w:val="0A0A0A"/>
          <w:sz w:val="20"/>
          <w:szCs w:val="20"/>
          <w:lang w:val="en-US" w:eastAsia="da-DK"/>
        </w:rPr>
        <w:t>with the addition of nitrogen-rich waste from vegetable and fruit sources can</w:t>
      </w:r>
      <w:r>
        <w:rPr>
          <w:rFonts w:ascii="Arial" w:eastAsia="Times New Roman" w:hAnsi="Arial" w:cs="Arial"/>
          <w:b/>
          <w:bCs/>
          <w:color w:val="0A0A0A"/>
          <w:sz w:val="20"/>
          <w:szCs w:val="20"/>
          <w:lang w:val="en-US" w:eastAsia="da-DK"/>
        </w:rPr>
        <w:t xml:space="preserve"> be a solution, but it needs further investigation. </w:t>
      </w:r>
      <w:bookmarkEnd w:id="2"/>
      <w:r w:rsidR="00023B4B" w:rsidRPr="004C5F64">
        <w:rPr>
          <w:rFonts w:ascii="Arial" w:eastAsia="Times New Roman" w:hAnsi="Arial" w:cs="Arial"/>
          <w:b/>
          <w:bCs/>
          <w:color w:val="0A0A0A"/>
          <w:sz w:val="20"/>
          <w:szCs w:val="20"/>
          <w:lang w:val="en-US" w:eastAsia="da-DK"/>
        </w:rPr>
        <w:t xml:space="preserve"> </w:t>
      </w:r>
    </w:p>
    <w:p w14:paraId="412A3AB4" w14:textId="17F7DFE0" w:rsidR="00D05B11" w:rsidRPr="00B63A51" w:rsidRDefault="00D05B11" w:rsidP="00B63A51">
      <w:pPr>
        <w:spacing w:after="0" w:line="240" w:lineRule="auto"/>
        <w:rPr>
          <w:rFonts w:ascii="Arial" w:eastAsia="Times New Roman" w:hAnsi="Arial" w:cs="Arial"/>
          <w:color w:val="0A0A0A"/>
          <w:sz w:val="20"/>
          <w:szCs w:val="20"/>
          <w:lang w:val="en-US" w:eastAsia="da-DK"/>
        </w:rPr>
      </w:pPr>
    </w:p>
    <w:p w14:paraId="01C54970" w14:textId="77777777" w:rsidR="00B63A51" w:rsidRPr="00B63A51" w:rsidRDefault="00B63A51" w:rsidP="00B63A51">
      <w:pPr>
        <w:spacing w:after="0" w:line="240" w:lineRule="auto"/>
        <w:rPr>
          <w:rFonts w:ascii="Arial" w:eastAsia="Times New Roman" w:hAnsi="Arial" w:cs="Arial"/>
          <w:color w:val="0A0A0A"/>
          <w:sz w:val="20"/>
          <w:szCs w:val="20"/>
          <w:lang w:val="en-US" w:eastAsia="da-DK"/>
        </w:rPr>
      </w:pPr>
      <w:r w:rsidRPr="00B63A51">
        <w:rPr>
          <w:rFonts w:ascii="Arial" w:eastAsia="Times New Roman" w:hAnsi="Arial" w:cs="Arial"/>
          <w:color w:val="0A0A0A"/>
          <w:sz w:val="20"/>
          <w:szCs w:val="20"/>
          <w:lang w:val="en-US" w:eastAsia="da-DK"/>
        </w:rPr>
        <w:t>References</w:t>
      </w:r>
    </w:p>
    <w:p w14:paraId="089EF182" w14:textId="77777777" w:rsidR="00B63A51" w:rsidRPr="00B63A51" w:rsidRDefault="00B63A51" w:rsidP="00B63A51">
      <w:pPr>
        <w:spacing w:after="0" w:line="240" w:lineRule="auto"/>
        <w:rPr>
          <w:rFonts w:ascii="Arial" w:eastAsia="Times New Roman" w:hAnsi="Arial" w:cs="Arial"/>
          <w:color w:val="0A0A0A"/>
          <w:sz w:val="20"/>
          <w:szCs w:val="20"/>
          <w:lang w:val="en-US" w:eastAsia="da-DK"/>
        </w:rPr>
      </w:pPr>
    </w:p>
    <w:p w14:paraId="69EA364D" w14:textId="54A3B4F6" w:rsidR="00B63A51" w:rsidRPr="00B63A51" w:rsidRDefault="00B63A51" w:rsidP="00B63A51">
      <w:pPr>
        <w:spacing w:after="0" w:line="240" w:lineRule="auto"/>
        <w:rPr>
          <w:rFonts w:ascii="Arial" w:eastAsia="Times New Roman" w:hAnsi="Arial" w:cs="Arial"/>
          <w:color w:val="0A0A0A"/>
          <w:sz w:val="20"/>
          <w:szCs w:val="20"/>
          <w:lang w:val="en-US" w:eastAsia="da-DK"/>
        </w:rPr>
      </w:pPr>
      <w:r w:rsidRPr="00B63A51">
        <w:rPr>
          <w:rFonts w:ascii="Arial" w:eastAsia="Times New Roman" w:hAnsi="Arial" w:cs="Arial"/>
          <w:color w:val="0A0A0A"/>
          <w:sz w:val="20"/>
          <w:szCs w:val="20"/>
          <w:lang w:val="en-US" w:eastAsia="da-DK"/>
        </w:rPr>
        <w:t>Must be reviewed and corrected to the editor's requirements.</w:t>
      </w:r>
    </w:p>
    <w:p w14:paraId="73927FA6" w14:textId="5637E9A8" w:rsidR="00B63A51" w:rsidRDefault="00B63A51" w:rsidP="00236FBE">
      <w:pPr>
        <w:spacing w:after="0" w:line="276" w:lineRule="auto"/>
        <w:rPr>
          <w:rFonts w:ascii="Arial" w:eastAsia="Times New Roman" w:hAnsi="Arial" w:cs="Arial"/>
          <w:color w:val="0A0A0A"/>
          <w:sz w:val="20"/>
          <w:szCs w:val="20"/>
          <w:lang w:val="en-US" w:eastAsia="da-DK"/>
        </w:rPr>
      </w:pPr>
    </w:p>
    <w:p w14:paraId="32A6122A" w14:textId="357348F5" w:rsidR="00830359" w:rsidRPr="00794573" w:rsidRDefault="00794573" w:rsidP="00236FBE">
      <w:pPr>
        <w:spacing w:after="0" w:line="276" w:lineRule="auto"/>
        <w:rPr>
          <w:rFonts w:ascii="Arial" w:eastAsia="Times New Roman" w:hAnsi="Arial" w:cs="Arial"/>
          <w:b/>
          <w:bCs/>
          <w:color w:val="0A0A0A"/>
          <w:sz w:val="20"/>
          <w:szCs w:val="20"/>
          <w:lang w:val="en-US" w:eastAsia="da-DK"/>
        </w:rPr>
      </w:pPr>
      <w:r w:rsidRPr="00794573">
        <w:rPr>
          <w:rFonts w:ascii="Arial" w:eastAsia="Times New Roman" w:hAnsi="Arial" w:cs="Arial"/>
          <w:b/>
          <w:bCs/>
          <w:color w:val="0A0A0A"/>
          <w:sz w:val="20"/>
          <w:szCs w:val="20"/>
          <w:lang w:val="en-US" w:eastAsia="da-DK"/>
        </w:rPr>
        <w:t xml:space="preserve">All references are corrected as per </w:t>
      </w:r>
      <w:r w:rsidR="00834903">
        <w:rPr>
          <w:rFonts w:ascii="Arial" w:eastAsia="Times New Roman" w:hAnsi="Arial" w:cs="Arial"/>
          <w:b/>
          <w:bCs/>
          <w:color w:val="0A0A0A"/>
          <w:sz w:val="20"/>
          <w:szCs w:val="20"/>
          <w:lang w:val="en-US" w:eastAsia="da-DK"/>
        </w:rPr>
        <w:t xml:space="preserve">the </w:t>
      </w:r>
      <w:r w:rsidRPr="00794573">
        <w:rPr>
          <w:rFonts w:ascii="Arial" w:eastAsia="Times New Roman" w:hAnsi="Arial" w:cs="Arial"/>
          <w:b/>
          <w:bCs/>
          <w:color w:val="0A0A0A"/>
          <w:sz w:val="20"/>
          <w:szCs w:val="20"/>
          <w:lang w:val="en-US" w:eastAsia="da-DK"/>
        </w:rPr>
        <w:t xml:space="preserve">journal </w:t>
      </w:r>
      <w:r w:rsidR="00834903">
        <w:rPr>
          <w:rFonts w:ascii="Arial" w:eastAsia="Times New Roman" w:hAnsi="Arial" w:cs="Arial"/>
          <w:b/>
          <w:bCs/>
          <w:color w:val="0A0A0A"/>
          <w:sz w:val="20"/>
          <w:szCs w:val="20"/>
          <w:lang w:val="en-US" w:eastAsia="da-DK"/>
        </w:rPr>
        <w:t xml:space="preserve">“Agronomy MDPI” </w:t>
      </w:r>
      <w:r w:rsidRPr="00794573">
        <w:rPr>
          <w:rFonts w:ascii="Arial" w:eastAsia="Times New Roman" w:hAnsi="Arial" w:cs="Arial"/>
          <w:b/>
          <w:bCs/>
          <w:color w:val="0A0A0A"/>
          <w:sz w:val="20"/>
          <w:szCs w:val="20"/>
          <w:lang w:val="en-US" w:eastAsia="da-DK"/>
        </w:rPr>
        <w:t>format.</w:t>
      </w:r>
    </w:p>
    <w:p w14:paraId="7B378E87" w14:textId="77777777" w:rsidR="00794573" w:rsidRDefault="00794573" w:rsidP="00236FBE">
      <w:pPr>
        <w:spacing w:after="0" w:line="276" w:lineRule="auto"/>
        <w:rPr>
          <w:rFonts w:ascii="Arial" w:eastAsia="Times New Roman" w:hAnsi="Arial" w:cs="Arial"/>
          <w:color w:val="0A0A0A"/>
          <w:sz w:val="20"/>
          <w:szCs w:val="20"/>
          <w:lang w:val="en-US" w:eastAsia="da-DK"/>
        </w:rPr>
      </w:pPr>
    </w:p>
    <w:p w14:paraId="2813B611" w14:textId="77777777" w:rsidR="000E2006" w:rsidRPr="00794573" w:rsidRDefault="000E2006" w:rsidP="000E2006">
      <w:pPr>
        <w:rPr>
          <w:rFonts w:ascii="Arial" w:hAnsi="Arial" w:cs="Arial"/>
          <w:b/>
          <w:sz w:val="20"/>
          <w:szCs w:val="20"/>
        </w:rPr>
      </w:pPr>
      <w:r w:rsidRPr="00794573">
        <w:rPr>
          <w:rFonts w:ascii="Arial" w:hAnsi="Arial" w:cs="Arial"/>
          <w:b/>
          <w:sz w:val="20"/>
          <w:szCs w:val="20"/>
        </w:rPr>
        <w:t>Thank you.</w:t>
      </w:r>
    </w:p>
    <w:p w14:paraId="6446E107" w14:textId="77777777" w:rsidR="00794573" w:rsidRDefault="00794573" w:rsidP="00B63A51">
      <w:pPr>
        <w:spacing w:after="0"/>
        <w:rPr>
          <w:rFonts w:ascii="Arial" w:hAnsi="Arial" w:cs="Arial"/>
          <w:b/>
          <w:sz w:val="20"/>
          <w:szCs w:val="20"/>
        </w:rPr>
      </w:pPr>
    </w:p>
    <w:p w14:paraId="732B9D6D" w14:textId="77777777" w:rsidR="00794573" w:rsidRDefault="00794573" w:rsidP="00B63A51">
      <w:pPr>
        <w:spacing w:after="0"/>
        <w:rPr>
          <w:rFonts w:ascii="Arial" w:hAnsi="Arial" w:cs="Arial"/>
          <w:b/>
          <w:sz w:val="20"/>
          <w:szCs w:val="20"/>
        </w:rPr>
      </w:pPr>
    </w:p>
    <w:p w14:paraId="173C77BB" w14:textId="4D636B3A" w:rsidR="000E2006" w:rsidRPr="00794573" w:rsidRDefault="00834903" w:rsidP="00B63A51">
      <w:pPr>
        <w:spacing w:after="0"/>
        <w:rPr>
          <w:rFonts w:ascii="Arial" w:hAnsi="Arial" w:cs="Arial"/>
          <w:b/>
          <w:sz w:val="20"/>
          <w:szCs w:val="20"/>
        </w:rPr>
      </w:pPr>
      <w:r>
        <w:rPr>
          <w:rFonts w:ascii="Arial" w:hAnsi="Arial" w:cs="Arial"/>
          <w:b/>
          <w:sz w:val="20"/>
          <w:szCs w:val="20"/>
        </w:rPr>
        <w:t xml:space="preserve">Dr. </w:t>
      </w:r>
      <w:r w:rsidR="00B63A51" w:rsidRPr="00794573">
        <w:rPr>
          <w:rFonts w:ascii="Arial" w:hAnsi="Arial" w:cs="Arial"/>
          <w:b/>
          <w:sz w:val="20"/>
          <w:szCs w:val="20"/>
        </w:rPr>
        <w:t>Muhammad Yasin</w:t>
      </w:r>
    </w:p>
    <w:p w14:paraId="05C9F457" w14:textId="27C43C57" w:rsidR="000E2006" w:rsidRPr="00794573" w:rsidRDefault="000E2006" w:rsidP="00B63A51">
      <w:pPr>
        <w:spacing w:after="0" w:line="240" w:lineRule="auto"/>
        <w:rPr>
          <w:rFonts w:ascii="Arial" w:hAnsi="Arial" w:cs="Arial"/>
          <w:sz w:val="20"/>
          <w:szCs w:val="20"/>
        </w:rPr>
      </w:pPr>
      <w:r w:rsidRPr="00794573">
        <w:rPr>
          <w:rFonts w:ascii="Arial" w:hAnsi="Arial" w:cs="Arial"/>
          <w:sz w:val="20"/>
          <w:szCs w:val="20"/>
        </w:rPr>
        <w:t>Ass</w:t>
      </w:r>
      <w:r w:rsidR="00B63A51" w:rsidRPr="00794573">
        <w:rPr>
          <w:rFonts w:ascii="Arial" w:hAnsi="Arial" w:cs="Arial"/>
          <w:sz w:val="20"/>
          <w:szCs w:val="20"/>
        </w:rPr>
        <w:t>istant</w:t>
      </w:r>
      <w:r w:rsidRPr="00794573">
        <w:rPr>
          <w:rFonts w:ascii="Arial" w:hAnsi="Arial" w:cs="Arial"/>
          <w:sz w:val="20"/>
          <w:szCs w:val="20"/>
        </w:rPr>
        <w:t xml:space="preserve"> Professor, </w:t>
      </w:r>
    </w:p>
    <w:p w14:paraId="2FAF51F2" w14:textId="74F8F65C" w:rsidR="000E2006" w:rsidRPr="00794573" w:rsidRDefault="000E2006" w:rsidP="00B63A51">
      <w:pPr>
        <w:spacing w:after="0" w:line="240" w:lineRule="auto"/>
        <w:rPr>
          <w:rFonts w:ascii="Arial" w:hAnsi="Arial" w:cs="Arial"/>
          <w:sz w:val="20"/>
          <w:szCs w:val="20"/>
        </w:rPr>
      </w:pPr>
      <w:r w:rsidRPr="00794573">
        <w:rPr>
          <w:rFonts w:ascii="Arial" w:hAnsi="Arial" w:cs="Arial"/>
          <w:sz w:val="20"/>
          <w:szCs w:val="20"/>
        </w:rPr>
        <w:t xml:space="preserve">Department of </w:t>
      </w:r>
      <w:r w:rsidR="00B63A51" w:rsidRPr="00794573">
        <w:rPr>
          <w:rFonts w:ascii="Arial" w:hAnsi="Arial" w:cs="Arial"/>
          <w:sz w:val="20"/>
          <w:szCs w:val="20"/>
        </w:rPr>
        <w:t xml:space="preserve">Agricultural </w:t>
      </w:r>
      <w:r w:rsidRPr="00794573">
        <w:rPr>
          <w:rFonts w:ascii="Arial" w:hAnsi="Arial" w:cs="Arial"/>
          <w:sz w:val="20"/>
          <w:szCs w:val="20"/>
        </w:rPr>
        <w:t>Sciences,</w:t>
      </w:r>
    </w:p>
    <w:p w14:paraId="78608BF5" w14:textId="77777777" w:rsidR="00794573" w:rsidRPr="00794573" w:rsidRDefault="00B63A51" w:rsidP="00B63A51">
      <w:pPr>
        <w:spacing w:after="0" w:line="240" w:lineRule="auto"/>
        <w:rPr>
          <w:rFonts w:ascii="Arial" w:hAnsi="Arial" w:cs="Arial"/>
          <w:sz w:val="20"/>
          <w:szCs w:val="20"/>
        </w:rPr>
      </w:pPr>
      <w:r w:rsidRPr="00794573">
        <w:rPr>
          <w:rFonts w:ascii="Arial" w:hAnsi="Arial" w:cs="Arial"/>
          <w:sz w:val="20"/>
          <w:szCs w:val="20"/>
        </w:rPr>
        <w:t xml:space="preserve">Allama Iqbal Open </w:t>
      </w:r>
      <w:r w:rsidR="000E2006" w:rsidRPr="00794573">
        <w:rPr>
          <w:rFonts w:ascii="Arial" w:hAnsi="Arial" w:cs="Arial"/>
          <w:sz w:val="20"/>
          <w:szCs w:val="20"/>
        </w:rPr>
        <w:t>University</w:t>
      </w:r>
      <w:r w:rsidRPr="00794573">
        <w:rPr>
          <w:rFonts w:ascii="Arial" w:hAnsi="Arial" w:cs="Arial"/>
          <w:sz w:val="20"/>
          <w:szCs w:val="20"/>
        </w:rPr>
        <w:t xml:space="preserve">, </w:t>
      </w:r>
    </w:p>
    <w:p w14:paraId="73E78E6C" w14:textId="14400DDD" w:rsidR="000E2006" w:rsidRPr="00794573" w:rsidRDefault="00B63A51" w:rsidP="00B63A51">
      <w:pPr>
        <w:spacing w:after="0" w:line="240" w:lineRule="auto"/>
        <w:rPr>
          <w:rFonts w:ascii="Arial" w:hAnsi="Arial" w:cs="Arial"/>
          <w:sz w:val="20"/>
          <w:szCs w:val="20"/>
        </w:rPr>
      </w:pPr>
      <w:r w:rsidRPr="00794573">
        <w:rPr>
          <w:rFonts w:ascii="Arial" w:hAnsi="Arial" w:cs="Arial"/>
          <w:sz w:val="20"/>
          <w:szCs w:val="20"/>
        </w:rPr>
        <w:t>Islamabad PK-4400, Pakistan</w:t>
      </w:r>
      <w:r w:rsidR="000E2006" w:rsidRPr="00794573">
        <w:rPr>
          <w:rFonts w:ascii="Arial" w:hAnsi="Arial" w:cs="Arial"/>
          <w:sz w:val="20"/>
          <w:szCs w:val="20"/>
        </w:rPr>
        <w:t>.</w:t>
      </w:r>
    </w:p>
    <w:p w14:paraId="154FB973" w14:textId="77777777" w:rsidR="000E2006" w:rsidRDefault="000E2006" w:rsidP="00236FBE">
      <w:pPr>
        <w:spacing w:after="0" w:line="276" w:lineRule="auto"/>
        <w:rPr>
          <w:rFonts w:ascii="Arial" w:eastAsia="Times New Roman" w:hAnsi="Arial" w:cs="Arial"/>
          <w:color w:val="0A0A0A"/>
          <w:sz w:val="20"/>
          <w:szCs w:val="20"/>
          <w:lang w:val="en-US" w:eastAsia="da-DK"/>
        </w:rPr>
      </w:pPr>
    </w:p>
    <w:sectPr w:rsidR="000E200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6C181A"/>
    <w:multiLevelType w:val="multilevel"/>
    <w:tmpl w:val="C49C12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0EA2F3C"/>
    <w:multiLevelType w:val="multilevel"/>
    <w:tmpl w:val="8BDE48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B0148AF"/>
    <w:multiLevelType w:val="multilevel"/>
    <w:tmpl w:val="6AFC9DD0"/>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98656E7"/>
    <w:multiLevelType w:val="multilevel"/>
    <w:tmpl w:val="356859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8CF13C1"/>
    <w:multiLevelType w:val="multilevel"/>
    <w:tmpl w:val="0DBE95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AD80C73"/>
    <w:multiLevelType w:val="multilevel"/>
    <w:tmpl w:val="7A08140C"/>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4"/>
  </w:num>
  <w:num w:numId="3">
    <w:abstractNumId w:val="2"/>
  </w:num>
  <w:num w:numId="4">
    <w:abstractNumId w:val="1"/>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sLA0N7UwNzc2MzA1MjdW0lEKTi0uzszPAykwqQUAswidfCwAAAA="/>
  </w:docVars>
  <w:rsids>
    <w:rsidRoot w:val="00DA17AB"/>
    <w:rsid w:val="00023B4B"/>
    <w:rsid w:val="00023F96"/>
    <w:rsid w:val="00033D40"/>
    <w:rsid w:val="00062445"/>
    <w:rsid w:val="000847ED"/>
    <w:rsid w:val="00086059"/>
    <w:rsid w:val="000A7C9A"/>
    <w:rsid w:val="000C796A"/>
    <w:rsid w:val="000E2006"/>
    <w:rsid w:val="00137DB7"/>
    <w:rsid w:val="001418B1"/>
    <w:rsid w:val="00147F41"/>
    <w:rsid w:val="00165654"/>
    <w:rsid w:val="00195263"/>
    <w:rsid w:val="00224B1B"/>
    <w:rsid w:val="002347E7"/>
    <w:rsid w:val="00236FBE"/>
    <w:rsid w:val="002453C1"/>
    <w:rsid w:val="00255011"/>
    <w:rsid w:val="00284789"/>
    <w:rsid w:val="002A400B"/>
    <w:rsid w:val="002A579E"/>
    <w:rsid w:val="002C03D0"/>
    <w:rsid w:val="002C58EE"/>
    <w:rsid w:val="002E0999"/>
    <w:rsid w:val="00344B4A"/>
    <w:rsid w:val="00364588"/>
    <w:rsid w:val="003B53DF"/>
    <w:rsid w:val="003B7465"/>
    <w:rsid w:val="004461E3"/>
    <w:rsid w:val="00453AFB"/>
    <w:rsid w:val="00467A79"/>
    <w:rsid w:val="004810CE"/>
    <w:rsid w:val="004B2374"/>
    <w:rsid w:val="004C1441"/>
    <w:rsid w:val="004C5F64"/>
    <w:rsid w:val="004D3AF1"/>
    <w:rsid w:val="004E5492"/>
    <w:rsid w:val="004F1C05"/>
    <w:rsid w:val="00503A0D"/>
    <w:rsid w:val="00512911"/>
    <w:rsid w:val="005253E7"/>
    <w:rsid w:val="005633D8"/>
    <w:rsid w:val="00570B85"/>
    <w:rsid w:val="005717C3"/>
    <w:rsid w:val="005E5F3A"/>
    <w:rsid w:val="005F6B05"/>
    <w:rsid w:val="006474D5"/>
    <w:rsid w:val="00650585"/>
    <w:rsid w:val="00686396"/>
    <w:rsid w:val="0069295B"/>
    <w:rsid w:val="006E26BF"/>
    <w:rsid w:val="00742808"/>
    <w:rsid w:val="00747911"/>
    <w:rsid w:val="00780FA7"/>
    <w:rsid w:val="0078711C"/>
    <w:rsid w:val="00793F5F"/>
    <w:rsid w:val="0079428E"/>
    <w:rsid w:val="00794573"/>
    <w:rsid w:val="007D2799"/>
    <w:rsid w:val="00830359"/>
    <w:rsid w:val="00834903"/>
    <w:rsid w:val="009122FB"/>
    <w:rsid w:val="009A6C4E"/>
    <w:rsid w:val="00A06C09"/>
    <w:rsid w:val="00A15270"/>
    <w:rsid w:val="00A417D4"/>
    <w:rsid w:val="00A82638"/>
    <w:rsid w:val="00AB5532"/>
    <w:rsid w:val="00AD4395"/>
    <w:rsid w:val="00AE7E76"/>
    <w:rsid w:val="00AF1D59"/>
    <w:rsid w:val="00B63A51"/>
    <w:rsid w:val="00B82976"/>
    <w:rsid w:val="00BA46B3"/>
    <w:rsid w:val="00C029B4"/>
    <w:rsid w:val="00C4554D"/>
    <w:rsid w:val="00C620C2"/>
    <w:rsid w:val="00C71875"/>
    <w:rsid w:val="00C74106"/>
    <w:rsid w:val="00C76E4E"/>
    <w:rsid w:val="00C9121C"/>
    <w:rsid w:val="00CB2F4E"/>
    <w:rsid w:val="00D05B11"/>
    <w:rsid w:val="00D50A5C"/>
    <w:rsid w:val="00D729A0"/>
    <w:rsid w:val="00D75150"/>
    <w:rsid w:val="00DA17AB"/>
    <w:rsid w:val="00DA3716"/>
    <w:rsid w:val="00E22642"/>
    <w:rsid w:val="00E35950"/>
    <w:rsid w:val="00E52666"/>
    <w:rsid w:val="00EA59E3"/>
    <w:rsid w:val="00F20A77"/>
    <w:rsid w:val="00F47B33"/>
    <w:rsid w:val="00F63332"/>
    <w:rsid w:val="00F957F3"/>
    <w:rsid w:val="00FD4EEF"/>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DFE03C"/>
  <w15:chartTrackingRefBased/>
  <w15:docId w15:val="{A1815F77-B1B5-4A01-AE2F-F47193D6A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TMLTypewriter">
    <w:name w:val="HTML Typewriter"/>
    <w:basedOn w:val="DefaultParagraphFont"/>
    <w:uiPriority w:val="99"/>
    <w:semiHidden/>
    <w:unhideWhenUsed/>
    <w:rsid w:val="00DA17AB"/>
    <w:rPr>
      <w:rFonts w:ascii="Courier New" w:eastAsia="Times New Roman" w:hAnsi="Courier New" w:cs="Courier New"/>
      <w:sz w:val="20"/>
      <w:szCs w:val="20"/>
    </w:rPr>
  </w:style>
  <w:style w:type="paragraph" w:styleId="NormalWeb">
    <w:name w:val="Normal (Web)"/>
    <w:basedOn w:val="Normal"/>
    <w:uiPriority w:val="99"/>
    <w:semiHidden/>
    <w:unhideWhenUsed/>
    <w:rsid w:val="00DA17AB"/>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styleId="Emphasis">
    <w:name w:val="Emphasis"/>
    <w:basedOn w:val="DefaultParagraphFont"/>
    <w:uiPriority w:val="20"/>
    <w:qFormat/>
    <w:rsid w:val="00DA17AB"/>
    <w:rPr>
      <w:i/>
      <w:iCs/>
    </w:rPr>
  </w:style>
  <w:style w:type="paragraph" w:styleId="z-TopofForm">
    <w:name w:val="HTML Top of Form"/>
    <w:basedOn w:val="Normal"/>
    <w:next w:val="Normal"/>
    <w:link w:val="z-TopofFormChar"/>
    <w:hidden/>
    <w:uiPriority w:val="99"/>
    <w:semiHidden/>
    <w:unhideWhenUsed/>
    <w:rsid w:val="00DA17AB"/>
    <w:pPr>
      <w:pBdr>
        <w:bottom w:val="single" w:sz="6" w:space="1" w:color="auto"/>
      </w:pBdr>
      <w:spacing w:after="0" w:line="240" w:lineRule="auto"/>
      <w:jc w:val="center"/>
    </w:pPr>
    <w:rPr>
      <w:rFonts w:ascii="Arial" w:eastAsia="Times New Roman" w:hAnsi="Arial" w:cs="Arial"/>
      <w:vanish/>
      <w:sz w:val="16"/>
      <w:szCs w:val="16"/>
      <w:lang w:eastAsia="da-DK"/>
    </w:rPr>
  </w:style>
  <w:style w:type="character" w:customStyle="1" w:styleId="z-TopofFormChar">
    <w:name w:val="z-Top of Form Char"/>
    <w:basedOn w:val="DefaultParagraphFont"/>
    <w:link w:val="z-TopofForm"/>
    <w:uiPriority w:val="99"/>
    <w:semiHidden/>
    <w:rsid w:val="00DA17AB"/>
    <w:rPr>
      <w:rFonts w:ascii="Arial" w:eastAsia="Times New Roman" w:hAnsi="Arial" w:cs="Arial"/>
      <w:vanish/>
      <w:sz w:val="16"/>
      <w:szCs w:val="16"/>
      <w:lang w:eastAsia="da-DK"/>
    </w:rPr>
  </w:style>
  <w:style w:type="character" w:styleId="Strong">
    <w:name w:val="Strong"/>
    <w:basedOn w:val="DefaultParagraphFont"/>
    <w:uiPriority w:val="22"/>
    <w:qFormat/>
    <w:rsid w:val="00DA17AB"/>
    <w:rPr>
      <w:b/>
      <w:bCs/>
    </w:rPr>
  </w:style>
  <w:style w:type="paragraph" w:styleId="z-BottomofForm">
    <w:name w:val="HTML Bottom of Form"/>
    <w:basedOn w:val="Normal"/>
    <w:next w:val="Normal"/>
    <w:link w:val="z-BottomofFormChar"/>
    <w:hidden/>
    <w:uiPriority w:val="99"/>
    <w:semiHidden/>
    <w:unhideWhenUsed/>
    <w:rsid w:val="00DA17AB"/>
    <w:pPr>
      <w:pBdr>
        <w:top w:val="single" w:sz="6" w:space="1" w:color="auto"/>
      </w:pBdr>
      <w:spacing w:after="0" w:line="240" w:lineRule="auto"/>
      <w:jc w:val="center"/>
    </w:pPr>
    <w:rPr>
      <w:rFonts w:ascii="Arial" w:eastAsia="Times New Roman" w:hAnsi="Arial" w:cs="Arial"/>
      <w:vanish/>
      <w:sz w:val="16"/>
      <w:szCs w:val="16"/>
      <w:lang w:eastAsia="da-DK"/>
    </w:rPr>
  </w:style>
  <w:style w:type="character" w:customStyle="1" w:styleId="z-BottomofFormChar">
    <w:name w:val="z-Bottom of Form Char"/>
    <w:basedOn w:val="DefaultParagraphFont"/>
    <w:link w:val="z-BottomofForm"/>
    <w:uiPriority w:val="99"/>
    <w:semiHidden/>
    <w:rsid w:val="00DA17AB"/>
    <w:rPr>
      <w:rFonts w:ascii="Arial" w:eastAsia="Times New Roman" w:hAnsi="Arial" w:cs="Arial"/>
      <w:vanish/>
      <w:sz w:val="16"/>
      <w:szCs w:val="16"/>
      <w:lang w:eastAsia="da-DK"/>
    </w:rPr>
  </w:style>
  <w:style w:type="paragraph" w:styleId="ListParagraph">
    <w:name w:val="List Paragraph"/>
    <w:basedOn w:val="Normal"/>
    <w:uiPriority w:val="34"/>
    <w:qFormat/>
    <w:rsid w:val="00C74106"/>
    <w:pPr>
      <w:ind w:left="720"/>
      <w:contextualSpacing/>
    </w:pPr>
  </w:style>
  <w:style w:type="character" w:customStyle="1" w:styleId="fontstyle01">
    <w:name w:val="fontstyle01"/>
    <w:basedOn w:val="DefaultParagraphFont"/>
    <w:rsid w:val="003B53DF"/>
    <w:rPr>
      <w:rFonts w:ascii="Times New Roman" w:hAnsi="Times New Roman" w:cs="Times New Roman"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1351132">
      <w:bodyDiv w:val="1"/>
      <w:marLeft w:val="0"/>
      <w:marRight w:val="0"/>
      <w:marTop w:val="0"/>
      <w:marBottom w:val="0"/>
      <w:divBdr>
        <w:top w:val="none" w:sz="0" w:space="0" w:color="auto"/>
        <w:left w:val="none" w:sz="0" w:space="0" w:color="auto"/>
        <w:bottom w:val="none" w:sz="0" w:space="0" w:color="auto"/>
        <w:right w:val="none" w:sz="0" w:space="0" w:color="auto"/>
      </w:divBdr>
      <w:divsChild>
        <w:div w:id="1120566405">
          <w:marLeft w:val="0"/>
          <w:marRight w:val="0"/>
          <w:marTop w:val="0"/>
          <w:marBottom w:val="0"/>
          <w:divBdr>
            <w:top w:val="none" w:sz="0" w:space="0" w:color="auto"/>
            <w:left w:val="none" w:sz="0" w:space="0" w:color="auto"/>
            <w:bottom w:val="none" w:sz="0" w:space="0" w:color="auto"/>
            <w:right w:val="none" w:sz="0" w:space="0" w:color="auto"/>
          </w:divBdr>
        </w:div>
        <w:div w:id="1248149313">
          <w:marLeft w:val="0"/>
          <w:marRight w:val="0"/>
          <w:marTop w:val="0"/>
          <w:marBottom w:val="0"/>
          <w:divBdr>
            <w:top w:val="none" w:sz="0" w:space="0" w:color="auto"/>
            <w:left w:val="none" w:sz="0" w:space="0" w:color="auto"/>
            <w:bottom w:val="none" w:sz="0" w:space="0" w:color="auto"/>
            <w:right w:val="none" w:sz="0" w:space="0" w:color="auto"/>
          </w:divBdr>
        </w:div>
        <w:div w:id="1314334585">
          <w:marLeft w:val="0"/>
          <w:marRight w:val="0"/>
          <w:marTop w:val="0"/>
          <w:marBottom w:val="0"/>
          <w:divBdr>
            <w:top w:val="none" w:sz="0" w:space="0" w:color="auto"/>
            <w:left w:val="none" w:sz="0" w:space="0" w:color="auto"/>
            <w:bottom w:val="none" w:sz="0" w:space="0" w:color="auto"/>
            <w:right w:val="none" w:sz="0" w:space="0" w:color="auto"/>
          </w:divBdr>
        </w:div>
        <w:div w:id="1898010554">
          <w:marLeft w:val="0"/>
          <w:marRight w:val="0"/>
          <w:marTop w:val="0"/>
          <w:marBottom w:val="0"/>
          <w:divBdr>
            <w:top w:val="none" w:sz="0" w:space="0" w:color="auto"/>
            <w:left w:val="none" w:sz="0" w:space="0" w:color="auto"/>
            <w:bottom w:val="none" w:sz="0" w:space="0" w:color="auto"/>
            <w:right w:val="none" w:sz="0" w:space="0" w:color="auto"/>
          </w:divBdr>
        </w:div>
      </w:divsChild>
    </w:div>
    <w:div w:id="711266794">
      <w:bodyDiv w:val="1"/>
      <w:marLeft w:val="0"/>
      <w:marRight w:val="0"/>
      <w:marTop w:val="0"/>
      <w:marBottom w:val="0"/>
      <w:divBdr>
        <w:top w:val="none" w:sz="0" w:space="0" w:color="auto"/>
        <w:left w:val="none" w:sz="0" w:space="0" w:color="auto"/>
        <w:bottom w:val="none" w:sz="0" w:space="0" w:color="auto"/>
        <w:right w:val="none" w:sz="0" w:space="0" w:color="auto"/>
      </w:divBdr>
      <w:divsChild>
        <w:div w:id="715275187">
          <w:marLeft w:val="0"/>
          <w:marRight w:val="0"/>
          <w:marTop w:val="0"/>
          <w:marBottom w:val="0"/>
          <w:divBdr>
            <w:top w:val="none" w:sz="0" w:space="0" w:color="auto"/>
            <w:left w:val="none" w:sz="0" w:space="0" w:color="auto"/>
            <w:bottom w:val="none" w:sz="0" w:space="0" w:color="auto"/>
            <w:right w:val="none" w:sz="0" w:space="0" w:color="auto"/>
          </w:divBdr>
        </w:div>
        <w:div w:id="1027947165">
          <w:marLeft w:val="0"/>
          <w:marRight w:val="0"/>
          <w:marTop w:val="0"/>
          <w:marBottom w:val="0"/>
          <w:divBdr>
            <w:top w:val="none" w:sz="0" w:space="0" w:color="auto"/>
            <w:left w:val="none" w:sz="0" w:space="0" w:color="auto"/>
            <w:bottom w:val="none" w:sz="0" w:space="0" w:color="auto"/>
            <w:right w:val="none" w:sz="0" w:space="0" w:color="auto"/>
          </w:divBdr>
        </w:div>
      </w:divsChild>
    </w:div>
    <w:div w:id="973145902">
      <w:bodyDiv w:val="1"/>
      <w:marLeft w:val="0"/>
      <w:marRight w:val="0"/>
      <w:marTop w:val="0"/>
      <w:marBottom w:val="0"/>
      <w:divBdr>
        <w:top w:val="none" w:sz="0" w:space="0" w:color="auto"/>
        <w:left w:val="none" w:sz="0" w:space="0" w:color="auto"/>
        <w:bottom w:val="none" w:sz="0" w:space="0" w:color="auto"/>
        <w:right w:val="none" w:sz="0" w:space="0" w:color="auto"/>
      </w:divBdr>
      <w:divsChild>
        <w:div w:id="153451627">
          <w:marLeft w:val="0"/>
          <w:marRight w:val="0"/>
          <w:marTop w:val="0"/>
          <w:marBottom w:val="0"/>
          <w:divBdr>
            <w:top w:val="none" w:sz="0" w:space="0" w:color="auto"/>
            <w:left w:val="none" w:sz="0" w:space="0" w:color="auto"/>
            <w:bottom w:val="none" w:sz="0" w:space="0" w:color="auto"/>
            <w:right w:val="none" w:sz="0" w:space="0" w:color="auto"/>
          </w:divBdr>
        </w:div>
        <w:div w:id="849830433">
          <w:marLeft w:val="0"/>
          <w:marRight w:val="0"/>
          <w:marTop w:val="0"/>
          <w:marBottom w:val="0"/>
          <w:divBdr>
            <w:top w:val="none" w:sz="0" w:space="0" w:color="auto"/>
            <w:left w:val="none" w:sz="0" w:space="0" w:color="auto"/>
            <w:bottom w:val="none" w:sz="0" w:space="0" w:color="auto"/>
            <w:right w:val="none" w:sz="0" w:space="0" w:color="auto"/>
          </w:divBdr>
        </w:div>
      </w:divsChild>
    </w:div>
    <w:div w:id="978070925">
      <w:bodyDiv w:val="1"/>
      <w:marLeft w:val="0"/>
      <w:marRight w:val="0"/>
      <w:marTop w:val="0"/>
      <w:marBottom w:val="0"/>
      <w:divBdr>
        <w:top w:val="none" w:sz="0" w:space="0" w:color="auto"/>
        <w:left w:val="none" w:sz="0" w:space="0" w:color="auto"/>
        <w:bottom w:val="none" w:sz="0" w:space="0" w:color="auto"/>
        <w:right w:val="none" w:sz="0" w:space="0" w:color="auto"/>
      </w:divBdr>
      <w:divsChild>
        <w:div w:id="513499992">
          <w:marLeft w:val="0"/>
          <w:marRight w:val="0"/>
          <w:marTop w:val="0"/>
          <w:marBottom w:val="0"/>
          <w:divBdr>
            <w:top w:val="none" w:sz="0" w:space="0" w:color="auto"/>
            <w:left w:val="none" w:sz="0" w:space="0" w:color="auto"/>
            <w:bottom w:val="none" w:sz="0" w:space="0" w:color="auto"/>
            <w:right w:val="none" w:sz="0" w:space="0" w:color="auto"/>
          </w:divBdr>
        </w:div>
        <w:div w:id="728843250">
          <w:marLeft w:val="0"/>
          <w:marRight w:val="0"/>
          <w:marTop w:val="0"/>
          <w:marBottom w:val="0"/>
          <w:divBdr>
            <w:top w:val="none" w:sz="0" w:space="0" w:color="auto"/>
            <w:left w:val="none" w:sz="0" w:space="0" w:color="auto"/>
            <w:bottom w:val="none" w:sz="0" w:space="0" w:color="auto"/>
            <w:right w:val="none" w:sz="0" w:space="0" w:color="auto"/>
          </w:divBdr>
        </w:div>
      </w:divsChild>
    </w:div>
    <w:div w:id="1183665327">
      <w:bodyDiv w:val="1"/>
      <w:marLeft w:val="0"/>
      <w:marRight w:val="0"/>
      <w:marTop w:val="0"/>
      <w:marBottom w:val="0"/>
      <w:divBdr>
        <w:top w:val="none" w:sz="0" w:space="0" w:color="auto"/>
        <w:left w:val="none" w:sz="0" w:space="0" w:color="auto"/>
        <w:bottom w:val="none" w:sz="0" w:space="0" w:color="auto"/>
        <w:right w:val="none" w:sz="0" w:space="0" w:color="auto"/>
      </w:divBdr>
    </w:div>
    <w:div w:id="1377467251">
      <w:bodyDiv w:val="1"/>
      <w:marLeft w:val="0"/>
      <w:marRight w:val="0"/>
      <w:marTop w:val="0"/>
      <w:marBottom w:val="0"/>
      <w:divBdr>
        <w:top w:val="none" w:sz="0" w:space="0" w:color="auto"/>
        <w:left w:val="none" w:sz="0" w:space="0" w:color="auto"/>
        <w:bottom w:val="none" w:sz="0" w:space="0" w:color="auto"/>
        <w:right w:val="none" w:sz="0" w:space="0" w:color="auto"/>
      </w:divBdr>
      <w:divsChild>
        <w:div w:id="1962498226">
          <w:marLeft w:val="0"/>
          <w:marRight w:val="0"/>
          <w:marTop w:val="0"/>
          <w:marBottom w:val="0"/>
          <w:divBdr>
            <w:top w:val="none" w:sz="0" w:space="0" w:color="auto"/>
            <w:left w:val="none" w:sz="0" w:space="0" w:color="auto"/>
            <w:bottom w:val="none" w:sz="0" w:space="0" w:color="auto"/>
            <w:right w:val="none" w:sz="0" w:space="0" w:color="auto"/>
          </w:divBdr>
          <w:divsChild>
            <w:div w:id="1604190341">
              <w:marLeft w:val="0"/>
              <w:marRight w:val="0"/>
              <w:marTop w:val="0"/>
              <w:marBottom w:val="0"/>
              <w:divBdr>
                <w:top w:val="none" w:sz="0" w:space="0" w:color="auto"/>
                <w:left w:val="none" w:sz="0" w:space="0" w:color="auto"/>
                <w:bottom w:val="none" w:sz="0" w:space="0" w:color="auto"/>
                <w:right w:val="none" w:sz="0" w:space="0" w:color="auto"/>
              </w:divBdr>
              <w:divsChild>
                <w:div w:id="118454853">
                  <w:marLeft w:val="0"/>
                  <w:marRight w:val="0"/>
                  <w:marTop w:val="0"/>
                  <w:marBottom w:val="0"/>
                  <w:divBdr>
                    <w:top w:val="none" w:sz="0" w:space="0" w:color="auto"/>
                    <w:left w:val="none" w:sz="0" w:space="0" w:color="auto"/>
                    <w:bottom w:val="none" w:sz="0" w:space="0" w:color="auto"/>
                    <w:right w:val="none" w:sz="0" w:space="0" w:color="auto"/>
                  </w:divBdr>
                  <w:divsChild>
                    <w:div w:id="19285547">
                      <w:marLeft w:val="0"/>
                      <w:marRight w:val="0"/>
                      <w:marTop w:val="0"/>
                      <w:marBottom w:val="0"/>
                      <w:divBdr>
                        <w:top w:val="none" w:sz="0" w:space="0" w:color="auto"/>
                        <w:left w:val="none" w:sz="0" w:space="0" w:color="auto"/>
                        <w:bottom w:val="none" w:sz="0" w:space="0" w:color="auto"/>
                        <w:right w:val="none" w:sz="0" w:space="0" w:color="auto"/>
                      </w:divBdr>
                      <w:divsChild>
                        <w:div w:id="1914270411">
                          <w:marLeft w:val="0"/>
                          <w:marRight w:val="0"/>
                          <w:marTop w:val="0"/>
                          <w:marBottom w:val="0"/>
                          <w:divBdr>
                            <w:top w:val="none" w:sz="0" w:space="0" w:color="auto"/>
                            <w:left w:val="none" w:sz="0" w:space="0" w:color="auto"/>
                            <w:bottom w:val="none" w:sz="0" w:space="0" w:color="auto"/>
                            <w:right w:val="none" w:sz="0" w:space="0" w:color="auto"/>
                          </w:divBdr>
                          <w:divsChild>
                            <w:div w:id="664748112">
                              <w:marLeft w:val="0"/>
                              <w:marRight w:val="0"/>
                              <w:marTop w:val="0"/>
                              <w:marBottom w:val="0"/>
                              <w:divBdr>
                                <w:top w:val="none" w:sz="0" w:space="0" w:color="auto"/>
                                <w:left w:val="none" w:sz="0" w:space="0" w:color="auto"/>
                                <w:bottom w:val="none" w:sz="0" w:space="0" w:color="auto"/>
                                <w:right w:val="none" w:sz="0" w:space="0" w:color="auto"/>
                              </w:divBdr>
                              <w:divsChild>
                                <w:div w:id="2097511010">
                                  <w:marLeft w:val="0"/>
                                  <w:marRight w:val="0"/>
                                  <w:marTop w:val="0"/>
                                  <w:marBottom w:val="0"/>
                                  <w:divBdr>
                                    <w:top w:val="none" w:sz="0" w:space="0" w:color="auto"/>
                                    <w:left w:val="none" w:sz="0" w:space="0" w:color="auto"/>
                                    <w:bottom w:val="none" w:sz="0" w:space="0" w:color="auto"/>
                                    <w:right w:val="none" w:sz="0" w:space="0" w:color="auto"/>
                                  </w:divBdr>
                                </w:div>
                              </w:divsChild>
                            </w:div>
                            <w:div w:id="331418869">
                              <w:marLeft w:val="0"/>
                              <w:marRight w:val="0"/>
                              <w:marTop w:val="0"/>
                              <w:marBottom w:val="0"/>
                              <w:divBdr>
                                <w:top w:val="none" w:sz="0" w:space="0" w:color="auto"/>
                                <w:left w:val="none" w:sz="0" w:space="0" w:color="auto"/>
                                <w:bottom w:val="none" w:sz="0" w:space="0" w:color="auto"/>
                                <w:right w:val="none" w:sz="0" w:space="0" w:color="auto"/>
                              </w:divBdr>
                              <w:divsChild>
                                <w:div w:id="1814636250">
                                  <w:marLeft w:val="0"/>
                                  <w:marRight w:val="0"/>
                                  <w:marTop w:val="0"/>
                                  <w:marBottom w:val="0"/>
                                  <w:divBdr>
                                    <w:top w:val="none" w:sz="0" w:space="0" w:color="auto"/>
                                    <w:left w:val="none" w:sz="0" w:space="0" w:color="auto"/>
                                    <w:bottom w:val="none" w:sz="0" w:space="0" w:color="auto"/>
                                    <w:right w:val="none" w:sz="0" w:space="0" w:color="auto"/>
                                  </w:divBdr>
                                </w:div>
                              </w:divsChild>
                            </w:div>
                            <w:div w:id="1117913611">
                              <w:marLeft w:val="0"/>
                              <w:marRight w:val="0"/>
                              <w:marTop w:val="0"/>
                              <w:marBottom w:val="0"/>
                              <w:divBdr>
                                <w:top w:val="none" w:sz="0" w:space="0" w:color="auto"/>
                                <w:left w:val="none" w:sz="0" w:space="0" w:color="auto"/>
                                <w:bottom w:val="none" w:sz="0" w:space="0" w:color="auto"/>
                                <w:right w:val="none" w:sz="0" w:space="0" w:color="auto"/>
                              </w:divBdr>
                              <w:divsChild>
                                <w:div w:id="581451282">
                                  <w:marLeft w:val="0"/>
                                  <w:marRight w:val="0"/>
                                  <w:marTop w:val="0"/>
                                  <w:marBottom w:val="0"/>
                                  <w:divBdr>
                                    <w:top w:val="none" w:sz="0" w:space="0" w:color="auto"/>
                                    <w:left w:val="none" w:sz="0" w:space="0" w:color="auto"/>
                                    <w:bottom w:val="none" w:sz="0" w:space="0" w:color="auto"/>
                                    <w:right w:val="none" w:sz="0" w:space="0" w:color="auto"/>
                                  </w:divBdr>
                                </w:div>
                              </w:divsChild>
                            </w:div>
                            <w:div w:id="413622942">
                              <w:marLeft w:val="0"/>
                              <w:marRight w:val="0"/>
                              <w:marTop w:val="0"/>
                              <w:marBottom w:val="0"/>
                              <w:divBdr>
                                <w:top w:val="none" w:sz="0" w:space="0" w:color="auto"/>
                                <w:left w:val="none" w:sz="0" w:space="0" w:color="auto"/>
                                <w:bottom w:val="none" w:sz="0" w:space="0" w:color="auto"/>
                                <w:right w:val="none" w:sz="0" w:space="0" w:color="auto"/>
                              </w:divBdr>
                              <w:divsChild>
                                <w:div w:id="2027362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4003501">
          <w:marLeft w:val="0"/>
          <w:marRight w:val="0"/>
          <w:marTop w:val="0"/>
          <w:marBottom w:val="0"/>
          <w:divBdr>
            <w:top w:val="none" w:sz="0" w:space="0" w:color="auto"/>
            <w:left w:val="none" w:sz="0" w:space="0" w:color="auto"/>
            <w:bottom w:val="none" w:sz="0" w:space="0" w:color="auto"/>
            <w:right w:val="none" w:sz="0" w:space="0" w:color="auto"/>
          </w:divBdr>
        </w:div>
      </w:divsChild>
    </w:div>
    <w:div w:id="1462453711">
      <w:bodyDiv w:val="1"/>
      <w:marLeft w:val="0"/>
      <w:marRight w:val="0"/>
      <w:marTop w:val="0"/>
      <w:marBottom w:val="0"/>
      <w:divBdr>
        <w:top w:val="none" w:sz="0" w:space="0" w:color="auto"/>
        <w:left w:val="none" w:sz="0" w:space="0" w:color="auto"/>
        <w:bottom w:val="none" w:sz="0" w:space="0" w:color="auto"/>
        <w:right w:val="none" w:sz="0" w:space="0" w:color="auto"/>
      </w:divBdr>
      <w:divsChild>
        <w:div w:id="431126708">
          <w:marLeft w:val="0"/>
          <w:marRight w:val="0"/>
          <w:marTop w:val="0"/>
          <w:marBottom w:val="0"/>
          <w:divBdr>
            <w:top w:val="none" w:sz="0" w:space="0" w:color="auto"/>
            <w:left w:val="none" w:sz="0" w:space="0" w:color="auto"/>
            <w:bottom w:val="none" w:sz="0" w:space="0" w:color="auto"/>
            <w:right w:val="none" w:sz="0" w:space="0" w:color="auto"/>
          </w:divBdr>
        </w:div>
        <w:div w:id="437139369">
          <w:marLeft w:val="0"/>
          <w:marRight w:val="0"/>
          <w:marTop w:val="0"/>
          <w:marBottom w:val="0"/>
          <w:divBdr>
            <w:top w:val="none" w:sz="0" w:space="0" w:color="auto"/>
            <w:left w:val="none" w:sz="0" w:space="0" w:color="auto"/>
            <w:bottom w:val="none" w:sz="0" w:space="0" w:color="auto"/>
            <w:right w:val="none" w:sz="0" w:space="0" w:color="auto"/>
          </w:divBdr>
        </w:div>
        <w:div w:id="1705983904">
          <w:marLeft w:val="0"/>
          <w:marRight w:val="0"/>
          <w:marTop w:val="0"/>
          <w:marBottom w:val="0"/>
          <w:divBdr>
            <w:top w:val="none" w:sz="0" w:space="0" w:color="auto"/>
            <w:left w:val="none" w:sz="0" w:space="0" w:color="auto"/>
            <w:bottom w:val="none" w:sz="0" w:space="0" w:color="auto"/>
            <w:right w:val="none" w:sz="0" w:space="0" w:color="auto"/>
          </w:divBdr>
        </w:div>
        <w:div w:id="17421755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1165</TotalTime>
  <Pages>5</Pages>
  <Words>1897</Words>
  <Characters>10817</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SUND - KU</Company>
  <LinksUpToDate>false</LinksUpToDate>
  <CharactersWithSpaces>12689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Andreasen</dc:creator>
  <cp:keywords/>
  <dc:description/>
  <cp:lastModifiedBy>Windows User</cp:lastModifiedBy>
  <cp:revision>79</cp:revision>
  <dcterms:created xsi:type="dcterms:W3CDTF">2022-01-30T08:31:00Z</dcterms:created>
  <dcterms:modified xsi:type="dcterms:W3CDTF">2022-11-28T19:03:00Z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Remapped">
    <vt:lpwstr>true</vt:lpwstr>
  </property>
  <property fmtid="{D5CDD505-2E9C-101B-9397-08002B2CF9AE}" pid="3" name="GrammarlyDocumentId">
    <vt:lpwstr>42adc33adcc25bde6750abf295464a1e4876e5d10ec8890104b9c33bfd4ed30f</vt:lpwstr>
  </property>
</Properties>
</file>