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4EB2" w:rsidRDefault="00E64EB2"/>
    <w:p w:rsidR="00432DF6" w:rsidRPr="00432DF6" w:rsidRDefault="00432DF6">
      <w:pPr>
        <w:rPr>
          <w:rFonts w:ascii="Times New Roman" w:hAnsi="Times New Roman" w:cs="Times New Roman"/>
          <w:b/>
          <w:sz w:val="24"/>
          <w:szCs w:val="24"/>
        </w:rPr>
      </w:pPr>
      <w:r w:rsidRPr="00432DF6">
        <w:rPr>
          <w:rFonts w:ascii="Times New Roman" w:hAnsi="Times New Roman" w:cs="Times New Roman"/>
          <w:b/>
          <w:sz w:val="24"/>
          <w:szCs w:val="24"/>
        </w:rPr>
        <w:t>Title:</w:t>
      </w:r>
      <w:r w:rsidRPr="00432DF6">
        <w:rPr>
          <w:b/>
        </w:rPr>
        <w:t xml:space="preserve"> </w:t>
      </w:r>
      <w:proofErr w:type="spellStart"/>
      <w:r w:rsidRPr="00432DF6">
        <w:rPr>
          <w:b/>
        </w:rPr>
        <w:t>C</w:t>
      </w:r>
      <w:r w:rsidRPr="00432DF6">
        <w:rPr>
          <w:b/>
        </w:rPr>
        <w:t>epharanthine</w:t>
      </w:r>
      <w:proofErr w:type="spellEnd"/>
      <w:r w:rsidRPr="00432DF6">
        <w:rPr>
          <w:b/>
        </w:rPr>
        <w:t xml:space="preserve"> ameliorates pulmonary fibrosis by inhibiting 2 the NF-</w:t>
      </w:r>
      <w:proofErr w:type="spellStart"/>
      <w:r w:rsidRPr="00432DF6">
        <w:rPr>
          <w:b/>
        </w:rPr>
        <w:t>κB</w:t>
      </w:r>
      <w:proofErr w:type="spellEnd"/>
      <w:r w:rsidRPr="00432DF6">
        <w:rPr>
          <w:b/>
        </w:rPr>
        <w:t>/NLRP3 pathway, fibroblast-to-</w:t>
      </w:r>
      <w:proofErr w:type="spellStart"/>
      <w:r w:rsidRPr="00432DF6">
        <w:rPr>
          <w:b/>
        </w:rPr>
        <w:t>myofibroblast</w:t>
      </w:r>
      <w:proofErr w:type="spellEnd"/>
      <w:r w:rsidRPr="00432DF6">
        <w:rPr>
          <w:b/>
        </w:rPr>
        <w:t xml:space="preserve"> </w:t>
      </w:r>
      <w:proofErr w:type="spellStart"/>
      <w:r w:rsidRPr="00432DF6">
        <w:rPr>
          <w:b/>
        </w:rPr>
        <w:t>transi</w:t>
      </w:r>
      <w:proofErr w:type="spellEnd"/>
      <w:r w:rsidRPr="00432DF6">
        <w:rPr>
          <w:b/>
        </w:rPr>
        <w:t xml:space="preserve">- 3 </w:t>
      </w:r>
      <w:proofErr w:type="spellStart"/>
      <w:r w:rsidRPr="00432DF6">
        <w:rPr>
          <w:b/>
        </w:rPr>
        <w:t>tion</w:t>
      </w:r>
      <w:proofErr w:type="spellEnd"/>
      <w:r w:rsidRPr="00432DF6">
        <w:rPr>
          <w:b/>
        </w:rPr>
        <w:t xml:space="preserve"> and inflammation</w:t>
      </w:r>
    </w:p>
    <w:p w:rsidR="008D7367" w:rsidRPr="00432DF6" w:rsidRDefault="001F249F">
      <w:pPr>
        <w:rPr>
          <w:rFonts w:ascii="Times New Roman" w:hAnsi="Times New Roman" w:cs="Times New Roman"/>
          <w:b/>
          <w:sz w:val="24"/>
          <w:szCs w:val="24"/>
        </w:rPr>
      </w:pPr>
      <w:r w:rsidRPr="00432DF6">
        <w:rPr>
          <w:rFonts w:ascii="Times New Roman" w:hAnsi="Times New Roman" w:cs="Times New Roman"/>
          <w:b/>
          <w:sz w:val="24"/>
          <w:szCs w:val="24"/>
        </w:rPr>
        <w:t xml:space="preserve">Revised </w:t>
      </w:r>
      <w:r w:rsidR="008D7367" w:rsidRPr="00432DF6">
        <w:rPr>
          <w:rFonts w:ascii="Times New Roman" w:hAnsi="Times New Roman" w:cs="Times New Roman"/>
          <w:b/>
          <w:sz w:val="24"/>
          <w:szCs w:val="24"/>
        </w:rPr>
        <w:t>Comments</w:t>
      </w:r>
    </w:p>
    <w:p w:rsidR="00435CAB" w:rsidRPr="008D7367" w:rsidRDefault="00435C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Respo</w:t>
      </w:r>
      <w:r w:rsidR="00FD69CD">
        <w:rPr>
          <w:rFonts w:ascii="Times New Roman" w:hAnsi="Times New Roman" w:cs="Times New Roman"/>
          <w:sz w:val="24"/>
          <w:szCs w:val="24"/>
        </w:rPr>
        <w:t xml:space="preserve">nse to most of the comments are </w:t>
      </w:r>
      <w:r>
        <w:rPr>
          <w:rFonts w:ascii="Times New Roman" w:hAnsi="Times New Roman" w:cs="Times New Roman"/>
          <w:sz w:val="24"/>
          <w:szCs w:val="24"/>
        </w:rPr>
        <w:t>not satisfactory</w:t>
      </w:r>
      <w:r w:rsidR="00FD69C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E47565">
        <w:rPr>
          <w:rFonts w:ascii="Times New Roman" w:hAnsi="Times New Roman" w:cs="Times New Roman"/>
          <w:sz w:val="24"/>
          <w:szCs w:val="24"/>
        </w:rPr>
        <w:t>R</w:t>
      </w:r>
      <w:r w:rsidR="00ED2664">
        <w:rPr>
          <w:rFonts w:ascii="Times New Roman" w:hAnsi="Times New Roman" w:cs="Times New Roman"/>
          <w:sz w:val="24"/>
          <w:szCs w:val="24"/>
        </w:rPr>
        <w:t xml:space="preserve">elevant </w:t>
      </w:r>
      <w:r w:rsidR="000A2048">
        <w:rPr>
          <w:rFonts w:ascii="Times New Roman" w:hAnsi="Times New Roman" w:cs="Times New Roman"/>
          <w:sz w:val="24"/>
          <w:szCs w:val="24"/>
        </w:rPr>
        <w:t xml:space="preserve"> information</w:t>
      </w:r>
      <w:proofErr w:type="gramEnd"/>
      <w:r w:rsidR="00ED2664">
        <w:rPr>
          <w:rFonts w:ascii="Times New Roman" w:hAnsi="Times New Roman" w:cs="Times New Roman"/>
          <w:sz w:val="24"/>
          <w:szCs w:val="24"/>
        </w:rPr>
        <w:t xml:space="preserve">, references  are missing and also </w:t>
      </w:r>
      <w:r w:rsidR="00E47565">
        <w:rPr>
          <w:rFonts w:ascii="Times New Roman" w:hAnsi="Times New Roman" w:cs="Times New Roman"/>
          <w:sz w:val="24"/>
          <w:szCs w:val="24"/>
        </w:rPr>
        <w:t xml:space="preserve">the </w:t>
      </w:r>
      <w:r w:rsidR="00ED2664">
        <w:rPr>
          <w:rFonts w:ascii="Times New Roman" w:hAnsi="Times New Roman" w:cs="Times New Roman"/>
          <w:sz w:val="24"/>
          <w:szCs w:val="24"/>
        </w:rPr>
        <w:t>result</w:t>
      </w:r>
      <w:r w:rsidR="00E47565">
        <w:rPr>
          <w:rFonts w:ascii="Times New Roman" w:hAnsi="Times New Roman" w:cs="Times New Roman"/>
          <w:sz w:val="24"/>
          <w:szCs w:val="24"/>
        </w:rPr>
        <w:t xml:space="preserve"> analysis has not been written appropriately</w:t>
      </w:r>
    </w:p>
    <w:p w:rsidR="008D7367" w:rsidRDefault="00312C09" w:rsidP="00312C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Response to </w:t>
      </w:r>
      <w:r w:rsidR="008D7367" w:rsidRPr="00312C09">
        <w:rPr>
          <w:rFonts w:ascii="Times New Roman" w:hAnsi="Times New Roman" w:cs="Times New Roman"/>
          <w:sz w:val="24"/>
          <w:szCs w:val="24"/>
        </w:rPr>
        <w:t xml:space="preserve">point 9 </w:t>
      </w:r>
      <w:proofErr w:type="spellStart"/>
      <w:r w:rsidR="008D7367" w:rsidRPr="00312C09">
        <w:rPr>
          <w:rFonts w:ascii="Times New Roman" w:hAnsi="Times New Roman" w:cs="Times New Roman"/>
          <w:sz w:val="24"/>
          <w:szCs w:val="24"/>
        </w:rPr>
        <w:t>ie</w:t>
      </w:r>
      <w:proofErr w:type="spellEnd"/>
      <w:r w:rsidR="008D7367" w:rsidRPr="00312C09">
        <w:rPr>
          <w:rFonts w:ascii="Times New Roman" w:hAnsi="Times New Roman" w:cs="Times New Roman"/>
          <w:sz w:val="24"/>
          <w:szCs w:val="24"/>
        </w:rPr>
        <w:t xml:space="preserve"> regarding western analysis</w:t>
      </w:r>
      <w:r>
        <w:rPr>
          <w:rFonts w:ascii="Times New Roman" w:hAnsi="Times New Roman" w:cs="Times New Roman"/>
          <w:sz w:val="24"/>
          <w:szCs w:val="24"/>
        </w:rPr>
        <w:t xml:space="preserve"> is not justified</w:t>
      </w:r>
      <w:r w:rsidR="008D7367" w:rsidRPr="00312C09">
        <w:rPr>
          <w:rFonts w:ascii="Times New Roman" w:hAnsi="Times New Roman" w:cs="Times New Roman"/>
          <w:sz w:val="24"/>
          <w:szCs w:val="24"/>
        </w:rPr>
        <w:t xml:space="preserve">. Western analysis is most appropriate to </w:t>
      </w:r>
      <w:r w:rsidRPr="00312C09">
        <w:rPr>
          <w:rFonts w:ascii="Times New Roman" w:hAnsi="Times New Roman" w:cs="Times New Roman"/>
          <w:sz w:val="24"/>
          <w:szCs w:val="24"/>
        </w:rPr>
        <w:t>validate the expression results.</w:t>
      </w:r>
    </w:p>
    <w:p w:rsidR="00312C09" w:rsidRPr="00312C09" w:rsidRDefault="00886BDB" w:rsidP="00312C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Point 10, Figure 3 is having number of subfigures. Author must provide information of r</w:t>
      </w:r>
      <w:r w:rsidR="00312C09">
        <w:rPr>
          <w:rFonts w:ascii="Times New Roman" w:hAnsi="Times New Roman" w:cs="Times New Roman"/>
          <w:sz w:val="24"/>
          <w:szCs w:val="24"/>
        </w:rPr>
        <w:t xml:space="preserve">elevant figure </w:t>
      </w:r>
      <w:r>
        <w:rPr>
          <w:rFonts w:ascii="Times New Roman" w:hAnsi="Times New Roman" w:cs="Times New Roman"/>
          <w:sz w:val="24"/>
          <w:szCs w:val="24"/>
        </w:rPr>
        <w:t xml:space="preserve">appropriately </w:t>
      </w:r>
      <w:r w:rsidR="00312C09">
        <w:rPr>
          <w:rFonts w:ascii="Times New Roman" w:hAnsi="Times New Roman" w:cs="Times New Roman"/>
          <w:sz w:val="24"/>
          <w:szCs w:val="24"/>
        </w:rPr>
        <w:t>showing</w:t>
      </w:r>
      <w:r w:rsidR="00312C09">
        <w:rPr>
          <w:rFonts w:ascii="Arial" w:hAnsi="Arial" w:cs="Arial"/>
          <w:color w:val="0A0A0A"/>
          <w:sz w:val="20"/>
          <w:szCs w:val="20"/>
        </w:rPr>
        <w:t xml:space="preserve"> </w:t>
      </w:r>
      <w:proofErr w:type="gramStart"/>
      <w:r w:rsidR="00312C09">
        <w:rPr>
          <w:rFonts w:ascii="Arial" w:hAnsi="Arial" w:cs="Arial"/>
          <w:color w:val="0A0A0A"/>
          <w:sz w:val="20"/>
          <w:szCs w:val="20"/>
        </w:rPr>
        <w:t>transformation  marked</w:t>
      </w:r>
      <w:proofErr w:type="gramEnd"/>
      <w:r w:rsidR="00312C09">
        <w:rPr>
          <w:rFonts w:ascii="Arial" w:hAnsi="Arial" w:cs="Arial"/>
          <w:color w:val="0A0A0A"/>
          <w:sz w:val="20"/>
          <w:szCs w:val="20"/>
        </w:rPr>
        <w:t xml:space="preserve"> by high α-SMA expression</w:t>
      </w:r>
    </w:p>
    <w:p w:rsidR="00312C09" w:rsidRDefault="00886BDB" w:rsidP="00312C0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Point 11, author did not provide satisfactory clarification in 4.6</w:t>
      </w:r>
    </w:p>
    <w:p w:rsidR="00886BDB" w:rsidRDefault="00E47565" w:rsidP="00F27C6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response to </w:t>
      </w:r>
      <w:r w:rsidR="00F27C67">
        <w:rPr>
          <w:rFonts w:ascii="Times New Roman" w:hAnsi="Times New Roman" w:cs="Times New Roman"/>
          <w:sz w:val="24"/>
          <w:szCs w:val="24"/>
        </w:rPr>
        <w:t>Point 13,</w:t>
      </w:r>
      <w:r>
        <w:rPr>
          <w:rFonts w:ascii="Times New Roman" w:hAnsi="Times New Roman" w:cs="Times New Roman"/>
          <w:sz w:val="24"/>
          <w:szCs w:val="24"/>
        </w:rPr>
        <w:t xml:space="preserve"> it is written, “</w:t>
      </w:r>
      <w:r>
        <w:rPr>
          <w:rFonts w:ascii="Arial" w:hAnsi="Arial" w:cs="Arial"/>
          <w:color w:val="0A0A0A"/>
          <w:sz w:val="20"/>
          <w:szCs w:val="20"/>
        </w:rPr>
        <w:t>A note has been added to the results</w:t>
      </w:r>
      <w:r>
        <w:rPr>
          <w:rFonts w:ascii="Arial" w:hAnsi="Arial" w:cs="Arial"/>
          <w:color w:val="0A0A0A"/>
          <w:sz w:val="20"/>
          <w:szCs w:val="20"/>
        </w:rPr>
        <w:t>”</w:t>
      </w:r>
      <w:r w:rsidR="00F27C67">
        <w:rPr>
          <w:rFonts w:ascii="Times New Roman" w:hAnsi="Times New Roman" w:cs="Times New Roman"/>
          <w:sz w:val="24"/>
          <w:szCs w:val="24"/>
        </w:rPr>
        <w:t xml:space="preserve">, </w:t>
      </w:r>
      <w:r w:rsidR="001F249F">
        <w:rPr>
          <w:rFonts w:ascii="Times New Roman" w:hAnsi="Times New Roman" w:cs="Times New Roman"/>
          <w:sz w:val="24"/>
          <w:szCs w:val="24"/>
        </w:rPr>
        <w:t>but where is this note</w:t>
      </w:r>
      <w:r w:rsidR="00F27C67">
        <w:rPr>
          <w:rFonts w:ascii="Times New Roman" w:hAnsi="Times New Roman" w:cs="Times New Roman"/>
          <w:sz w:val="24"/>
          <w:szCs w:val="24"/>
        </w:rPr>
        <w:t>.</w:t>
      </w:r>
      <w:r w:rsidR="001F249F">
        <w:rPr>
          <w:rFonts w:ascii="Times New Roman" w:hAnsi="Times New Roman" w:cs="Times New Roman"/>
          <w:sz w:val="24"/>
          <w:szCs w:val="24"/>
        </w:rPr>
        <w:t xml:space="preserve"> </w:t>
      </w:r>
      <w:r w:rsidR="00F27C67">
        <w:rPr>
          <w:rFonts w:ascii="Times New Roman" w:hAnsi="Times New Roman" w:cs="Times New Roman"/>
          <w:sz w:val="24"/>
          <w:szCs w:val="24"/>
        </w:rPr>
        <w:t xml:space="preserve"> Author did not </w:t>
      </w:r>
      <w:proofErr w:type="gramStart"/>
      <w:r w:rsidR="00F27C67">
        <w:rPr>
          <w:rFonts w:ascii="Times New Roman" w:hAnsi="Times New Roman" w:cs="Times New Roman"/>
          <w:sz w:val="24"/>
          <w:szCs w:val="24"/>
        </w:rPr>
        <w:t>incorporated</w:t>
      </w:r>
      <w:proofErr w:type="gramEnd"/>
      <w:r w:rsidR="00F27C67">
        <w:rPr>
          <w:rFonts w:ascii="Times New Roman" w:hAnsi="Times New Roman" w:cs="Times New Roman"/>
          <w:sz w:val="24"/>
          <w:szCs w:val="24"/>
        </w:rPr>
        <w:t xml:space="preserve"> satisfactory analysis</w:t>
      </w:r>
    </w:p>
    <w:p w:rsidR="00721F5B" w:rsidRDefault="00721F5B" w:rsidP="00F27C6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Response to </w:t>
      </w:r>
      <w:r w:rsidR="00F27C67">
        <w:rPr>
          <w:rFonts w:ascii="Times New Roman" w:hAnsi="Times New Roman" w:cs="Times New Roman"/>
          <w:sz w:val="24"/>
          <w:szCs w:val="24"/>
        </w:rPr>
        <w:t>Point 15 is not satisfactory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27C67" w:rsidRDefault="00BC0EF3" w:rsidP="00F27C6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Response to Point 15</w:t>
      </w:r>
      <w:r w:rsidR="00404112">
        <w:rPr>
          <w:rFonts w:ascii="Times New Roman" w:hAnsi="Times New Roman" w:cs="Times New Roman"/>
          <w:sz w:val="24"/>
          <w:szCs w:val="24"/>
        </w:rPr>
        <w:t>, 20</w:t>
      </w:r>
      <w:r>
        <w:rPr>
          <w:rFonts w:ascii="Times New Roman" w:hAnsi="Times New Roman" w:cs="Times New Roman"/>
          <w:sz w:val="24"/>
          <w:szCs w:val="24"/>
        </w:rPr>
        <w:t xml:space="preserve"> 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un</w:t>
      </w:r>
      <w:r>
        <w:rPr>
          <w:rFonts w:ascii="Times New Roman" w:hAnsi="Times New Roman" w:cs="Times New Roman"/>
          <w:sz w:val="24"/>
          <w:szCs w:val="24"/>
        </w:rPr>
        <w:t>satisfactory</w:t>
      </w:r>
    </w:p>
    <w:p w:rsidR="00404112" w:rsidRDefault="00404112" w:rsidP="00F27C6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Response to point 22 is not matching in the manuscript</w:t>
      </w:r>
    </w:p>
    <w:p w:rsidR="00404112" w:rsidRDefault="00626E55" w:rsidP="00F27C6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Response to 23, line 65 is not appropriate</w:t>
      </w:r>
    </w:p>
    <w:p w:rsidR="00626E55" w:rsidRDefault="00626E55" w:rsidP="00F27C6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Response 24 is not incorporated</w:t>
      </w:r>
    </w:p>
    <w:p w:rsidR="0061073F" w:rsidRDefault="002E5F07" w:rsidP="000462A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1073F">
        <w:rPr>
          <w:rFonts w:ascii="Times New Roman" w:hAnsi="Times New Roman" w:cs="Times New Roman"/>
          <w:sz w:val="24"/>
          <w:szCs w:val="24"/>
        </w:rPr>
        <w:t xml:space="preserve">Response to 25, </w:t>
      </w:r>
      <w:r w:rsidR="0061073F">
        <w:rPr>
          <w:rFonts w:ascii="Times New Roman" w:hAnsi="Times New Roman" w:cs="Times New Roman"/>
          <w:sz w:val="24"/>
          <w:szCs w:val="24"/>
        </w:rPr>
        <w:t xml:space="preserve">there is </w:t>
      </w:r>
      <w:r w:rsidRPr="0061073F">
        <w:rPr>
          <w:rFonts w:ascii="Times New Roman" w:hAnsi="Times New Roman" w:cs="Times New Roman"/>
          <w:sz w:val="24"/>
          <w:szCs w:val="24"/>
        </w:rPr>
        <w:t>no additional informati</w:t>
      </w:r>
      <w:r w:rsidR="0061073F">
        <w:rPr>
          <w:rFonts w:ascii="Times New Roman" w:hAnsi="Times New Roman" w:cs="Times New Roman"/>
          <w:sz w:val="24"/>
          <w:szCs w:val="24"/>
        </w:rPr>
        <w:t xml:space="preserve">on in the manuscript. </w:t>
      </w:r>
      <w:proofErr w:type="spellStart"/>
      <w:r w:rsidR="0061073F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="0061073F">
        <w:rPr>
          <w:rFonts w:ascii="Times New Roman" w:hAnsi="Times New Roman" w:cs="Times New Roman"/>
          <w:sz w:val="24"/>
          <w:szCs w:val="24"/>
        </w:rPr>
        <w:t xml:space="preserve"> not clear</w:t>
      </w:r>
    </w:p>
    <w:p w:rsidR="00FD69CD" w:rsidRPr="0061073F" w:rsidRDefault="002E5F07" w:rsidP="000462A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1073F">
        <w:rPr>
          <w:rFonts w:ascii="Times New Roman" w:hAnsi="Times New Roman" w:cs="Times New Roman"/>
          <w:sz w:val="24"/>
          <w:szCs w:val="24"/>
        </w:rPr>
        <w:t>Response to 26</w:t>
      </w:r>
      <w:r w:rsidR="005E762B" w:rsidRPr="0061073F">
        <w:rPr>
          <w:rFonts w:ascii="Times New Roman" w:hAnsi="Times New Roman" w:cs="Times New Roman"/>
          <w:sz w:val="24"/>
          <w:szCs w:val="24"/>
        </w:rPr>
        <w:t xml:space="preserve"> is not satisfactory. </w:t>
      </w:r>
      <w:r w:rsidR="00435CAB" w:rsidRPr="0061073F">
        <w:rPr>
          <w:rFonts w:ascii="Times New Roman" w:hAnsi="Times New Roman" w:cs="Times New Roman"/>
          <w:sz w:val="24"/>
          <w:szCs w:val="24"/>
        </w:rPr>
        <w:t xml:space="preserve">The information provided in </w:t>
      </w:r>
      <w:r w:rsidR="005E762B" w:rsidRPr="0061073F">
        <w:rPr>
          <w:rFonts w:ascii="Times New Roman" w:hAnsi="Times New Roman" w:cs="Times New Roman"/>
          <w:sz w:val="24"/>
          <w:szCs w:val="24"/>
        </w:rPr>
        <w:t>l</w:t>
      </w:r>
      <w:r w:rsidRPr="0061073F">
        <w:rPr>
          <w:rFonts w:ascii="Times New Roman" w:hAnsi="Times New Roman" w:cs="Times New Roman"/>
          <w:sz w:val="24"/>
          <w:szCs w:val="24"/>
        </w:rPr>
        <w:t>ine 150</w:t>
      </w:r>
      <w:r w:rsidR="00435CAB" w:rsidRPr="0061073F">
        <w:rPr>
          <w:rFonts w:ascii="Times New Roman" w:hAnsi="Times New Roman" w:cs="Times New Roman"/>
          <w:sz w:val="24"/>
          <w:szCs w:val="24"/>
        </w:rPr>
        <w:t xml:space="preserve"> is not matching</w:t>
      </w:r>
      <w:r w:rsidR="00FD69CD" w:rsidRPr="0061073F">
        <w:rPr>
          <w:rFonts w:ascii="Times New Roman" w:hAnsi="Times New Roman" w:cs="Times New Roman"/>
          <w:sz w:val="24"/>
          <w:szCs w:val="24"/>
        </w:rPr>
        <w:t>.</w:t>
      </w:r>
    </w:p>
    <w:p w:rsidR="0061073F" w:rsidRDefault="00FD69CD" w:rsidP="00F27C6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per response 28, sufficient information in figure legend has not been added</w:t>
      </w:r>
    </w:p>
    <w:p w:rsidR="002E5F07" w:rsidRPr="0061073F" w:rsidRDefault="0061073F" w:rsidP="006107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conclusion, there is no clarity in result analysis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and discussion.</w:t>
      </w:r>
      <w:r w:rsidR="00FD69CD" w:rsidRPr="0061073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5E762B" w:rsidRPr="006107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2C09" w:rsidRPr="008D7367" w:rsidRDefault="00312C09">
      <w:pPr>
        <w:rPr>
          <w:rFonts w:ascii="Times New Roman" w:hAnsi="Times New Roman" w:cs="Times New Roman"/>
          <w:sz w:val="24"/>
          <w:szCs w:val="24"/>
        </w:rPr>
      </w:pPr>
    </w:p>
    <w:sectPr w:rsidR="00312C09" w:rsidRPr="008D73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5915B3"/>
    <w:multiLevelType w:val="hybridMultilevel"/>
    <w:tmpl w:val="673CE530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367"/>
    <w:rsid w:val="000A2048"/>
    <w:rsid w:val="001F249F"/>
    <w:rsid w:val="002E5F07"/>
    <w:rsid w:val="00312C09"/>
    <w:rsid w:val="00404112"/>
    <w:rsid w:val="00432DF6"/>
    <w:rsid w:val="00435CAB"/>
    <w:rsid w:val="005E762B"/>
    <w:rsid w:val="0061073F"/>
    <w:rsid w:val="00626E55"/>
    <w:rsid w:val="00721F5B"/>
    <w:rsid w:val="00886BDB"/>
    <w:rsid w:val="008D7367"/>
    <w:rsid w:val="00BC0EF3"/>
    <w:rsid w:val="00E47565"/>
    <w:rsid w:val="00E64EB2"/>
    <w:rsid w:val="00ED2664"/>
    <w:rsid w:val="00F27C67"/>
    <w:rsid w:val="00FD6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3DEC3"/>
  <w15:chartTrackingRefBased/>
  <w15:docId w15:val="{FB57CAE6-C6E5-41A4-99A4-D887BC23B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2C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SAGARIKA BISWAS</dc:creator>
  <cp:keywords/>
  <dc:description/>
  <cp:lastModifiedBy>Dr SAGARIKA BISWAS</cp:lastModifiedBy>
  <cp:revision>4</cp:revision>
  <dcterms:created xsi:type="dcterms:W3CDTF">2022-11-13T10:14:00Z</dcterms:created>
  <dcterms:modified xsi:type="dcterms:W3CDTF">2022-11-14T09:46:00Z</dcterms:modified>
</cp:coreProperties>
</file>