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32014" w14:textId="175BC94C" w:rsidR="007367D5" w:rsidRDefault="007367D5" w:rsidP="00214936">
      <w:pPr>
        <w:spacing w:line="360" w:lineRule="auto"/>
        <w:rPr>
          <w:rFonts w:ascii="Times New Roman" w:hAnsi="Times New Roman"/>
          <w:i/>
          <w:iCs/>
          <w:sz w:val="24"/>
          <w:szCs w:val="24"/>
        </w:rPr>
      </w:pPr>
      <w:r>
        <w:rPr>
          <w:rFonts w:ascii="Times New Roman" w:hAnsi="Times New Roman"/>
          <w:sz w:val="24"/>
          <w:szCs w:val="24"/>
        </w:rPr>
        <w:t>T</w:t>
      </w:r>
      <w:r>
        <w:rPr>
          <w:rFonts w:ascii="Times New Roman" w:hAnsi="Times New Roman" w:hint="eastAsia"/>
          <w:sz w:val="24"/>
          <w:szCs w:val="24"/>
        </w:rPr>
        <w:t>it</w:t>
      </w:r>
      <w:r>
        <w:rPr>
          <w:rFonts w:ascii="Times New Roman" w:hAnsi="Times New Roman"/>
          <w:sz w:val="24"/>
          <w:szCs w:val="24"/>
        </w:rPr>
        <w:t xml:space="preserve">le: </w:t>
      </w:r>
      <w:r w:rsidR="00856939" w:rsidRPr="00856939">
        <w:rPr>
          <w:rFonts w:ascii="Times New Roman" w:hAnsi="Times New Roman"/>
          <w:sz w:val="24"/>
          <w:szCs w:val="24"/>
        </w:rPr>
        <w:t xml:space="preserve">Variation among the Complete Chloroplast Genomes of the Sumac Species </w:t>
      </w:r>
      <w:r w:rsidR="00856939" w:rsidRPr="00856939">
        <w:rPr>
          <w:rFonts w:ascii="Times New Roman" w:hAnsi="Times New Roman"/>
          <w:i/>
          <w:iCs/>
          <w:sz w:val="24"/>
          <w:szCs w:val="24"/>
        </w:rPr>
        <w:t>Rhus chinensis</w:t>
      </w:r>
      <w:r w:rsidR="00856939" w:rsidRPr="00856939">
        <w:rPr>
          <w:rFonts w:ascii="Times New Roman" w:hAnsi="Times New Roman"/>
          <w:sz w:val="24"/>
          <w:szCs w:val="24"/>
        </w:rPr>
        <w:t>: Reannotation and Comparative Analysis</w:t>
      </w:r>
    </w:p>
    <w:p w14:paraId="3A7285FF" w14:textId="70B7BE74" w:rsidR="007367D5" w:rsidRDefault="007367D5" w:rsidP="00214936">
      <w:pPr>
        <w:spacing w:line="360" w:lineRule="auto"/>
        <w:rPr>
          <w:rFonts w:ascii="Times New Roman" w:hAnsi="Times New Roman"/>
          <w:sz w:val="24"/>
          <w:szCs w:val="24"/>
        </w:rPr>
      </w:pPr>
      <w:r>
        <w:rPr>
          <w:rFonts w:ascii="Times New Roman" w:hAnsi="Times New Roman"/>
          <w:sz w:val="24"/>
          <w:szCs w:val="24"/>
        </w:rPr>
        <w:t xml:space="preserve">Manuscript ID: </w:t>
      </w:r>
      <w:r w:rsidRPr="007367D5">
        <w:rPr>
          <w:rFonts w:ascii="Times New Roman" w:hAnsi="Times New Roman"/>
          <w:sz w:val="24"/>
        </w:rPr>
        <w:t>genes-1936393</w:t>
      </w:r>
    </w:p>
    <w:p w14:paraId="127911E3" w14:textId="77777777" w:rsidR="00931601" w:rsidRDefault="00931601" w:rsidP="00214936">
      <w:pPr>
        <w:widowControl/>
        <w:shd w:val="clear" w:color="auto" w:fill="FFFFFF"/>
        <w:spacing w:line="360" w:lineRule="auto"/>
        <w:rPr>
          <w:rFonts w:ascii="Times New Roman" w:hAnsi="Times New Roman"/>
          <w:color w:val="000000" w:themeColor="text1"/>
          <w:sz w:val="24"/>
        </w:rPr>
      </w:pPr>
    </w:p>
    <w:p w14:paraId="6EEC7199" w14:textId="2490FCFE" w:rsidR="00931601" w:rsidRPr="00931601" w:rsidRDefault="00444240" w:rsidP="00214936">
      <w:pPr>
        <w:widowControl/>
        <w:shd w:val="clear" w:color="auto" w:fill="FFFFFF"/>
        <w:spacing w:line="360" w:lineRule="auto"/>
        <w:rPr>
          <w:rFonts w:ascii="Times New Roman" w:hAnsi="Times New Roman"/>
          <w:color w:val="000000" w:themeColor="text1"/>
          <w:sz w:val="24"/>
          <w:szCs w:val="24"/>
        </w:rPr>
      </w:pPr>
      <w:r w:rsidRPr="00444240">
        <w:rPr>
          <w:rFonts w:ascii="Times New Roman" w:hAnsi="Times New Roman"/>
          <w:b/>
          <w:color w:val="000000"/>
          <w:sz w:val="24"/>
        </w:rPr>
        <w:t>Reviewer #1: Reviewer's Report</w:t>
      </w:r>
      <w:r w:rsidR="00931601" w:rsidRPr="00931601">
        <w:rPr>
          <w:rFonts w:ascii="Times New Roman" w:hAnsi="Times New Roman"/>
          <w:color w:val="000000" w:themeColor="text1"/>
          <w:sz w:val="24"/>
          <w:szCs w:val="24"/>
        </w:rPr>
        <w:t xml:space="preserve"> </w:t>
      </w:r>
    </w:p>
    <w:p w14:paraId="04E4D155" w14:textId="1DE8D5D3" w:rsidR="00BB29CE" w:rsidRPr="00BB29CE" w:rsidRDefault="00BB29CE" w:rsidP="00BB29CE">
      <w:pPr>
        <w:spacing w:line="360" w:lineRule="auto"/>
        <w:rPr>
          <w:rFonts w:ascii="Times New Roman" w:hAnsi="Times New Roman"/>
          <w:color w:val="000000" w:themeColor="text1"/>
          <w:sz w:val="24"/>
          <w:szCs w:val="17"/>
          <w:shd w:val="clear" w:color="auto" w:fill="FFFFFF"/>
        </w:rPr>
      </w:pPr>
      <w:r w:rsidRPr="00BB29CE">
        <w:rPr>
          <w:rFonts w:ascii="Times New Roman" w:hAnsi="Times New Roman"/>
          <w:color w:val="000000" w:themeColor="text1"/>
          <w:sz w:val="24"/>
          <w:szCs w:val="17"/>
          <w:shd w:val="clear" w:color="auto" w:fill="FFFFFF"/>
        </w:rPr>
        <w:t>The paper has been sufficiently improved to be accepted after a minor revision of phrasing. For instance, the sentence: "The galls are rich in tannins and a source of traditional Chinese medicine and economically very important for the extracted tannins extracted from the galls have been utilized earlier", must be rewritten. But this revision must be extended to the full paper.</w:t>
      </w:r>
    </w:p>
    <w:p w14:paraId="6470534A" w14:textId="593F5569" w:rsidR="00EC087A" w:rsidRDefault="00BB29CE" w:rsidP="00BB29CE">
      <w:pPr>
        <w:spacing w:line="360" w:lineRule="auto"/>
        <w:rPr>
          <w:rFonts w:ascii="Times New Roman" w:hAnsi="Times New Roman"/>
          <w:color w:val="000000" w:themeColor="text1"/>
          <w:sz w:val="24"/>
          <w:szCs w:val="17"/>
          <w:shd w:val="clear" w:color="auto" w:fill="FFFFFF"/>
        </w:rPr>
      </w:pPr>
      <w:r w:rsidRPr="00BB29CE">
        <w:rPr>
          <w:rFonts w:ascii="Times New Roman" w:hAnsi="Times New Roman"/>
          <w:color w:val="000000" w:themeColor="text1"/>
          <w:sz w:val="24"/>
          <w:szCs w:val="17"/>
          <w:shd w:val="clear" w:color="auto" w:fill="FFFFFF"/>
        </w:rPr>
        <w:t>The line numbers cited by the authors in their answers are not the actual line numbers in the revised ms. This makes difficult to follow changes performed in the original paper.</w:t>
      </w:r>
    </w:p>
    <w:p w14:paraId="0A08E02A" w14:textId="08703669" w:rsidR="00252D7A" w:rsidRDefault="00E21A1E" w:rsidP="00252D7A">
      <w:pPr>
        <w:widowControl/>
        <w:spacing w:line="360" w:lineRule="auto"/>
        <w:rPr>
          <w:rFonts w:ascii="Times New Roman" w:hAnsi="Times New Roman"/>
          <w:color w:val="FF0000"/>
          <w:kern w:val="0"/>
          <w:sz w:val="24"/>
        </w:rPr>
      </w:pPr>
      <w:r w:rsidRPr="00AF6A1C">
        <w:rPr>
          <w:rFonts w:ascii="Times New Roman" w:hAnsi="Times New Roman" w:hint="eastAsia"/>
          <w:color w:val="FF0000"/>
          <w:kern w:val="0"/>
          <w:sz w:val="24"/>
        </w:rPr>
        <w:t>R</w:t>
      </w:r>
      <w:r w:rsidRPr="00AF6A1C">
        <w:rPr>
          <w:rFonts w:ascii="Times New Roman" w:hAnsi="Times New Roman"/>
          <w:color w:val="FF0000"/>
          <w:kern w:val="0"/>
          <w:sz w:val="24"/>
        </w:rPr>
        <w:t xml:space="preserve">esponse: </w:t>
      </w:r>
      <w:r w:rsidR="00887453">
        <w:rPr>
          <w:rFonts w:ascii="Times New Roman" w:hAnsi="Times New Roman" w:hint="eastAsia"/>
          <w:color w:val="FF0000"/>
          <w:kern w:val="0"/>
          <w:sz w:val="24"/>
        </w:rPr>
        <w:t>We</w:t>
      </w:r>
      <w:r w:rsidR="00887453">
        <w:rPr>
          <w:rFonts w:ascii="Times New Roman" w:hAnsi="Times New Roman"/>
          <w:color w:val="FF0000"/>
          <w:kern w:val="0"/>
          <w:sz w:val="24"/>
        </w:rPr>
        <w:t xml:space="preserve"> appreciate </w:t>
      </w:r>
      <w:r w:rsidR="00252D7A" w:rsidRPr="00B731E3">
        <w:rPr>
          <w:rFonts w:ascii="Times New Roman" w:hAnsi="Times New Roman"/>
          <w:color w:val="FF0000"/>
          <w:kern w:val="0"/>
          <w:sz w:val="24"/>
        </w:rPr>
        <w:t>your comments</w:t>
      </w:r>
      <w:r w:rsidR="00887453">
        <w:rPr>
          <w:rFonts w:ascii="Times New Roman" w:hAnsi="Times New Roman"/>
          <w:color w:val="FF0000"/>
          <w:kern w:val="0"/>
          <w:sz w:val="24"/>
        </w:rPr>
        <w:t xml:space="preserve"> very much</w:t>
      </w:r>
      <w:r w:rsidR="00252D7A" w:rsidRPr="00B731E3">
        <w:rPr>
          <w:rFonts w:ascii="Times New Roman" w:hAnsi="Times New Roman"/>
          <w:color w:val="FF0000"/>
          <w:kern w:val="0"/>
          <w:sz w:val="24"/>
        </w:rPr>
        <w:t xml:space="preserve">. </w:t>
      </w:r>
      <w:r w:rsidR="00252D7A" w:rsidRPr="00AF6A1C">
        <w:rPr>
          <w:rFonts w:ascii="Times New Roman" w:hAnsi="Times New Roman"/>
          <w:color w:val="FF0000"/>
          <w:kern w:val="0"/>
          <w:sz w:val="24"/>
        </w:rPr>
        <w:t>We have re</w:t>
      </w:r>
      <w:r w:rsidR="00252D7A">
        <w:rPr>
          <w:rFonts w:ascii="Times New Roman" w:hAnsi="Times New Roman"/>
          <w:color w:val="FF0000"/>
          <w:kern w:val="0"/>
          <w:sz w:val="24"/>
        </w:rPr>
        <w:t>-edited</w:t>
      </w:r>
      <w:r w:rsidR="00252D7A" w:rsidRPr="00AF6A1C">
        <w:rPr>
          <w:rFonts w:ascii="Times New Roman" w:hAnsi="Times New Roman"/>
          <w:color w:val="FF0000"/>
          <w:kern w:val="0"/>
          <w:sz w:val="24"/>
        </w:rPr>
        <w:t xml:space="preserve"> the </w:t>
      </w:r>
      <w:r w:rsidR="00887453">
        <w:rPr>
          <w:rFonts w:ascii="Times New Roman" w:hAnsi="Times New Roman"/>
          <w:color w:val="FF0000"/>
          <w:kern w:val="0"/>
          <w:sz w:val="24"/>
        </w:rPr>
        <w:t xml:space="preserve">relative </w:t>
      </w:r>
      <w:r w:rsidR="00252D7A" w:rsidRPr="00AF6A1C">
        <w:rPr>
          <w:rFonts w:ascii="Times New Roman" w:hAnsi="Times New Roman"/>
          <w:color w:val="FF0000"/>
          <w:kern w:val="0"/>
          <w:sz w:val="24"/>
        </w:rPr>
        <w:t>sentence</w:t>
      </w:r>
      <w:r w:rsidR="00887453">
        <w:rPr>
          <w:rFonts w:ascii="Times New Roman" w:hAnsi="Times New Roman"/>
          <w:color w:val="FF0000"/>
          <w:kern w:val="0"/>
          <w:sz w:val="24"/>
        </w:rPr>
        <w:t xml:space="preserve">s on the gall description </w:t>
      </w:r>
      <w:r w:rsidR="00252D7A" w:rsidRPr="00AF6A1C">
        <w:rPr>
          <w:rFonts w:ascii="Times New Roman" w:hAnsi="Times New Roman"/>
          <w:color w:val="FF0000"/>
          <w:kern w:val="0"/>
          <w:sz w:val="24"/>
        </w:rPr>
        <w:t xml:space="preserve">in the main text, please see Line </w:t>
      </w:r>
      <w:r w:rsidR="005064C7">
        <w:rPr>
          <w:rFonts w:ascii="Times New Roman" w:hAnsi="Times New Roman"/>
          <w:color w:val="FF0000"/>
          <w:kern w:val="0"/>
          <w:sz w:val="24"/>
        </w:rPr>
        <w:t>40</w:t>
      </w:r>
      <w:r w:rsidR="00252D7A" w:rsidRPr="00AF6A1C">
        <w:rPr>
          <w:rFonts w:ascii="Times New Roman" w:hAnsi="Times New Roman"/>
          <w:color w:val="FF0000"/>
          <w:kern w:val="0"/>
          <w:sz w:val="24"/>
        </w:rPr>
        <w:t>-</w:t>
      </w:r>
      <w:r w:rsidR="005064C7">
        <w:rPr>
          <w:rFonts w:ascii="Times New Roman" w:hAnsi="Times New Roman"/>
          <w:color w:val="FF0000"/>
          <w:kern w:val="0"/>
          <w:sz w:val="24"/>
        </w:rPr>
        <w:t>43</w:t>
      </w:r>
      <w:r w:rsidR="00252D7A" w:rsidRPr="00AF6A1C">
        <w:rPr>
          <w:rFonts w:ascii="Times New Roman" w:hAnsi="Times New Roman"/>
          <w:color w:val="FF0000"/>
          <w:kern w:val="0"/>
          <w:sz w:val="24"/>
        </w:rPr>
        <w:t xml:space="preserve"> in the revised manuscript.</w:t>
      </w:r>
      <w:r w:rsidR="00252D7A">
        <w:rPr>
          <w:rFonts w:ascii="Times New Roman" w:hAnsi="Times New Roman"/>
          <w:color w:val="FF0000"/>
          <w:kern w:val="0"/>
          <w:sz w:val="24"/>
        </w:rPr>
        <w:t xml:space="preserve"> </w:t>
      </w:r>
      <w:r w:rsidR="00165856">
        <w:rPr>
          <w:rFonts w:ascii="Times New Roman" w:hAnsi="Times New Roman"/>
          <w:color w:val="FF0000"/>
          <w:kern w:val="0"/>
          <w:sz w:val="24"/>
        </w:rPr>
        <w:t xml:space="preserve">Also, we invited our collaborator </w:t>
      </w:r>
      <w:r w:rsidR="00252D7A" w:rsidRPr="00B731E3">
        <w:rPr>
          <w:rFonts w:ascii="Times New Roman" w:hAnsi="Times New Roman"/>
          <w:color w:val="FF0000"/>
          <w:kern w:val="0"/>
          <w:sz w:val="24"/>
        </w:rPr>
        <w:t xml:space="preserve">Professor </w:t>
      </w:r>
      <w:r w:rsidR="00165856">
        <w:rPr>
          <w:rFonts w:ascii="Times New Roman" w:hAnsi="Times New Roman"/>
          <w:color w:val="FF0000"/>
          <w:kern w:val="0"/>
          <w:sz w:val="24"/>
        </w:rPr>
        <w:t xml:space="preserve">Jun </w:t>
      </w:r>
      <w:r w:rsidR="00252D7A">
        <w:rPr>
          <w:rFonts w:ascii="Times New Roman" w:hAnsi="Times New Roman"/>
          <w:color w:val="FF0000"/>
          <w:kern w:val="0"/>
          <w:sz w:val="24"/>
        </w:rPr>
        <w:t>Wen</w:t>
      </w:r>
      <w:r w:rsidR="00165856">
        <w:rPr>
          <w:rFonts w:ascii="Times New Roman" w:hAnsi="Times New Roman"/>
          <w:color w:val="FF0000"/>
          <w:kern w:val="0"/>
          <w:sz w:val="24"/>
        </w:rPr>
        <w:t xml:space="preserve">, who did much research work on </w:t>
      </w:r>
      <w:r w:rsidR="00165856" w:rsidRPr="00165856">
        <w:rPr>
          <w:rFonts w:ascii="Times New Roman" w:hAnsi="Times New Roman"/>
          <w:i/>
          <w:iCs/>
          <w:color w:val="FF0000"/>
          <w:kern w:val="0"/>
          <w:sz w:val="24"/>
        </w:rPr>
        <w:t>Rhus</w:t>
      </w:r>
      <w:r w:rsidR="00165856">
        <w:rPr>
          <w:rFonts w:ascii="Times New Roman" w:hAnsi="Times New Roman"/>
          <w:color w:val="FF0000"/>
          <w:kern w:val="0"/>
          <w:sz w:val="24"/>
        </w:rPr>
        <w:t xml:space="preserve"> species, to smooth the language </w:t>
      </w:r>
      <w:r w:rsidR="00165856" w:rsidRPr="00B731E3">
        <w:rPr>
          <w:rFonts w:ascii="Times New Roman" w:hAnsi="Times New Roman"/>
          <w:color w:val="FF0000"/>
          <w:kern w:val="0"/>
          <w:sz w:val="24"/>
        </w:rPr>
        <w:t>detailed through</w:t>
      </w:r>
      <w:r w:rsidR="00165856">
        <w:rPr>
          <w:rFonts w:ascii="Times New Roman" w:hAnsi="Times New Roman"/>
          <w:color w:val="FF0000"/>
          <w:kern w:val="0"/>
          <w:sz w:val="24"/>
        </w:rPr>
        <w:t xml:space="preserve"> our manuscript. </w:t>
      </w:r>
    </w:p>
    <w:p w14:paraId="3532ED5A" w14:textId="00B06FFA" w:rsidR="00165856" w:rsidRDefault="00165856" w:rsidP="00165856">
      <w:pPr>
        <w:widowControl/>
        <w:spacing w:line="360" w:lineRule="auto"/>
        <w:ind w:firstLine="426"/>
        <w:rPr>
          <w:rFonts w:ascii="Times New Roman" w:hAnsi="Times New Roman"/>
          <w:color w:val="FF0000"/>
          <w:kern w:val="0"/>
          <w:sz w:val="24"/>
        </w:rPr>
      </w:pPr>
      <w:r>
        <w:rPr>
          <w:rFonts w:ascii="Times New Roman" w:hAnsi="Times New Roman"/>
          <w:color w:val="FF0000"/>
          <w:kern w:val="0"/>
          <w:sz w:val="24"/>
        </w:rPr>
        <w:t xml:space="preserve">In case of the Line numbers, we later found that the line numbers in the tracked revised version </w:t>
      </w:r>
      <w:r w:rsidR="00362472">
        <w:rPr>
          <w:rFonts w:ascii="Times New Roman" w:hAnsi="Times New Roman"/>
          <w:color w:val="FF0000"/>
          <w:kern w:val="0"/>
          <w:sz w:val="24"/>
        </w:rPr>
        <w:t xml:space="preserve">were not continuous for page to page and </w:t>
      </w:r>
      <w:r>
        <w:rPr>
          <w:rFonts w:ascii="Times New Roman" w:hAnsi="Times New Roman"/>
          <w:color w:val="FF0000"/>
          <w:kern w:val="0"/>
          <w:sz w:val="24"/>
        </w:rPr>
        <w:t>usually changed when we use</w:t>
      </w:r>
      <w:r w:rsidR="00362472">
        <w:rPr>
          <w:rFonts w:ascii="Times New Roman" w:hAnsi="Times New Roman"/>
          <w:color w:val="FF0000"/>
          <w:kern w:val="0"/>
          <w:sz w:val="24"/>
        </w:rPr>
        <w:t>d</w:t>
      </w:r>
      <w:r>
        <w:rPr>
          <w:rFonts w:ascii="Times New Roman" w:hAnsi="Times New Roman"/>
          <w:color w:val="FF0000"/>
          <w:kern w:val="0"/>
          <w:sz w:val="24"/>
        </w:rPr>
        <w:t xml:space="preserve"> different system </w:t>
      </w:r>
      <w:r w:rsidR="00362472">
        <w:rPr>
          <w:rFonts w:ascii="Times New Roman" w:hAnsi="Times New Roman"/>
          <w:color w:val="FF0000"/>
          <w:kern w:val="0"/>
          <w:sz w:val="24"/>
        </w:rPr>
        <w:t xml:space="preserve">to </w:t>
      </w:r>
      <w:r>
        <w:rPr>
          <w:rFonts w:ascii="Times New Roman" w:hAnsi="Times New Roman"/>
          <w:color w:val="FF0000"/>
          <w:kern w:val="0"/>
          <w:sz w:val="24"/>
        </w:rPr>
        <w:t xml:space="preserve">open, e.g., MAC and Windows, </w:t>
      </w:r>
      <w:r w:rsidR="00362472">
        <w:rPr>
          <w:rFonts w:ascii="Times New Roman" w:hAnsi="Times New Roman"/>
          <w:color w:val="FF0000"/>
          <w:kern w:val="0"/>
          <w:sz w:val="24"/>
        </w:rPr>
        <w:t xml:space="preserve">which </w:t>
      </w:r>
      <w:r>
        <w:rPr>
          <w:rFonts w:ascii="Times New Roman" w:hAnsi="Times New Roman"/>
          <w:color w:val="FF0000"/>
          <w:kern w:val="0"/>
          <w:sz w:val="24"/>
        </w:rPr>
        <w:t>show</w:t>
      </w:r>
      <w:r w:rsidR="00362472">
        <w:rPr>
          <w:rFonts w:ascii="Times New Roman" w:hAnsi="Times New Roman"/>
          <w:color w:val="FF0000"/>
          <w:kern w:val="0"/>
          <w:sz w:val="24"/>
        </w:rPr>
        <w:t>ed</w:t>
      </w:r>
      <w:r>
        <w:rPr>
          <w:rFonts w:ascii="Times New Roman" w:hAnsi="Times New Roman"/>
          <w:color w:val="FF0000"/>
          <w:kern w:val="0"/>
          <w:sz w:val="24"/>
        </w:rPr>
        <w:t xml:space="preserve"> different line numbers. </w:t>
      </w:r>
      <w:r w:rsidR="00362472">
        <w:rPr>
          <w:rFonts w:ascii="Times New Roman" w:hAnsi="Times New Roman"/>
          <w:color w:val="FF0000"/>
          <w:kern w:val="0"/>
          <w:sz w:val="24"/>
        </w:rPr>
        <w:t>We thought that this might be from the MS format of the Journal. Sorry for the mistakes.</w:t>
      </w:r>
      <w:r>
        <w:rPr>
          <w:rFonts w:ascii="Times New Roman" w:hAnsi="Times New Roman"/>
          <w:color w:val="FF0000"/>
          <w:kern w:val="0"/>
          <w:sz w:val="24"/>
        </w:rPr>
        <w:t xml:space="preserve">  </w:t>
      </w:r>
    </w:p>
    <w:p w14:paraId="23D342F2" w14:textId="77777777" w:rsidR="00252D7A" w:rsidRPr="00EC3F24" w:rsidRDefault="00252D7A" w:rsidP="00252D7A">
      <w:pPr>
        <w:widowControl/>
        <w:spacing w:line="360" w:lineRule="auto"/>
        <w:rPr>
          <w:rFonts w:ascii="Times New Roman" w:hAnsi="Times New Roman"/>
          <w:color w:val="FF0000"/>
          <w:kern w:val="0"/>
          <w:sz w:val="24"/>
        </w:rPr>
      </w:pPr>
    </w:p>
    <w:p w14:paraId="1D774F14" w14:textId="50EEE298" w:rsidR="00FF011A" w:rsidRPr="00AF6A1C" w:rsidRDefault="00FF011A" w:rsidP="00AF6A1C">
      <w:pPr>
        <w:widowControl/>
        <w:spacing w:line="360" w:lineRule="auto"/>
        <w:rPr>
          <w:rFonts w:ascii="Times New Roman" w:hAnsi="Times New Roman"/>
          <w:color w:val="FF0000"/>
          <w:kern w:val="0"/>
          <w:sz w:val="24"/>
        </w:rPr>
      </w:pPr>
    </w:p>
    <w:p w14:paraId="0F533625" w14:textId="77777777" w:rsidR="00252D7A" w:rsidRPr="00EC3F24" w:rsidRDefault="00252D7A">
      <w:pPr>
        <w:widowControl/>
        <w:spacing w:line="360" w:lineRule="auto"/>
        <w:rPr>
          <w:rFonts w:ascii="Times New Roman" w:hAnsi="Times New Roman"/>
          <w:color w:val="FF0000"/>
          <w:kern w:val="0"/>
          <w:sz w:val="24"/>
        </w:rPr>
      </w:pPr>
    </w:p>
    <w:sectPr w:rsidR="00252D7A" w:rsidRPr="00EC3F24" w:rsidSect="00A35A68">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76DB4"/>
    <w:multiLevelType w:val="hybridMultilevel"/>
    <w:tmpl w:val="7ED8CC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 w15:restartNumberingAfterBreak="0">
    <w:nsid w:val="12E46F14"/>
    <w:multiLevelType w:val="hybridMultilevel"/>
    <w:tmpl w:val="0AFCA354"/>
    <w:lvl w:ilvl="0" w:tplc="36CA54B4">
      <w:start w:val="1"/>
      <w:numFmt w:val="decimal"/>
      <w:lvlText w:val="%1、"/>
      <w:lvlJc w:val="left"/>
      <w:pPr>
        <w:ind w:left="360" w:hanging="360"/>
      </w:pPr>
      <w:rPr>
        <w:rFonts w:eastAsiaTheme="minorEastAsia" w:hint="default"/>
        <w:color w:val="000000" w:themeColor="text1"/>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8B0332A"/>
    <w:multiLevelType w:val="hybridMultilevel"/>
    <w:tmpl w:val="7ED8CC28"/>
    <w:lvl w:ilvl="0" w:tplc="26AE49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9A1312A"/>
    <w:multiLevelType w:val="hybridMultilevel"/>
    <w:tmpl w:val="7ED8CC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5C323AA0"/>
    <w:multiLevelType w:val="hybridMultilevel"/>
    <w:tmpl w:val="7ED8CC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7E4A3989"/>
    <w:multiLevelType w:val="hybridMultilevel"/>
    <w:tmpl w:val="DE6C79AA"/>
    <w:lvl w:ilvl="0" w:tplc="09A6A1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601"/>
    <w:rsid w:val="00010AA3"/>
    <w:rsid w:val="00011121"/>
    <w:rsid w:val="0002138D"/>
    <w:rsid w:val="00023406"/>
    <w:rsid w:val="0002448B"/>
    <w:rsid w:val="00032A1F"/>
    <w:rsid w:val="0004027A"/>
    <w:rsid w:val="0006060D"/>
    <w:rsid w:val="00093917"/>
    <w:rsid w:val="000A5B9F"/>
    <w:rsid w:val="000C3A9C"/>
    <w:rsid w:val="000C6F6B"/>
    <w:rsid w:val="000E6BE0"/>
    <w:rsid w:val="00114816"/>
    <w:rsid w:val="001216DA"/>
    <w:rsid w:val="00130C4C"/>
    <w:rsid w:val="00137B73"/>
    <w:rsid w:val="0014407E"/>
    <w:rsid w:val="001443FC"/>
    <w:rsid w:val="00151876"/>
    <w:rsid w:val="00157942"/>
    <w:rsid w:val="00165856"/>
    <w:rsid w:val="00165939"/>
    <w:rsid w:val="00165F8D"/>
    <w:rsid w:val="00166FAD"/>
    <w:rsid w:val="00183071"/>
    <w:rsid w:val="001950BA"/>
    <w:rsid w:val="001A291C"/>
    <w:rsid w:val="001B22A4"/>
    <w:rsid w:val="001D5B02"/>
    <w:rsid w:val="001F0584"/>
    <w:rsid w:val="001F1716"/>
    <w:rsid w:val="00202A94"/>
    <w:rsid w:val="0021000B"/>
    <w:rsid w:val="00213C8B"/>
    <w:rsid w:val="00214936"/>
    <w:rsid w:val="00216577"/>
    <w:rsid w:val="0023705D"/>
    <w:rsid w:val="00243910"/>
    <w:rsid w:val="00243B49"/>
    <w:rsid w:val="0025059B"/>
    <w:rsid w:val="00252D7A"/>
    <w:rsid w:val="00264F38"/>
    <w:rsid w:val="0027128D"/>
    <w:rsid w:val="00274135"/>
    <w:rsid w:val="00275F39"/>
    <w:rsid w:val="002832C0"/>
    <w:rsid w:val="00294192"/>
    <w:rsid w:val="002A056C"/>
    <w:rsid w:val="002B1AC3"/>
    <w:rsid w:val="002C559D"/>
    <w:rsid w:val="003068F4"/>
    <w:rsid w:val="003247E2"/>
    <w:rsid w:val="003349D5"/>
    <w:rsid w:val="0034557D"/>
    <w:rsid w:val="00362472"/>
    <w:rsid w:val="00370671"/>
    <w:rsid w:val="003734A8"/>
    <w:rsid w:val="003814DC"/>
    <w:rsid w:val="003952D2"/>
    <w:rsid w:val="00395EE2"/>
    <w:rsid w:val="003B3CDC"/>
    <w:rsid w:val="003B4C80"/>
    <w:rsid w:val="003C68B2"/>
    <w:rsid w:val="003C7A3B"/>
    <w:rsid w:val="003D623B"/>
    <w:rsid w:val="00405B6E"/>
    <w:rsid w:val="00421345"/>
    <w:rsid w:val="004347B2"/>
    <w:rsid w:val="004433C8"/>
    <w:rsid w:val="00444240"/>
    <w:rsid w:val="00447578"/>
    <w:rsid w:val="004732AB"/>
    <w:rsid w:val="00475E96"/>
    <w:rsid w:val="004A3A14"/>
    <w:rsid w:val="004B3916"/>
    <w:rsid w:val="004C6287"/>
    <w:rsid w:val="004D0EB0"/>
    <w:rsid w:val="004D2741"/>
    <w:rsid w:val="004D4AEF"/>
    <w:rsid w:val="004D6632"/>
    <w:rsid w:val="004F6525"/>
    <w:rsid w:val="004F7E6A"/>
    <w:rsid w:val="0050428E"/>
    <w:rsid w:val="00505099"/>
    <w:rsid w:val="005064C7"/>
    <w:rsid w:val="00507622"/>
    <w:rsid w:val="00523DD5"/>
    <w:rsid w:val="005517CE"/>
    <w:rsid w:val="00555531"/>
    <w:rsid w:val="0058373D"/>
    <w:rsid w:val="005A6B2F"/>
    <w:rsid w:val="005C4D95"/>
    <w:rsid w:val="005C6A0E"/>
    <w:rsid w:val="005E5C1B"/>
    <w:rsid w:val="005F2348"/>
    <w:rsid w:val="0060339B"/>
    <w:rsid w:val="006307AB"/>
    <w:rsid w:val="006532BA"/>
    <w:rsid w:val="006541E7"/>
    <w:rsid w:val="006613CB"/>
    <w:rsid w:val="00681668"/>
    <w:rsid w:val="00690B72"/>
    <w:rsid w:val="006A099C"/>
    <w:rsid w:val="006A3BB7"/>
    <w:rsid w:val="006A3C0D"/>
    <w:rsid w:val="006B18F5"/>
    <w:rsid w:val="006B7020"/>
    <w:rsid w:val="006C7D8C"/>
    <w:rsid w:val="006D4967"/>
    <w:rsid w:val="0071772C"/>
    <w:rsid w:val="007207E0"/>
    <w:rsid w:val="00733919"/>
    <w:rsid w:val="007367D5"/>
    <w:rsid w:val="00740986"/>
    <w:rsid w:val="00744890"/>
    <w:rsid w:val="00751D05"/>
    <w:rsid w:val="00781AE9"/>
    <w:rsid w:val="00792F1F"/>
    <w:rsid w:val="007937BD"/>
    <w:rsid w:val="007D6D95"/>
    <w:rsid w:val="007E1136"/>
    <w:rsid w:val="007E7417"/>
    <w:rsid w:val="007F7FB2"/>
    <w:rsid w:val="00812004"/>
    <w:rsid w:val="00820D5C"/>
    <w:rsid w:val="008305E6"/>
    <w:rsid w:val="008551A5"/>
    <w:rsid w:val="00856939"/>
    <w:rsid w:val="00870BD4"/>
    <w:rsid w:val="00875C93"/>
    <w:rsid w:val="00887453"/>
    <w:rsid w:val="008E20E0"/>
    <w:rsid w:val="00911C8A"/>
    <w:rsid w:val="00924814"/>
    <w:rsid w:val="00931601"/>
    <w:rsid w:val="009437EC"/>
    <w:rsid w:val="00981178"/>
    <w:rsid w:val="00981360"/>
    <w:rsid w:val="00997096"/>
    <w:rsid w:val="009A6B89"/>
    <w:rsid w:val="009C1162"/>
    <w:rsid w:val="009D51FB"/>
    <w:rsid w:val="009D5776"/>
    <w:rsid w:val="009F0157"/>
    <w:rsid w:val="009F5A8D"/>
    <w:rsid w:val="00A13833"/>
    <w:rsid w:val="00A14967"/>
    <w:rsid w:val="00A22FEB"/>
    <w:rsid w:val="00A35A68"/>
    <w:rsid w:val="00A74428"/>
    <w:rsid w:val="00A81564"/>
    <w:rsid w:val="00A81CC0"/>
    <w:rsid w:val="00A86979"/>
    <w:rsid w:val="00A9236F"/>
    <w:rsid w:val="00AA5C06"/>
    <w:rsid w:val="00AB0261"/>
    <w:rsid w:val="00AB74C9"/>
    <w:rsid w:val="00AE1B21"/>
    <w:rsid w:val="00AF6A1C"/>
    <w:rsid w:val="00B06F29"/>
    <w:rsid w:val="00B14917"/>
    <w:rsid w:val="00B26CAD"/>
    <w:rsid w:val="00B66446"/>
    <w:rsid w:val="00B66866"/>
    <w:rsid w:val="00B70644"/>
    <w:rsid w:val="00B731E3"/>
    <w:rsid w:val="00B87288"/>
    <w:rsid w:val="00B91B5D"/>
    <w:rsid w:val="00BA560A"/>
    <w:rsid w:val="00BA5CDC"/>
    <w:rsid w:val="00BB16C3"/>
    <w:rsid w:val="00BB29CE"/>
    <w:rsid w:val="00BB5CEF"/>
    <w:rsid w:val="00BE3EF4"/>
    <w:rsid w:val="00BE7019"/>
    <w:rsid w:val="00BF03BE"/>
    <w:rsid w:val="00C06CDD"/>
    <w:rsid w:val="00C17064"/>
    <w:rsid w:val="00C646C7"/>
    <w:rsid w:val="00C667D6"/>
    <w:rsid w:val="00C81E1F"/>
    <w:rsid w:val="00C81FCA"/>
    <w:rsid w:val="00C92A64"/>
    <w:rsid w:val="00CD3DA4"/>
    <w:rsid w:val="00CD56E3"/>
    <w:rsid w:val="00D05ED1"/>
    <w:rsid w:val="00D22662"/>
    <w:rsid w:val="00D31FD4"/>
    <w:rsid w:val="00D335B4"/>
    <w:rsid w:val="00D51505"/>
    <w:rsid w:val="00D62AE2"/>
    <w:rsid w:val="00D707B6"/>
    <w:rsid w:val="00D7107D"/>
    <w:rsid w:val="00D71AA0"/>
    <w:rsid w:val="00D97D90"/>
    <w:rsid w:val="00DA63E6"/>
    <w:rsid w:val="00DB19D3"/>
    <w:rsid w:val="00DC1350"/>
    <w:rsid w:val="00DC13F5"/>
    <w:rsid w:val="00DD108E"/>
    <w:rsid w:val="00DF01D8"/>
    <w:rsid w:val="00E03995"/>
    <w:rsid w:val="00E10E0D"/>
    <w:rsid w:val="00E154CE"/>
    <w:rsid w:val="00E20FA2"/>
    <w:rsid w:val="00E21A1E"/>
    <w:rsid w:val="00E22039"/>
    <w:rsid w:val="00E3275A"/>
    <w:rsid w:val="00E401D6"/>
    <w:rsid w:val="00E465EB"/>
    <w:rsid w:val="00E46CF8"/>
    <w:rsid w:val="00E63775"/>
    <w:rsid w:val="00E81C3E"/>
    <w:rsid w:val="00E93587"/>
    <w:rsid w:val="00EA775A"/>
    <w:rsid w:val="00EB0757"/>
    <w:rsid w:val="00EB562B"/>
    <w:rsid w:val="00EC087A"/>
    <w:rsid w:val="00EC3F24"/>
    <w:rsid w:val="00EC5579"/>
    <w:rsid w:val="00F0228E"/>
    <w:rsid w:val="00F13922"/>
    <w:rsid w:val="00F41565"/>
    <w:rsid w:val="00F41BFE"/>
    <w:rsid w:val="00F43AC2"/>
    <w:rsid w:val="00FC72B0"/>
    <w:rsid w:val="00FF011A"/>
    <w:rsid w:val="00FF4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9F9A6"/>
  <w15:chartTrackingRefBased/>
  <w15:docId w15:val="{AB845D01-EE5C-2746-9C34-095464ACF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13CB"/>
    <w:pPr>
      <w:widowControl w:val="0"/>
      <w:jc w:val="both"/>
    </w:pPr>
    <w:rPr>
      <w:rFonts w:ascii="Calibri" w:eastAsia="宋体" w:hAnsi="Calibri"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1C3E"/>
    <w:pPr>
      <w:ind w:firstLineChars="200" w:firstLine="420"/>
    </w:pPr>
  </w:style>
  <w:style w:type="character" w:styleId="a4">
    <w:name w:val="annotation reference"/>
    <w:basedOn w:val="a0"/>
    <w:uiPriority w:val="99"/>
    <w:semiHidden/>
    <w:unhideWhenUsed/>
    <w:rsid w:val="00093917"/>
    <w:rPr>
      <w:sz w:val="16"/>
      <w:szCs w:val="16"/>
    </w:rPr>
  </w:style>
  <w:style w:type="paragraph" w:styleId="a5">
    <w:name w:val="annotation text"/>
    <w:basedOn w:val="a"/>
    <w:link w:val="a6"/>
    <w:uiPriority w:val="99"/>
    <w:semiHidden/>
    <w:unhideWhenUsed/>
    <w:rsid w:val="00093917"/>
    <w:rPr>
      <w:sz w:val="20"/>
      <w:szCs w:val="20"/>
    </w:rPr>
  </w:style>
  <w:style w:type="character" w:customStyle="1" w:styleId="a6">
    <w:name w:val="批注文字 字符"/>
    <w:basedOn w:val="a0"/>
    <w:link w:val="a5"/>
    <w:uiPriority w:val="99"/>
    <w:semiHidden/>
    <w:rsid w:val="00093917"/>
    <w:rPr>
      <w:rFonts w:ascii="Calibri" w:eastAsia="宋体" w:hAnsi="Calibri" w:cs="Times New Roman"/>
      <w:sz w:val="20"/>
      <w:szCs w:val="20"/>
    </w:rPr>
  </w:style>
  <w:style w:type="paragraph" w:styleId="a7">
    <w:name w:val="annotation subject"/>
    <w:basedOn w:val="a5"/>
    <w:next w:val="a5"/>
    <w:link w:val="a8"/>
    <w:uiPriority w:val="99"/>
    <w:semiHidden/>
    <w:unhideWhenUsed/>
    <w:rsid w:val="00093917"/>
    <w:rPr>
      <w:b/>
      <w:bCs/>
    </w:rPr>
  </w:style>
  <w:style w:type="character" w:customStyle="1" w:styleId="a8">
    <w:name w:val="批注主题 字符"/>
    <w:basedOn w:val="a6"/>
    <w:link w:val="a7"/>
    <w:uiPriority w:val="99"/>
    <w:semiHidden/>
    <w:rsid w:val="00093917"/>
    <w:rPr>
      <w:rFonts w:ascii="Calibri" w:eastAsia="宋体" w:hAnsi="Calibri" w:cs="Times New Roman"/>
      <w:b/>
      <w:bCs/>
      <w:sz w:val="20"/>
      <w:szCs w:val="20"/>
    </w:rPr>
  </w:style>
  <w:style w:type="paragraph" w:styleId="a9">
    <w:name w:val="Revision"/>
    <w:hidden/>
    <w:uiPriority w:val="99"/>
    <w:semiHidden/>
    <w:rsid w:val="00D62AE2"/>
    <w:rPr>
      <w:rFonts w:ascii="Calibri" w:eastAsia="宋体"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7347">
      <w:bodyDiv w:val="1"/>
      <w:marLeft w:val="0"/>
      <w:marRight w:val="0"/>
      <w:marTop w:val="0"/>
      <w:marBottom w:val="0"/>
      <w:divBdr>
        <w:top w:val="none" w:sz="0" w:space="0" w:color="auto"/>
        <w:left w:val="none" w:sz="0" w:space="0" w:color="auto"/>
        <w:bottom w:val="none" w:sz="0" w:space="0" w:color="auto"/>
        <w:right w:val="none" w:sz="0" w:space="0" w:color="auto"/>
      </w:divBdr>
    </w:div>
    <w:div w:id="63987974">
      <w:bodyDiv w:val="1"/>
      <w:marLeft w:val="0"/>
      <w:marRight w:val="0"/>
      <w:marTop w:val="0"/>
      <w:marBottom w:val="0"/>
      <w:divBdr>
        <w:top w:val="none" w:sz="0" w:space="0" w:color="auto"/>
        <w:left w:val="none" w:sz="0" w:space="0" w:color="auto"/>
        <w:bottom w:val="none" w:sz="0" w:space="0" w:color="auto"/>
        <w:right w:val="none" w:sz="0" w:space="0" w:color="auto"/>
      </w:divBdr>
    </w:div>
    <w:div w:id="74865995">
      <w:bodyDiv w:val="1"/>
      <w:marLeft w:val="0"/>
      <w:marRight w:val="0"/>
      <w:marTop w:val="0"/>
      <w:marBottom w:val="0"/>
      <w:divBdr>
        <w:top w:val="none" w:sz="0" w:space="0" w:color="auto"/>
        <w:left w:val="none" w:sz="0" w:space="0" w:color="auto"/>
        <w:bottom w:val="none" w:sz="0" w:space="0" w:color="auto"/>
        <w:right w:val="none" w:sz="0" w:space="0" w:color="auto"/>
      </w:divBdr>
    </w:div>
    <w:div w:id="78260488">
      <w:bodyDiv w:val="1"/>
      <w:marLeft w:val="0"/>
      <w:marRight w:val="0"/>
      <w:marTop w:val="0"/>
      <w:marBottom w:val="0"/>
      <w:divBdr>
        <w:top w:val="none" w:sz="0" w:space="0" w:color="auto"/>
        <w:left w:val="none" w:sz="0" w:space="0" w:color="auto"/>
        <w:bottom w:val="none" w:sz="0" w:space="0" w:color="auto"/>
        <w:right w:val="none" w:sz="0" w:space="0" w:color="auto"/>
      </w:divBdr>
    </w:div>
    <w:div w:id="101457741">
      <w:bodyDiv w:val="1"/>
      <w:marLeft w:val="0"/>
      <w:marRight w:val="0"/>
      <w:marTop w:val="0"/>
      <w:marBottom w:val="0"/>
      <w:divBdr>
        <w:top w:val="none" w:sz="0" w:space="0" w:color="auto"/>
        <w:left w:val="none" w:sz="0" w:space="0" w:color="auto"/>
        <w:bottom w:val="none" w:sz="0" w:space="0" w:color="auto"/>
        <w:right w:val="none" w:sz="0" w:space="0" w:color="auto"/>
      </w:divBdr>
    </w:div>
    <w:div w:id="144133194">
      <w:bodyDiv w:val="1"/>
      <w:marLeft w:val="0"/>
      <w:marRight w:val="0"/>
      <w:marTop w:val="0"/>
      <w:marBottom w:val="0"/>
      <w:divBdr>
        <w:top w:val="none" w:sz="0" w:space="0" w:color="auto"/>
        <w:left w:val="none" w:sz="0" w:space="0" w:color="auto"/>
        <w:bottom w:val="none" w:sz="0" w:space="0" w:color="auto"/>
        <w:right w:val="none" w:sz="0" w:space="0" w:color="auto"/>
      </w:divBdr>
    </w:div>
    <w:div w:id="255209129">
      <w:bodyDiv w:val="1"/>
      <w:marLeft w:val="0"/>
      <w:marRight w:val="0"/>
      <w:marTop w:val="0"/>
      <w:marBottom w:val="0"/>
      <w:divBdr>
        <w:top w:val="none" w:sz="0" w:space="0" w:color="auto"/>
        <w:left w:val="none" w:sz="0" w:space="0" w:color="auto"/>
        <w:bottom w:val="none" w:sz="0" w:space="0" w:color="auto"/>
        <w:right w:val="none" w:sz="0" w:space="0" w:color="auto"/>
      </w:divBdr>
    </w:div>
    <w:div w:id="445465742">
      <w:bodyDiv w:val="1"/>
      <w:marLeft w:val="0"/>
      <w:marRight w:val="0"/>
      <w:marTop w:val="0"/>
      <w:marBottom w:val="0"/>
      <w:divBdr>
        <w:top w:val="none" w:sz="0" w:space="0" w:color="auto"/>
        <w:left w:val="none" w:sz="0" w:space="0" w:color="auto"/>
        <w:bottom w:val="none" w:sz="0" w:space="0" w:color="auto"/>
        <w:right w:val="none" w:sz="0" w:space="0" w:color="auto"/>
      </w:divBdr>
    </w:div>
    <w:div w:id="565646563">
      <w:bodyDiv w:val="1"/>
      <w:marLeft w:val="0"/>
      <w:marRight w:val="0"/>
      <w:marTop w:val="0"/>
      <w:marBottom w:val="0"/>
      <w:divBdr>
        <w:top w:val="none" w:sz="0" w:space="0" w:color="auto"/>
        <w:left w:val="none" w:sz="0" w:space="0" w:color="auto"/>
        <w:bottom w:val="none" w:sz="0" w:space="0" w:color="auto"/>
        <w:right w:val="none" w:sz="0" w:space="0" w:color="auto"/>
      </w:divBdr>
    </w:div>
    <w:div w:id="616566382">
      <w:bodyDiv w:val="1"/>
      <w:marLeft w:val="0"/>
      <w:marRight w:val="0"/>
      <w:marTop w:val="0"/>
      <w:marBottom w:val="0"/>
      <w:divBdr>
        <w:top w:val="none" w:sz="0" w:space="0" w:color="auto"/>
        <w:left w:val="none" w:sz="0" w:space="0" w:color="auto"/>
        <w:bottom w:val="none" w:sz="0" w:space="0" w:color="auto"/>
        <w:right w:val="none" w:sz="0" w:space="0" w:color="auto"/>
      </w:divBdr>
    </w:div>
    <w:div w:id="877816718">
      <w:bodyDiv w:val="1"/>
      <w:marLeft w:val="0"/>
      <w:marRight w:val="0"/>
      <w:marTop w:val="0"/>
      <w:marBottom w:val="0"/>
      <w:divBdr>
        <w:top w:val="none" w:sz="0" w:space="0" w:color="auto"/>
        <w:left w:val="none" w:sz="0" w:space="0" w:color="auto"/>
        <w:bottom w:val="none" w:sz="0" w:space="0" w:color="auto"/>
        <w:right w:val="none" w:sz="0" w:space="0" w:color="auto"/>
      </w:divBdr>
    </w:div>
    <w:div w:id="914898668">
      <w:bodyDiv w:val="1"/>
      <w:marLeft w:val="0"/>
      <w:marRight w:val="0"/>
      <w:marTop w:val="0"/>
      <w:marBottom w:val="0"/>
      <w:divBdr>
        <w:top w:val="none" w:sz="0" w:space="0" w:color="auto"/>
        <w:left w:val="none" w:sz="0" w:space="0" w:color="auto"/>
        <w:bottom w:val="none" w:sz="0" w:space="0" w:color="auto"/>
        <w:right w:val="none" w:sz="0" w:space="0" w:color="auto"/>
      </w:divBdr>
    </w:div>
    <w:div w:id="947391616">
      <w:bodyDiv w:val="1"/>
      <w:marLeft w:val="0"/>
      <w:marRight w:val="0"/>
      <w:marTop w:val="0"/>
      <w:marBottom w:val="0"/>
      <w:divBdr>
        <w:top w:val="none" w:sz="0" w:space="0" w:color="auto"/>
        <w:left w:val="none" w:sz="0" w:space="0" w:color="auto"/>
        <w:bottom w:val="none" w:sz="0" w:space="0" w:color="auto"/>
        <w:right w:val="none" w:sz="0" w:space="0" w:color="auto"/>
      </w:divBdr>
    </w:div>
    <w:div w:id="1036390392">
      <w:bodyDiv w:val="1"/>
      <w:marLeft w:val="0"/>
      <w:marRight w:val="0"/>
      <w:marTop w:val="0"/>
      <w:marBottom w:val="0"/>
      <w:divBdr>
        <w:top w:val="none" w:sz="0" w:space="0" w:color="auto"/>
        <w:left w:val="none" w:sz="0" w:space="0" w:color="auto"/>
        <w:bottom w:val="none" w:sz="0" w:space="0" w:color="auto"/>
        <w:right w:val="none" w:sz="0" w:space="0" w:color="auto"/>
      </w:divBdr>
    </w:div>
    <w:div w:id="1046759943">
      <w:bodyDiv w:val="1"/>
      <w:marLeft w:val="0"/>
      <w:marRight w:val="0"/>
      <w:marTop w:val="0"/>
      <w:marBottom w:val="0"/>
      <w:divBdr>
        <w:top w:val="none" w:sz="0" w:space="0" w:color="auto"/>
        <w:left w:val="none" w:sz="0" w:space="0" w:color="auto"/>
        <w:bottom w:val="none" w:sz="0" w:space="0" w:color="auto"/>
        <w:right w:val="none" w:sz="0" w:space="0" w:color="auto"/>
      </w:divBdr>
    </w:div>
    <w:div w:id="1079134519">
      <w:bodyDiv w:val="1"/>
      <w:marLeft w:val="0"/>
      <w:marRight w:val="0"/>
      <w:marTop w:val="0"/>
      <w:marBottom w:val="0"/>
      <w:divBdr>
        <w:top w:val="none" w:sz="0" w:space="0" w:color="auto"/>
        <w:left w:val="none" w:sz="0" w:space="0" w:color="auto"/>
        <w:bottom w:val="none" w:sz="0" w:space="0" w:color="auto"/>
        <w:right w:val="none" w:sz="0" w:space="0" w:color="auto"/>
      </w:divBdr>
    </w:div>
    <w:div w:id="1097363957">
      <w:bodyDiv w:val="1"/>
      <w:marLeft w:val="0"/>
      <w:marRight w:val="0"/>
      <w:marTop w:val="0"/>
      <w:marBottom w:val="0"/>
      <w:divBdr>
        <w:top w:val="none" w:sz="0" w:space="0" w:color="auto"/>
        <w:left w:val="none" w:sz="0" w:space="0" w:color="auto"/>
        <w:bottom w:val="none" w:sz="0" w:space="0" w:color="auto"/>
        <w:right w:val="none" w:sz="0" w:space="0" w:color="auto"/>
      </w:divBdr>
    </w:div>
    <w:div w:id="1148935705">
      <w:bodyDiv w:val="1"/>
      <w:marLeft w:val="0"/>
      <w:marRight w:val="0"/>
      <w:marTop w:val="0"/>
      <w:marBottom w:val="0"/>
      <w:divBdr>
        <w:top w:val="none" w:sz="0" w:space="0" w:color="auto"/>
        <w:left w:val="none" w:sz="0" w:space="0" w:color="auto"/>
        <w:bottom w:val="none" w:sz="0" w:space="0" w:color="auto"/>
        <w:right w:val="none" w:sz="0" w:space="0" w:color="auto"/>
      </w:divBdr>
    </w:div>
    <w:div w:id="1362586713">
      <w:bodyDiv w:val="1"/>
      <w:marLeft w:val="0"/>
      <w:marRight w:val="0"/>
      <w:marTop w:val="0"/>
      <w:marBottom w:val="0"/>
      <w:divBdr>
        <w:top w:val="none" w:sz="0" w:space="0" w:color="auto"/>
        <w:left w:val="none" w:sz="0" w:space="0" w:color="auto"/>
        <w:bottom w:val="none" w:sz="0" w:space="0" w:color="auto"/>
        <w:right w:val="none" w:sz="0" w:space="0" w:color="auto"/>
      </w:divBdr>
      <w:divsChild>
        <w:div w:id="1951669432">
          <w:marLeft w:val="0"/>
          <w:marRight w:val="0"/>
          <w:marTop w:val="0"/>
          <w:marBottom w:val="0"/>
          <w:divBdr>
            <w:top w:val="none" w:sz="0" w:space="0" w:color="auto"/>
            <w:left w:val="none" w:sz="0" w:space="0" w:color="auto"/>
            <w:bottom w:val="none" w:sz="0" w:space="0" w:color="auto"/>
            <w:right w:val="none" w:sz="0" w:space="0" w:color="auto"/>
          </w:divBdr>
        </w:div>
      </w:divsChild>
    </w:div>
    <w:div w:id="1402828523">
      <w:bodyDiv w:val="1"/>
      <w:marLeft w:val="0"/>
      <w:marRight w:val="0"/>
      <w:marTop w:val="0"/>
      <w:marBottom w:val="0"/>
      <w:divBdr>
        <w:top w:val="none" w:sz="0" w:space="0" w:color="auto"/>
        <w:left w:val="none" w:sz="0" w:space="0" w:color="auto"/>
        <w:bottom w:val="none" w:sz="0" w:space="0" w:color="auto"/>
        <w:right w:val="none" w:sz="0" w:space="0" w:color="auto"/>
      </w:divBdr>
    </w:div>
    <w:div w:id="1728600568">
      <w:bodyDiv w:val="1"/>
      <w:marLeft w:val="0"/>
      <w:marRight w:val="0"/>
      <w:marTop w:val="0"/>
      <w:marBottom w:val="0"/>
      <w:divBdr>
        <w:top w:val="none" w:sz="0" w:space="0" w:color="auto"/>
        <w:left w:val="none" w:sz="0" w:space="0" w:color="auto"/>
        <w:bottom w:val="none" w:sz="0" w:space="0" w:color="auto"/>
        <w:right w:val="none" w:sz="0" w:space="0" w:color="auto"/>
      </w:divBdr>
    </w:div>
    <w:div w:id="1731230587">
      <w:bodyDiv w:val="1"/>
      <w:marLeft w:val="0"/>
      <w:marRight w:val="0"/>
      <w:marTop w:val="0"/>
      <w:marBottom w:val="0"/>
      <w:divBdr>
        <w:top w:val="none" w:sz="0" w:space="0" w:color="auto"/>
        <w:left w:val="none" w:sz="0" w:space="0" w:color="auto"/>
        <w:bottom w:val="none" w:sz="0" w:space="0" w:color="auto"/>
        <w:right w:val="none" w:sz="0" w:space="0" w:color="auto"/>
      </w:divBdr>
    </w:div>
    <w:div w:id="1800339590">
      <w:bodyDiv w:val="1"/>
      <w:marLeft w:val="0"/>
      <w:marRight w:val="0"/>
      <w:marTop w:val="0"/>
      <w:marBottom w:val="0"/>
      <w:divBdr>
        <w:top w:val="none" w:sz="0" w:space="0" w:color="auto"/>
        <w:left w:val="none" w:sz="0" w:space="0" w:color="auto"/>
        <w:bottom w:val="none" w:sz="0" w:space="0" w:color="auto"/>
        <w:right w:val="none" w:sz="0" w:space="0" w:color="auto"/>
      </w:divBdr>
    </w:div>
    <w:div w:id="1981838905">
      <w:bodyDiv w:val="1"/>
      <w:marLeft w:val="0"/>
      <w:marRight w:val="0"/>
      <w:marTop w:val="0"/>
      <w:marBottom w:val="0"/>
      <w:divBdr>
        <w:top w:val="none" w:sz="0" w:space="0" w:color="auto"/>
        <w:left w:val="none" w:sz="0" w:space="0" w:color="auto"/>
        <w:bottom w:val="none" w:sz="0" w:space="0" w:color="auto"/>
        <w:right w:val="none" w:sz="0" w:space="0" w:color="auto"/>
      </w:divBdr>
    </w:div>
    <w:div w:id="202297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089CC-91DF-EF45-BC0E-DCF21899F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2022-10-17T07:52:00Z</dcterms:created>
  <dcterms:modified xsi:type="dcterms:W3CDTF">2022-10-19T12:25:00Z</dcterms:modified>
</cp:coreProperties>
</file>