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AB8" w:rsidRPr="00C51C4A" w:rsidRDefault="009C0AB8" w:rsidP="009C0AB8">
      <w:pPr>
        <w:jc w:val="center"/>
        <w:rPr>
          <w:rFonts w:asciiTheme="majorBidi" w:hAnsiTheme="majorBidi" w:cstheme="majorBidi"/>
          <w:b/>
          <w:bCs/>
          <w:sz w:val="32"/>
          <w:szCs w:val="32"/>
          <w:u w:val="single"/>
        </w:rPr>
      </w:pPr>
      <w:r w:rsidRPr="00C51C4A">
        <w:rPr>
          <w:rFonts w:asciiTheme="majorBidi" w:hAnsiTheme="majorBidi" w:cstheme="majorBidi"/>
          <w:b/>
          <w:bCs/>
          <w:sz w:val="32"/>
          <w:szCs w:val="32"/>
          <w:u w:val="single"/>
        </w:rPr>
        <w:t>Author responses point-to-point to the reviewers</w:t>
      </w:r>
    </w:p>
    <w:p w:rsidR="009C0AB8" w:rsidRPr="00C51C4A" w:rsidRDefault="009C0AB8" w:rsidP="009C0AB8">
      <w:pPr>
        <w:rPr>
          <w:rFonts w:asciiTheme="majorBidi" w:hAnsiTheme="majorBidi" w:cstheme="majorBidi"/>
        </w:rPr>
      </w:pPr>
      <w:r w:rsidRPr="00C51C4A">
        <w:rPr>
          <w:b/>
          <w:bCs/>
          <w:u w:val="single"/>
        </w:rPr>
        <w:br/>
      </w:r>
      <w:r w:rsidRPr="00C51C4A">
        <w:rPr>
          <w:rFonts w:asciiTheme="majorBidi" w:hAnsiTheme="majorBidi" w:cstheme="majorBidi"/>
        </w:rPr>
        <w:t xml:space="preserve">Dear Editor and esteemed reviewers, </w:t>
      </w:r>
    </w:p>
    <w:p w:rsidR="009C0AB8" w:rsidRPr="00C51C4A" w:rsidRDefault="009C0AB8" w:rsidP="009C0AB8">
      <w:pPr>
        <w:rPr>
          <w:rFonts w:asciiTheme="majorBidi" w:hAnsiTheme="majorBidi" w:cstheme="majorBidi"/>
        </w:rPr>
      </w:pPr>
    </w:p>
    <w:p w:rsidR="009C0AB8" w:rsidRPr="00C51C4A" w:rsidRDefault="009C0AB8" w:rsidP="003A683C">
      <w:pPr>
        <w:rPr>
          <w:rFonts w:asciiTheme="majorBidi" w:hAnsiTheme="majorBidi" w:cstheme="majorBidi"/>
        </w:rPr>
      </w:pPr>
      <w:r w:rsidRPr="00C51C4A">
        <w:rPr>
          <w:rFonts w:asciiTheme="majorBidi" w:hAnsiTheme="majorBidi" w:cstheme="majorBidi"/>
        </w:rPr>
        <w:t xml:space="preserve">Please see the responses to your comments below in </w:t>
      </w:r>
      <w:r w:rsidR="003A683C">
        <w:rPr>
          <w:rFonts w:asciiTheme="majorBidi" w:hAnsiTheme="majorBidi" w:cstheme="majorBidi"/>
        </w:rPr>
        <w:t>red</w:t>
      </w:r>
      <w:r w:rsidRPr="00C51C4A">
        <w:rPr>
          <w:rFonts w:asciiTheme="majorBidi" w:hAnsiTheme="majorBidi" w:cstheme="majorBidi"/>
        </w:rPr>
        <w:t xml:space="preserve">. Many thanks for </w:t>
      </w:r>
      <w:r>
        <w:rPr>
          <w:rFonts w:asciiTheme="majorBidi" w:hAnsiTheme="majorBidi" w:cstheme="majorBidi"/>
        </w:rPr>
        <w:t>your precious</w:t>
      </w:r>
      <w:r w:rsidRPr="00C51C4A">
        <w:rPr>
          <w:rFonts w:asciiTheme="majorBidi" w:hAnsiTheme="majorBidi" w:cstheme="majorBidi"/>
        </w:rPr>
        <w:t xml:space="preserve"> input to this work.</w:t>
      </w:r>
    </w:p>
    <w:p w:rsidR="009C0AB8" w:rsidRDefault="009C0AB8" w:rsidP="009C0AB8">
      <w:pPr>
        <w:rPr>
          <w:rFonts w:asciiTheme="majorBidi" w:hAnsiTheme="majorBidi" w:cstheme="majorBidi"/>
        </w:rPr>
      </w:pPr>
    </w:p>
    <w:p w:rsidR="009C0AB8" w:rsidRPr="00C51C4A" w:rsidRDefault="009C0AB8" w:rsidP="009C0AB8">
      <w:pPr>
        <w:rPr>
          <w:rFonts w:asciiTheme="majorBidi" w:hAnsiTheme="majorBidi" w:cstheme="majorBidi"/>
        </w:rPr>
      </w:pPr>
      <w:r w:rsidRPr="00C51C4A">
        <w:rPr>
          <w:rFonts w:asciiTheme="majorBidi" w:hAnsiTheme="majorBidi" w:cstheme="majorBidi"/>
        </w:rPr>
        <w:t xml:space="preserve">We look forward to hearing from you regarding our submission. We would be glad to respond to any further questions </w:t>
      </w:r>
      <w:r>
        <w:rPr>
          <w:rFonts w:asciiTheme="majorBidi" w:hAnsiTheme="majorBidi" w:cstheme="majorBidi"/>
        </w:rPr>
        <w:t xml:space="preserve">and comments that you </w:t>
      </w:r>
      <w:proofErr w:type="gramStart"/>
      <w:r>
        <w:rPr>
          <w:rFonts w:asciiTheme="majorBidi" w:hAnsiTheme="majorBidi" w:cstheme="majorBidi"/>
        </w:rPr>
        <w:t>may</w:t>
      </w:r>
      <w:proofErr w:type="gramEnd"/>
      <w:r>
        <w:rPr>
          <w:rFonts w:asciiTheme="majorBidi" w:hAnsiTheme="majorBidi" w:cstheme="majorBidi"/>
        </w:rPr>
        <w:t xml:space="preserve"> have.</w:t>
      </w:r>
    </w:p>
    <w:p w:rsidR="009C0AB8" w:rsidRDefault="009C0AB8" w:rsidP="009C0AB8">
      <w:pPr>
        <w:rPr>
          <w:rFonts w:asciiTheme="majorBidi" w:hAnsiTheme="majorBidi" w:cstheme="majorBidi"/>
        </w:rPr>
      </w:pPr>
    </w:p>
    <w:p w:rsidR="009C0AB8" w:rsidRPr="00C51C4A" w:rsidRDefault="009C0AB8" w:rsidP="009C0AB8">
      <w:pPr>
        <w:rPr>
          <w:rFonts w:asciiTheme="majorBidi" w:hAnsiTheme="majorBidi" w:cstheme="majorBidi"/>
        </w:rPr>
      </w:pPr>
      <w:r w:rsidRPr="00C51C4A">
        <w:rPr>
          <w:rFonts w:asciiTheme="majorBidi" w:hAnsiTheme="majorBidi" w:cstheme="majorBidi"/>
        </w:rPr>
        <w:t>Regards,</w:t>
      </w:r>
    </w:p>
    <w:p w:rsidR="009C0AB8" w:rsidRPr="00C51C4A" w:rsidRDefault="009C0AB8" w:rsidP="009C0AB8">
      <w:pPr>
        <w:rPr>
          <w:rFonts w:asciiTheme="majorBidi" w:hAnsiTheme="majorBidi" w:cstheme="majorBidi"/>
        </w:rPr>
      </w:pPr>
      <w:r w:rsidRPr="00C51C4A">
        <w:rPr>
          <w:rFonts w:asciiTheme="majorBidi" w:hAnsiTheme="majorBidi" w:cstheme="majorBidi"/>
        </w:rPr>
        <w:t xml:space="preserve">Ahmed </w:t>
      </w:r>
      <w:r>
        <w:rPr>
          <w:rFonts w:asciiTheme="majorBidi" w:hAnsiTheme="majorBidi" w:cstheme="majorBidi"/>
        </w:rPr>
        <w:t xml:space="preserve">O </w:t>
      </w:r>
      <w:r w:rsidRPr="00C51C4A">
        <w:rPr>
          <w:rFonts w:asciiTheme="majorBidi" w:hAnsiTheme="majorBidi" w:cstheme="majorBidi"/>
        </w:rPr>
        <w:t>Kaseb,</w:t>
      </w:r>
      <w:r>
        <w:rPr>
          <w:rFonts w:asciiTheme="majorBidi" w:hAnsiTheme="majorBidi" w:cstheme="majorBidi"/>
        </w:rPr>
        <w:t xml:space="preserve"> </w:t>
      </w:r>
      <w:r w:rsidRPr="00C51C4A">
        <w:rPr>
          <w:rFonts w:asciiTheme="majorBidi" w:hAnsiTheme="majorBidi" w:cstheme="majorBidi"/>
        </w:rPr>
        <w:t>MD</w:t>
      </w:r>
    </w:p>
    <w:p w:rsidR="009C0AB8" w:rsidRPr="00C51C4A" w:rsidRDefault="009C0AB8" w:rsidP="009C0AB8">
      <w:pPr>
        <w:pBdr>
          <w:bottom w:val="single" w:sz="6" w:space="1" w:color="auto"/>
        </w:pBdr>
        <w:rPr>
          <w:rFonts w:asciiTheme="majorBidi" w:hAnsiTheme="majorBidi" w:cstheme="majorBidi"/>
        </w:rPr>
      </w:pPr>
      <w:r w:rsidRPr="00C51C4A">
        <w:rPr>
          <w:rFonts w:asciiTheme="majorBidi" w:hAnsiTheme="majorBidi" w:cstheme="majorBidi"/>
        </w:rPr>
        <w:t>Corresponding author</w:t>
      </w:r>
    </w:p>
    <w:p w:rsidR="009C0AB8" w:rsidRPr="000974AD" w:rsidRDefault="009C0AB8" w:rsidP="009C0AB8">
      <w:pPr>
        <w:rPr>
          <w:rFonts w:asciiTheme="majorBidi" w:hAnsiTheme="majorBidi" w:cstheme="majorBidi"/>
        </w:rPr>
      </w:pPr>
    </w:p>
    <w:p w:rsidR="009C0AB8" w:rsidRPr="009C6C32" w:rsidRDefault="009C0AB8" w:rsidP="009C0AB8">
      <w:pPr>
        <w:rPr>
          <w:rFonts w:asciiTheme="majorBidi" w:hAnsiTheme="majorBidi" w:cstheme="majorBidi"/>
          <w:b/>
          <w:bCs/>
          <w:u w:val="single"/>
        </w:rPr>
      </w:pPr>
      <w:r w:rsidRPr="009C6C32">
        <w:rPr>
          <w:rFonts w:asciiTheme="majorBidi" w:hAnsiTheme="majorBidi" w:cstheme="majorBidi"/>
          <w:b/>
          <w:bCs/>
          <w:u w:val="single"/>
        </w:rPr>
        <w:t>Reviewer 2</w:t>
      </w:r>
    </w:p>
    <w:p w:rsidR="009C0AB8" w:rsidRDefault="009C0AB8" w:rsidP="009C0AB8">
      <w:pPr>
        <w:rPr>
          <w:rFonts w:asciiTheme="majorBidi" w:hAnsiTheme="majorBidi" w:cstheme="majorBidi"/>
        </w:rPr>
      </w:pPr>
      <w:proofErr w:type="gramStart"/>
      <w:r w:rsidRPr="009C6C32">
        <w:rPr>
          <w:rFonts w:asciiTheme="majorBidi" w:hAnsiTheme="majorBidi" w:cstheme="majorBidi"/>
        </w:rPr>
        <w:t>First of all</w:t>
      </w:r>
      <w:proofErr w:type="gramEnd"/>
      <w:r w:rsidRPr="009C6C32">
        <w:rPr>
          <w:rFonts w:asciiTheme="majorBidi" w:hAnsiTheme="majorBidi" w:cstheme="majorBidi"/>
        </w:rPr>
        <w:t xml:space="preserve">, I would like to thank you for the opportunity to review this paper. The paper </w:t>
      </w:r>
      <w:proofErr w:type="gramStart"/>
      <w:r w:rsidRPr="009C6C32">
        <w:rPr>
          <w:rFonts w:asciiTheme="majorBidi" w:hAnsiTheme="majorBidi" w:cstheme="majorBidi"/>
        </w:rPr>
        <w:t>is well written</w:t>
      </w:r>
      <w:proofErr w:type="gramEnd"/>
      <w:r w:rsidRPr="009C6C32">
        <w:rPr>
          <w:rFonts w:asciiTheme="majorBidi" w:hAnsiTheme="majorBidi" w:cstheme="majorBidi"/>
        </w:rPr>
        <w:t xml:space="preserve"> and provides the necessary background for the authors' approach. The overall quality of the paper enhances the readability of the survey. While English is used generally correctly from a grammar and syntax point of view.  </w:t>
      </w:r>
    </w:p>
    <w:p w:rsidR="009C0AB8" w:rsidRPr="009C6C32" w:rsidRDefault="009C0AB8" w:rsidP="009C0AB8">
      <w:pPr>
        <w:rPr>
          <w:rFonts w:asciiTheme="majorBidi" w:hAnsiTheme="majorBidi" w:cstheme="majorBidi"/>
        </w:rPr>
      </w:pPr>
      <w:r>
        <w:rPr>
          <w:rFonts w:asciiTheme="majorBidi" w:hAnsiTheme="majorBidi" w:cstheme="majorBidi"/>
        </w:rPr>
        <w:t>-T</w:t>
      </w:r>
      <w:r w:rsidRPr="009C6C32">
        <w:rPr>
          <w:rFonts w:asciiTheme="majorBidi" w:hAnsiTheme="majorBidi" w:cstheme="majorBidi"/>
        </w:rPr>
        <w:t xml:space="preserve">his survey isn’t </w:t>
      </w:r>
      <w:proofErr w:type="gramStart"/>
      <w:r w:rsidRPr="009C6C32">
        <w:rPr>
          <w:rFonts w:asciiTheme="majorBidi" w:hAnsiTheme="majorBidi" w:cstheme="majorBidi"/>
        </w:rPr>
        <w:t>a  review</w:t>
      </w:r>
      <w:proofErr w:type="gramEnd"/>
      <w:r w:rsidRPr="009C6C32">
        <w:rPr>
          <w:rFonts w:asciiTheme="majorBidi" w:hAnsiTheme="majorBidi" w:cstheme="majorBidi"/>
        </w:rPr>
        <w:t xml:space="preserve"> paper.</w:t>
      </w:r>
    </w:p>
    <w:p w:rsidR="009C0AB8" w:rsidRPr="003A683C" w:rsidRDefault="009C0AB8" w:rsidP="009C0AB8">
      <w:pPr>
        <w:rPr>
          <w:rFonts w:asciiTheme="majorBidi" w:hAnsiTheme="majorBidi" w:cstheme="majorBidi"/>
          <w:color w:val="FF0000"/>
        </w:rPr>
      </w:pPr>
      <w:proofErr w:type="gramStart"/>
      <w:r w:rsidRPr="003A683C">
        <w:rPr>
          <w:rFonts w:asciiTheme="majorBidi" w:hAnsiTheme="majorBidi" w:cstheme="majorBidi"/>
          <w:b/>
          <w:bCs/>
          <w:color w:val="FF0000"/>
          <w:u w:val="single"/>
        </w:rPr>
        <w:t>-RESPONSE:</w:t>
      </w:r>
      <w:r w:rsidRPr="003A683C">
        <w:rPr>
          <w:rFonts w:asciiTheme="majorBidi" w:hAnsiTheme="majorBidi" w:cstheme="majorBidi"/>
          <w:color w:val="FF0000"/>
        </w:rPr>
        <w:t xml:space="preserve">  Thank you for taking the time to review the manuscript, We agree this is a typo and we added a track change edit in the word template file to reflect clearly that this is an original research article instead of review and as the title of the manuscript states, this is </w:t>
      </w:r>
      <w:r w:rsidRPr="003A683C">
        <w:rPr>
          <w:rFonts w:asciiTheme="majorBidi" w:hAnsiTheme="majorBidi" w:cstheme="majorBidi"/>
          <w:b/>
          <w:bCs/>
          <w:color w:val="FF0000"/>
        </w:rPr>
        <w:t xml:space="preserve">“A Randomized, Double-Blind, Placebo-Controlled, Multicenter Study to Evaluate the Safety and Efficacy of </w:t>
      </w:r>
      <w:proofErr w:type="spellStart"/>
      <w:r w:rsidRPr="003A683C">
        <w:rPr>
          <w:rFonts w:asciiTheme="majorBidi" w:hAnsiTheme="majorBidi" w:cstheme="majorBidi"/>
          <w:b/>
          <w:bCs/>
          <w:color w:val="FF0000"/>
        </w:rPr>
        <w:t>ThymoQuinone</w:t>
      </w:r>
      <w:proofErr w:type="spellEnd"/>
      <w:r w:rsidRPr="003A683C">
        <w:rPr>
          <w:rFonts w:asciiTheme="majorBidi" w:hAnsiTheme="majorBidi" w:cstheme="majorBidi"/>
          <w:b/>
          <w:bCs/>
          <w:color w:val="FF0000"/>
        </w:rPr>
        <w:t xml:space="preserve"> Formula (TQF) for Treating outpatient SARS-CoV-2”, </w:t>
      </w:r>
      <w:r w:rsidRPr="003A683C">
        <w:rPr>
          <w:rFonts w:asciiTheme="majorBidi" w:hAnsiTheme="majorBidi" w:cstheme="majorBidi"/>
          <w:color w:val="FF0000"/>
        </w:rPr>
        <w:t>this is also reflected in the methods section in the abstract and in throughout the main manuscript.</w:t>
      </w:r>
      <w:proofErr w:type="gramEnd"/>
    </w:p>
    <w:p w:rsidR="009C0AB8" w:rsidRPr="009C6C32" w:rsidRDefault="009C0AB8" w:rsidP="009C0AB8">
      <w:pPr>
        <w:rPr>
          <w:rFonts w:asciiTheme="majorBidi" w:hAnsiTheme="majorBidi" w:cstheme="majorBidi"/>
        </w:rPr>
      </w:pPr>
      <w:r w:rsidRPr="009C6C32">
        <w:rPr>
          <w:rFonts w:asciiTheme="majorBidi" w:hAnsiTheme="majorBidi" w:cstheme="majorBidi"/>
        </w:rPr>
        <w:t> </w:t>
      </w:r>
    </w:p>
    <w:p w:rsidR="009C0AB8" w:rsidRDefault="009C0AB8" w:rsidP="009C0AB8">
      <w:pPr>
        <w:rPr>
          <w:rFonts w:asciiTheme="majorBidi" w:hAnsiTheme="majorBidi" w:cstheme="majorBidi"/>
        </w:rPr>
      </w:pPr>
      <w:proofErr w:type="gramStart"/>
      <w:r>
        <w:rPr>
          <w:rFonts w:asciiTheme="majorBidi" w:hAnsiTheme="majorBidi" w:cstheme="majorBidi"/>
        </w:rPr>
        <w:t>-</w:t>
      </w:r>
      <w:r w:rsidRPr="009C6C32">
        <w:rPr>
          <w:rFonts w:asciiTheme="majorBidi" w:hAnsiTheme="majorBidi" w:cstheme="majorBidi"/>
        </w:rPr>
        <w:t>The aim of the research has not been mentioned by the authors in the abstract</w:t>
      </w:r>
      <w:proofErr w:type="gramEnd"/>
      <w:r w:rsidRPr="009C6C32">
        <w:rPr>
          <w:rFonts w:asciiTheme="majorBidi" w:hAnsiTheme="majorBidi" w:cstheme="majorBidi"/>
        </w:rPr>
        <w:t>, while it does not also exist in the introduction. They have to include the aim of the research in the abstract and in the introduction, as well.   </w:t>
      </w:r>
    </w:p>
    <w:p w:rsidR="009C0AB8" w:rsidRPr="003A683C" w:rsidRDefault="009C0AB8" w:rsidP="009C0AB8">
      <w:pPr>
        <w:rPr>
          <w:rFonts w:asciiTheme="majorBidi" w:hAnsiTheme="majorBidi" w:cstheme="majorBidi"/>
          <w:color w:val="FF0000"/>
        </w:rPr>
      </w:pPr>
      <w:r w:rsidRPr="003A683C">
        <w:rPr>
          <w:rFonts w:asciiTheme="majorBidi" w:hAnsiTheme="majorBidi" w:cstheme="majorBidi"/>
          <w:b/>
          <w:bCs/>
          <w:color w:val="FF0000"/>
          <w:u w:val="single"/>
        </w:rPr>
        <w:t>-RESPONSE:</w:t>
      </w:r>
      <w:r w:rsidRPr="003A683C">
        <w:rPr>
          <w:rFonts w:asciiTheme="majorBidi" w:hAnsiTheme="majorBidi" w:cstheme="majorBidi"/>
          <w:color w:val="FF0000"/>
        </w:rPr>
        <w:t xml:space="preserve">  We thank the </w:t>
      </w:r>
      <w:r w:rsidRPr="003A683C">
        <w:rPr>
          <w:rFonts w:ascii="Times New Roman" w:hAnsi="Times New Roman" w:cs="Times New Roman"/>
          <w:color w:val="FF0000"/>
        </w:rPr>
        <w:t xml:space="preserve">reviewer for their comment. We revised the manuscript following your suggestion. </w:t>
      </w:r>
      <w:proofErr w:type="gramStart"/>
      <w:r w:rsidRPr="003A683C">
        <w:rPr>
          <w:rFonts w:ascii="Times New Roman" w:hAnsi="Times New Roman" w:cs="Times New Roman"/>
          <w:color w:val="FF0000"/>
        </w:rPr>
        <w:t xml:space="preserve">We would like to point out these areas where we elude to the aim of the research in the abstract where it is now written as “Our preclinical and clinical studies aim was to determine the safety and preliminary efficacy of oral TQ Formula (TQF), in the treatment of outpatient SARS-CoV-2” in page 1, line 40-41) and in the introduction, page 2 (line 67-68) “Our preclinical and clinical studies sought to </w:t>
      </w:r>
      <w:r w:rsidRPr="003A683C">
        <w:rPr>
          <w:rFonts w:ascii="Times New Roman" w:hAnsi="Times New Roman" w:cs="Times New Roman"/>
          <w:color w:val="FF0000"/>
        </w:rPr>
        <w:lastRenderedPageBreak/>
        <w:t>evaluate the safety and clinical efficacy of TQF through a randomized, double-blind, placebo-controlled, multicenter</w:t>
      </w:r>
      <w:r w:rsidRPr="003A683C">
        <w:rPr>
          <w:rFonts w:asciiTheme="majorBidi" w:hAnsiTheme="majorBidi" w:cstheme="majorBidi"/>
          <w:color w:val="FF0000"/>
        </w:rPr>
        <w:t xml:space="preserve"> phase II.”</w:t>
      </w:r>
      <w:proofErr w:type="gramEnd"/>
    </w:p>
    <w:p w:rsidR="009C0AB8" w:rsidRDefault="009C0AB8" w:rsidP="009C0AB8">
      <w:pPr>
        <w:rPr>
          <w:rFonts w:asciiTheme="majorBidi" w:hAnsiTheme="majorBidi" w:cstheme="majorBidi"/>
        </w:rPr>
      </w:pPr>
      <w:r>
        <w:rPr>
          <w:rFonts w:asciiTheme="majorBidi" w:hAnsiTheme="majorBidi" w:cstheme="majorBidi"/>
        </w:rPr>
        <w:t>-</w:t>
      </w:r>
      <w:r w:rsidRPr="009C6C32">
        <w:rPr>
          <w:rFonts w:asciiTheme="majorBidi" w:hAnsiTheme="majorBidi" w:cstheme="majorBidi"/>
        </w:rPr>
        <w:t xml:space="preserve">Some more current literature in this domain needs to </w:t>
      </w:r>
      <w:proofErr w:type="gramStart"/>
      <w:r w:rsidRPr="009C6C32">
        <w:rPr>
          <w:rFonts w:asciiTheme="majorBidi" w:hAnsiTheme="majorBidi" w:cstheme="majorBidi"/>
        </w:rPr>
        <w:t>be written</w:t>
      </w:r>
      <w:proofErr w:type="gramEnd"/>
      <w:r w:rsidRPr="009C6C32">
        <w:rPr>
          <w:rFonts w:asciiTheme="majorBidi" w:hAnsiTheme="majorBidi" w:cstheme="majorBidi"/>
        </w:rPr>
        <w:t xml:space="preserve">. </w:t>
      </w:r>
    </w:p>
    <w:p w:rsidR="009C0AB8" w:rsidRPr="003A683C" w:rsidRDefault="009C0AB8" w:rsidP="009C0AB8">
      <w:pPr>
        <w:rPr>
          <w:rFonts w:asciiTheme="majorBidi" w:hAnsiTheme="majorBidi" w:cstheme="majorBidi"/>
          <w:color w:val="FF0000"/>
        </w:rPr>
      </w:pPr>
      <w:r w:rsidRPr="003A683C">
        <w:rPr>
          <w:rFonts w:asciiTheme="majorBidi" w:hAnsiTheme="majorBidi" w:cstheme="majorBidi"/>
          <w:b/>
          <w:bCs/>
          <w:color w:val="FF0000"/>
          <w:u w:val="single"/>
        </w:rPr>
        <w:t>-RESPONSE:</w:t>
      </w:r>
      <w:r w:rsidRPr="003A683C">
        <w:rPr>
          <w:rFonts w:asciiTheme="majorBidi" w:hAnsiTheme="majorBidi" w:cstheme="majorBidi"/>
          <w:color w:val="FF0000"/>
        </w:rPr>
        <w:t xml:space="preserve">  We thank the reviewer for their comment. We have added a recent literature in this scope to the introduction page 2, line 64</w:t>
      </w:r>
    </w:p>
    <w:p w:rsidR="009C0AB8" w:rsidRPr="009C6C32" w:rsidRDefault="009C0AB8" w:rsidP="009C0AB8">
      <w:pPr>
        <w:rPr>
          <w:rFonts w:asciiTheme="majorBidi" w:hAnsiTheme="majorBidi" w:cstheme="majorBidi"/>
        </w:rPr>
      </w:pPr>
      <w:r w:rsidRPr="009C6C32">
        <w:rPr>
          <w:rFonts w:asciiTheme="majorBidi" w:hAnsiTheme="majorBidi" w:cstheme="majorBidi"/>
        </w:rPr>
        <w:t>The methods and techniques appear not to require further refinement.</w:t>
      </w:r>
      <w:r>
        <w:rPr>
          <w:rFonts w:asciiTheme="majorBidi" w:hAnsiTheme="majorBidi" w:cstheme="majorBidi"/>
        </w:rPr>
        <w:t xml:space="preserve"> </w:t>
      </w:r>
      <w:r w:rsidRPr="009C6C32">
        <w:rPr>
          <w:rFonts w:asciiTheme="majorBidi" w:hAnsiTheme="majorBidi" w:cstheme="majorBidi"/>
        </w:rPr>
        <w:t xml:space="preserve">The results </w:t>
      </w:r>
      <w:proofErr w:type="gramStart"/>
      <w:r w:rsidRPr="009C6C32">
        <w:rPr>
          <w:rFonts w:asciiTheme="majorBidi" w:hAnsiTheme="majorBidi" w:cstheme="majorBidi"/>
        </w:rPr>
        <w:t>are presented</w:t>
      </w:r>
      <w:proofErr w:type="gramEnd"/>
      <w:r w:rsidRPr="009C6C32">
        <w:rPr>
          <w:rFonts w:asciiTheme="majorBidi" w:hAnsiTheme="majorBidi" w:cstheme="majorBidi"/>
        </w:rPr>
        <w:t xml:space="preserve"> more than clear for the readers and the paper introduces mainly a very nice study for information</w:t>
      </w:r>
      <w:r>
        <w:rPr>
          <w:rFonts w:asciiTheme="majorBidi" w:hAnsiTheme="majorBidi" w:cstheme="majorBidi"/>
        </w:rPr>
        <w:t xml:space="preserve">. </w:t>
      </w:r>
      <w:r w:rsidRPr="009C6C32">
        <w:rPr>
          <w:rFonts w:asciiTheme="majorBidi" w:hAnsiTheme="majorBidi" w:cstheme="majorBidi"/>
        </w:rPr>
        <w:t xml:space="preserve">There is a very nice attempt to discuss the advantages and limitations of the current </w:t>
      </w:r>
      <w:proofErr w:type="gramStart"/>
      <w:r w:rsidRPr="009C6C32">
        <w:rPr>
          <w:rFonts w:asciiTheme="majorBidi" w:hAnsiTheme="majorBidi" w:cstheme="majorBidi"/>
        </w:rPr>
        <w:t>techniques which</w:t>
      </w:r>
      <w:proofErr w:type="gramEnd"/>
      <w:r w:rsidRPr="009C6C32">
        <w:rPr>
          <w:rFonts w:asciiTheme="majorBidi" w:hAnsiTheme="majorBidi" w:cstheme="majorBidi"/>
        </w:rPr>
        <w:t xml:space="preserve"> are often presented in vague terms and with well-str</w:t>
      </w:r>
      <w:bookmarkStart w:id="0" w:name="_GoBack"/>
      <w:bookmarkEnd w:id="0"/>
      <w:r w:rsidRPr="009C6C32">
        <w:rPr>
          <w:rFonts w:asciiTheme="majorBidi" w:hAnsiTheme="majorBidi" w:cstheme="majorBidi"/>
        </w:rPr>
        <w:t>uctured references to the specifics.</w:t>
      </w:r>
    </w:p>
    <w:p w:rsidR="009C0AB8" w:rsidRPr="009C6C32" w:rsidRDefault="009C0AB8" w:rsidP="009C0AB8">
      <w:pPr>
        <w:rPr>
          <w:rFonts w:asciiTheme="majorBidi" w:hAnsiTheme="majorBidi" w:cstheme="majorBidi"/>
        </w:rPr>
      </w:pPr>
      <w:r>
        <w:rPr>
          <w:rFonts w:asciiTheme="majorBidi" w:hAnsiTheme="majorBidi" w:cstheme="majorBidi"/>
        </w:rPr>
        <w:t>-</w:t>
      </w:r>
      <w:r w:rsidRPr="009C6C32">
        <w:rPr>
          <w:rFonts w:asciiTheme="majorBidi" w:hAnsiTheme="majorBidi" w:cstheme="majorBidi"/>
        </w:rPr>
        <w:t xml:space="preserve">I also mentioned that there are </w:t>
      </w:r>
      <w:proofErr w:type="gramStart"/>
      <w:r w:rsidRPr="009C6C32">
        <w:rPr>
          <w:rFonts w:asciiTheme="majorBidi" w:hAnsiTheme="majorBidi" w:cstheme="majorBidi"/>
        </w:rPr>
        <w:t>ten(</w:t>
      </w:r>
      <w:proofErr w:type="gramEnd"/>
      <w:r w:rsidRPr="009C6C32">
        <w:rPr>
          <w:rFonts w:asciiTheme="majorBidi" w:hAnsiTheme="majorBidi" w:cstheme="majorBidi"/>
        </w:rPr>
        <w:t xml:space="preserve">10)  references at the end of the paper. </w:t>
      </w:r>
      <w:proofErr w:type="gramStart"/>
      <w:r w:rsidRPr="009C6C32">
        <w:rPr>
          <w:rFonts w:asciiTheme="majorBidi" w:hAnsiTheme="majorBidi" w:cstheme="majorBidi"/>
        </w:rPr>
        <w:t>But</w:t>
      </w:r>
      <w:proofErr w:type="gramEnd"/>
      <w:r w:rsidRPr="009C6C32">
        <w:rPr>
          <w:rFonts w:asciiTheme="majorBidi" w:hAnsiTheme="majorBidi" w:cstheme="majorBidi"/>
        </w:rPr>
        <w:t xml:space="preserve"> in the paper, there are more. (</w:t>
      </w:r>
      <w:proofErr w:type="gramStart"/>
      <w:r w:rsidRPr="009C6C32">
        <w:rPr>
          <w:rFonts w:asciiTheme="majorBidi" w:hAnsiTheme="majorBidi" w:cstheme="majorBidi"/>
        </w:rPr>
        <w:t>line</w:t>
      </w:r>
      <w:proofErr w:type="gramEnd"/>
      <w:r w:rsidRPr="009C6C32">
        <w:rPr>
          <w:rFonts w:asciiTheme="majorBidi" w:hAnsiTheme="majorBidi" w:cstheme="majorBidi"/>
        </w:rPr>
        <w:t xml:space="preserve"> 296 18-23, line 189  31,32  ).Needed to be corrected.</w:t>
      </w:r>
    </w:p>
    <w:p w:rsidR="009C0AB8" w:rsidRPr="003A683C" w:rsidRDefault="009C0AB8" w:rsidP="009C0AB8">
      <w:pPr>
        <w:rPr>
          <w:rFonts w:asciiTheme="majorBidi" w:hAnsiTheme="majorBidi" w:cstheme="majorBidi"/>
          <w:color w:val="FF0000"/>
        </w:rPr>
      </w:pPr>
      <w:proofErr w:type="gramStart"/>
      <w:r w:rsidRPr="003A683C">
        <w:rPr>
          <w:rFonts w:asciiTheme="majorBidi" w:hAnsiTheme="majorBidi" w:cstheme="majorBidi"/>
          <w:b/>
          <w:bCs/>
          <w:color w:val="FF0000"/>
          <w:u w:val="single"/>
        </w:rPr>
        <w:t>RESPONSE</w:t>
      </w:r>
      <w:r w:rsidRPr="003A683C">
        <w:rPr>
          <w:rFonts w:asciiTheme="majorBidi" w:hAnsiTheme="majorBidi" w:cstheme="majorBidi"/>
          <w:color w:val="FF0000"/>
        </w:rPr>
        <w:t>:  We appreciate this great suggestion very much and revised the manuscript accordingly.</w:t>
      </w:r>
      <w:proofErr w:type="gramEnd"/>
      <w:r w:rsidRPr="003A683C">
        <w:rPr>
          <w:rFonts w:asciiTheme="majorBidi" w:hAnsiTheme="majorBidi" w:cstheme="majorBidi"/>
          <w:color w:val="FF0000"/>
        </w:rPr>
        <w:t xml:space="preserve"> Some missing citations </w:t>
      </w:r>
      <w:proofErr w:type="gramStart"/>
      <w:r w:rsidRPr="003A683C">
        <w:rPr>
          <w:rFonts w:asciiTheme="majorBidi" w:hAnsiTheme="majorBidi" w:cstheme="majorBidi"/>
          <w:color w:val="FF0000"/>
        </w:rPr>
        <w:t>were not reflected</w:t>
      </w:r>
      <w:proofErr w:type="gramEnd"/>
      <w:r w:rsidRPr="003A683C">
        <w:rPr>
          <w:rFonts w:asciiTheme="majorBidi" w:hAnsiTheme="majorBidi" w:cstheme="majorBidi"/>
          <w:color w:val="FF0000"/>
        </w:rPr>
        <w:t xml:space="preserve"> in the reference section when formatted for the initial submission. However, they </w:t>
      </w:r>
      <w:proofErr w:type="gramStart"/>
      <w:r w:rsidRPr="003A683C">
        <w:rPr>
          <w:rFonts w:asciiTheme="majorBidi" w:hAnsiTheme="majorBidi" w:cstheme="majorBidi"/>
          <w:color w:val="FF0000"/>
        </w:rPr>
        <w:t>have now all been updated</w:t>
      </w:r>
      <w:proofErr w:type="gramEnd"/>
      <w:r w:rsidRPr="003A683C">
        <w:rPr>
          <w:rFonts w:asciiTheme="majorBidi" w:hAnsiTheme="majorBidi" w:cstheme="majorBidi"/>
          <w:color w:val="FF0000"/>
        </w:rPr>
        <w:t xml:space="preserve"> accordingly in pages 12-14.</w:t>
      </w:r>
    </w:p>
    <w:p w:rsidR="00CD568F" w:rsidRPr="009C0AB8" w:rsidRDefault="00CD568F" w:rsidP="009C0AB8"/>
    <w:sectPr w:rsidR="00CD568F" w:rsidRPr="009C0A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C24C3"/>
    <w:multiLevelType w:val="hybridMultilevel"/>
    <w:tmpl w:val="E71EF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65867"/>
    <w:multiLevelType w:val="hybridMultilevel"/>
    <w:tmpl w:val="F82C7CCA"/>
    <w:lvl w:ilvl="0" w:tplc="FBAC79F4">
      <w:start w:val="5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C0AB3"/>
    <w:multiLevelType w:val="multilevel"/>
    <w:tmpl w:val="3DECE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7A4DCC"/>
    <w:multiLevelType w:val="hybridMultilevel"/>
    <w:tmpl w:val="387C489A"/>
    <w:lvl w:ilvl="0" w:tplc="62F83D62">
      <w:start w:val="5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A9363D"/>
    <w:multiLevelType w:val="multilevel"/>
    <w:tmpl w:val="250A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4A3806"/>
    <w:multiLevelType w:val="multilevel"/>
    <w:tmpl w:val="3DECE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D96C73"/>
    <w:multiLevelType w:val="multilevel"/>
    <w:tmpl w:val="9ABE0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6"/>
  </w:num>
  <w:num w:numId="3">
    <w:abstractNumId w:val="4"/>
  </w:num>
  <w:num w:numId="4">
    <w:abstractNumId w:val="5"/>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635"/>
    <w:rsid w:val="000364B8"/>
    <w:rsid w:val="0009034E"/>
    <w:rsid w:val="000974AD"/>
    <w:rsid w:val="00127547"/>
    <w:rsid w:val="00137185"/>
    <w:rsid w:val="0014782C"/>
    <w:rsid w:val="001E3D06"/>
    <w:rsid w:val="001E59E1"/>
    <w:rsid w:val="001E5D4A"/>
    <w:rsid w:val="00251EA9"/>
    <w:rsid w:val="002576CE"/>
    <w:rsid w:val="002D4BC8"/>
    <w:rsid w:val="002F1A0A"/>
    <w:rsid w:val="00333434"/>
    <w:rsid w:val="003908A1"/>
    <w:rsid w:val="00393866"/>
    <w:rsid w:val="003A683C"/>
    <w:rsid w:val="003D6751"/>
    <w:rsid w:val="00454635"/>
    <w:rsid w:val="004D72AC"/>
    <w:rsid w:val="0052010C"/>
    <w:rsid w:val="00577ACC"/>
    <w:rsid w:val="005A6709"/>
    <w:rsid w:val="005D4A47"/>
    <w:rsid w:val="007C3BCE"/>
    <w:rsid w:val="007D5C83"/>
    <w:rsid w:val="00882345"/>
    <w:rsid w:val="008C0BB7"/>
    <w:rsid w:val="009029F9"/>
    <w:rsid w:val="009C0AB8"/>
    <w:rsid w:val="009C6C32"/>
    <w:rsid w:val="00A43991"/>
    <w:rsid w:val="00A47066"/>
    <w:rsid w:val="00B33132"/>
    <w:rsid w:val="00BF7868"/>
    <w:rsid w:val="00C660DC"/>
    <w:rsid w:val="00CB699E"/>
    <w:rsid w:val="00CD568F"/>
    <w:rsid w:val="00DA162D"/>
    <w:rsid w:val="00DE5DAA"/>
    <w:rsid w:val="00E17080"/>
    <w:rsid w:val="00E90EBF"/>
    <w:rsid w:val="00ED4F07"/>
    <w:rsid w:val="00F04A87"/>
    <w:rsid w:val="00F820FB"/>
    <w:rsid w:val="00F94C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3616D"/>
  <w15:chartTrackingRefBased/>
  <w15:docId w15:val="{F824EA6F-54CB-4CC6-8D06-5D3A479C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0A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46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2010C"/>
    <w:pPr>
      <w:ind w:left="720"/>
      <w:contextualSpacing/>
    </w:pPr>
  </w:style>
  <w:style w:type="paragraph" w:styleId="BalloonText">
    <w:name w:val="Balloon Text"/>
    <w:basedOn w:val="Normal"/>
    <w:link w:val="BalloonTextChar"/>
    <w:uiPriority w:val="99"/>
    <w:semiHidden/>
    <w:unhideWhenUsed/>
    <w:rsid w:val="0033343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3434"/>
    <w:rPr>
      <w:rFonts w:ascii="Times New Roman" w:hAnsi="Times New Roman" w:cs="Times New Roman"/>
      <w:sz w:val="18"/>
      <w:szCs w:val="18"/>
    </w:rPr>
  </w:style>
  <w:style w:type="character" w:styleId="Strong">
    <w:name w:val="Strong"/>
    <w:basedOn w:val="DefaultParagraphFont"/>
    <w:uiPriority w:val="22"/>
    <w:qFormat/>
    <w:rsid w:val="009C6C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0954">
      <w:bodyDiv w:val="1"/>
      <w:marLeft w:val="0"/>
      <w:marRight w:val="0"/>
      <w:marTop w:val="0"/>
      <w:marBottom w:val="0"/>
      <w:divBdr>
        <w:top w:val="none" w:sz="0" w:space="0" w:color="auto"/>
        <w:left w:val="none" w:sz="0" w:space="0" w:color="auto"/>
        <w:bottom w:val="none" w:sz="0" w:space="0" w:color="auto"/>
        <w:right w:val="none" w:sz="0" w:space="0" w:color="auto"/>
      </w:divBdr>
    </w:div>
    <w:div w:id="590310936">
      <w:bodyDiv w:val="1"/>
      <w:marLeft w:val="0"/>
      <w:marRight w:val="0"/>
      <w:marTop w:val="0"/>
      <w:marBottom w:val="0"/>
      <w:divBdr>
        <w:top w:val="none" w:sz="0" w:space="0" w:color="auto"/>
        <w:left w:val="none" w:sz="0" w:space="0" w:color="auto"/>
        <w:bottom w:val="none" w:sz="0" w:space="0" w:color="auto"/>
        <w:right w:val="none" w:sz="0" w:space="0" w:color="auto"/>
      </w:divBdr>
    </w:div>
    <w:div w:id="143605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2722</Characters>
  <Application>Microsoft Office Word</Application>
  <DocSecurity>0</DocSecurity>
  <Lines>68</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Mohamed,Yehia I</cp:lastModifiedBy>
  <cp:revision>2</cp:revision>
  <dcterms:created xsi:type="dcterms:W3CDTF">2022-05-04T15:28:00Z</dcterms:created>
  <dcterms:modified xsi:type="dcterms:W3CDTF">2022-05-04T15:28:00Z</dcterms:modified>
</cp:coreProperties>
</file>