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F974" w14:textId="4E911829" w:rsidR="008461E6" w:rsidRDefault="0095233D" w:rsidP="000E2B36">
      <w:pPr>
        <w:tabs>
          <w:tab w:val="left" w:pos="4395"/>
        </w:tabs>
        <w:rPr>
          <w:rFonts w:ascii="Arial" w:hAnsi="Arial" w:cs="Arial"/>
          <w:b/>
          <w:bCs/>
          <w:color w:val="0A0A0A"/>
          <w:sz w:val="20"/>
          <w:szCs w:val="20"/>
          <w:shd w:val="clear" w:color="auto" w:fill="FEFEFE"/>
        </w:rPr>
      </w:pPr>
      <w:r w:rsidRPr="00856FF7">
        <w:rPr>
          <w:rFonts w:ascii="Arial" w:hAnsi="Arial" w:cs="Arial"/>
          <w:b/>
          <w:bCs/>
          <w:color w:val="0A0A0A"/>
          <w:sz w:val="20"/>
          <w:szCs w:val="20"/>
          <w:shd w:val="clear" w:color="auto" w:fill="FEFEFE"/>
        </w:rPr>
        <w:t xml:space="preserve">Answers to comments addressed by the Reviewer </w:t>
      </w:r>
      <w:r w:rsidR="00D618FA">
        <w:rPr>
          <w:rFonts w:ascii="Arial" w:hAnsi="Arial" w:cs="Arial"/>
          <w:b/>
          <w:bCs/>
          <w:color w:val="0A0A0A"/>
          <w:sz w:val="20"/>
          <w:szCs w:val="20"/>
          <w:shd w:val="clear" w:color="auto" w:fill="FEFEFE"/>
        </w:rPr>
        <w:t>1</w:t>
      </w:r>
      <w:r w:rsidR="00DB4BA1" w:rsidRPr="00856FF7">
        <w:rPr>
          <w:rFonts w:ascii="Arial" w:hAnsi="Arial" w:cs="Arial"/>
          <w:b/>
          <w:bCs/>
          <w:color w:val="0A0A0A"/>
          <w:sz w:val="20"/>
          <w:szCs w:val="20"/>
          <w:shd w:val="clear" w:color="auto" w:fill="FEFEFE"/>
        </w:rPr>
        <w:t xml:space="preserve"> </w:t>
      </w:r>
    </w:p>
    <w:p w14:paraId="598A998E" w14:textId="1F753156" w:rsidR="00856FF7" w:rsidRPr="00856FF7" w:rsidRDefault="00856FF7" w:rsidP="000E2B36">
      <w:pPr>
        <w:tabs>
          <w:tab w:val="left" w:pos="4395"/>
        </w:tabs>
        <w:rPr>
          <w:rFonts w:ascii="Arial" w:hAnsi="Arial" w:cs="Arial"/>
          <w:b/>
          <w:bCs/>
          <w:color w:val="0A0A0A"/>
          <w:sz w:val="20"/>
          <w:szCs w:val="20"/>
          <w:shd w:val="clear" w:color="auto" w:fill="FEFEF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5527"/>
      </w:tblGrid>
      <w:tr w:rsidR="008461E6" w14:paraId="7F6155B7" w14:textId="77777777" w:rsidTr="007C4E02">
        <w:tc>
          <w:tcPr>
            <w:tcW w:w="704" w:type="dxa"/>
          </w:tcPr>
          <w:p w14:paraId="627265F5" w14:textId="2FF564BB" w:rsidR="008461E6" w:rsidRPr="008461E6" w:rsidRDefault="008461E6" w:rsidP="008461E6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</w:tcPr>
          <w:p w14:paraId="59BE430A" w14:textId="6B9FFBCA" w:rsidR="008461E6" w:rsidRPr="008461E6" w:rsidRDefault="00E22592" w:rsidP="008461E6">
            <w:pPr>
              <w:jc w:val="center"/>
              <w:rPr>
                <w:b/>
                <w:bCs/>
              </w:rPr>
            </w:pPr>
            <w:r w:rsidRPr="00E22592">
              <w:rPr>
                <w:b/>
                <w:bCs/>
              </w:rPr>
              <w:t>Reviewer comment</w:t>
            </w:r>
          </w:p>
        </w:tc>
        <w:tc>
          <w:tcPr>
            <w:tcW w:w="5527" w:type="dxa"/>
          </w:tcPr>
          <w:p w14:paraId="731ECB12" w14:textId="738B64FF" w:rsidR="008461E6" w:rsidRPr="008461E6" w:rsidRDefault="00DB4BA1" w:rsidP="008461E6">
            <w:pPr>
              <w:jc w:val="center"/>
              <w:rPr>
                <w:b/>
                <w:bCs/>
              </w:rPr>
            </w:pPr>
            <w:r w:rsidRPr="00DB4BA1">
              <w:rPr>
                <w:b/>
                <w:bCs/>
              </w:rPr>
              <w:t>Author response</w:t>
            </w:r>
          </w:p>
        </w:tc>
      </w:tr>
      <w:tr w:rsidR="008461E6" w14:paraId="7CFDB2E7" w14:textId="77777777" w:rsidTr="007C4E02">
        <w:tc>
          <w:tcPr>
            <w:tcW w:w="704" w:type="dxa"/>
          </w:tcPr>
          <w:p w14:paraId="54224823" w14:textId="2A586D02" w:rsidR="008461E6" w:rsidRDefault="008461E6" w:rsidP="009A4410">
            <w:pPr>
              <w:jc w:val="both"/>
            </w:pPr>
            <w:r w:rsidRPr="0023201C">
              <w:t>1</w:t>
            </w:r>
          </w:p>
        </w:tc>
        <w:tc>
          <w:tcPr>
            <w:tcW w:w="3119" w:type="dxa"/>
          </w:tcPr>
          <w:p w14:paraId="42364DE4" w14:textId="0C3CE4A1" w:rsidR="008461E6" w:rsidRDefault="00D618FA" w:rsidP="00E45EBF">
            <w:pPr>
              <w:jc w:val="both"/>
            </w:pPr>
            <w:r w:rsidRPr="00D618FA">
              <w:t>Does the introduction provide sufficient background and include all relevant references?</w:t>
            </w:r>
            <w:r>
              <w:t xml:space="preserve"> </w:t>
            </w:r>
            <w:r w:rsidR="005C224B">
              <w:t xml:space="preserve"> - Can be improved </w:t>
            </w:r>
          </w:p>
        </w:tc>
        <w:tc>
          <w:tcPr>
            <w:tcW w:w="5527" w:type="dxa"/>
          </w:tcPr>
          <w:p w14:paraId="2D07DEA0" w14:textId="77777777" w:rsidR="00A13B6D" w:rsidRDefault="005C224B" w:rsidP="00286AE0">
            <w:r>
              <w:t>Thank you very much for your appreciations and pertinent comments.</w:t>
            </w:r>
          </w:p>
          <w:p w14:paraId="3857023D" w14:textId="06846076" w:rsidR="005C224B" w:rsidRPr="00286AE0" w:rsidRDefault="005C224B" w:rsidP="00286AE0">
            <w:r>
              <w:t>We tried to improve the Introduction section.</w:t>
            </w:r>
          </w:p>
        </w:tc>
      </w:tr>
      <w:tr w:rsidR="008461E6" w14:paraId="5A532563" w14:textId="77777777" w:rsidTr="007C4E02">
        <w:tc>
          <w:tcPr>
            <w:tcW w:w="704" w:type="dxa"/>
          </w:tcPr>
          <w:p w14:paraId="2BC53278" w14:textId="2C49F928" w:rsidR="008461E6" w:rsidRDefault="00835425" w:rsidP="009A4410">
            <w:pPr>
              <w:jc w:val="both"/>
            </w:pPr>
            <w:r>
              <w:t>2.</w:t>
            </w:r>
          </w:p>
        </w:tc>
        <w:tc>
          <w:tcPr>
            <w:tcW w:w="3119" w:type="dxa"/>
          </w:tcPr>
          <w:p w14:paraId="472DE475" w14:textId="09A46539" w:rsidR="008461E6" w:rsidRDefault="00D618FA" w:rsidP="002F2907">
            <w:pPr>
              <w:jc w:val="both"/>
            </w:pPr>
            <w:r w:rsidRPr="00D618FA">
              <w:t>Are the results clearly presented?</w:t>
            </w:r>
            <w:r w:rsidR="005C224B">
              <w:t xml:space="preserve"> – Can be improved </w:t>
            </w:r>
          </w:p>
        </w:tc>
        <w:tc>
          <w:tcPr>
            <w:tcW w:w="5527" w:type="dxa"/>
          </w:tcPr>
          <w:p w14:paraId="02483C81" w14:textId="407C48AE" w:rsidR="008461E6" w:rsidRDefault="00780584" w:rsidP="002F2907">
            <w:pPr>
              <w:jc w:val="both"/>
            </w:pPr>
            <w:r>
              <w:t>We revised the results after the statistics methods were reconsider (as per Reviewer 2 suggestions).</w:t>
            </w:r>
          </w:p>
          <w:p w14:paraId="46A2458E" w14:textId="21C5E8AF" w:rsidR="00780584" w:rsidRDefault="00780584" w:rsidP="002F2907">
            <w:pPr>
              <w:jc w:val="both"/>
            </w:pPr>
            <w:r>
              <w:t>We improved.</w:t>
            </w:r>
          </w:p>
        </w:tc>
      </w:tr>
    </w:tbl>
    <w:p w14:paraId="39BE43C9" w14:textId="597062EC" w:rsidR="008461E6" w:rsidRDefault="008461E6" w:rsidP="003803A7">
      <w:pPr>
        <w:jc w:val="both"/>
      </w:pPr>
    </w:p>
    <w:p w14:paraId="478FD911" w14:textId="74873924" w:rsidR="005C224B" w:rsidRPr="005C224B" w:rsidRDefault="005C224B" w:rsidP="005C224B"/>
    <w:p w14:paraId="02A7FD5D" w14:textId="01AF7FD4" w:rsidR="005C224B" w:rsidRPr="005C224B" w:rsidRDefault="005C224B" w:rsidP="005C224B"/>
    <w:p w14:paraId="44C78D7B" w14:textId="368B91A1" w:rsidR="005C224B" w:rsidRDefault="005C224B" w:rsidP="005C224B"/>
    <w:p w14:paraId="235E998B" w14:textId="7F352AFB" w:rsidR="005C224B" w:rsidRPr="005C224B" w:rsidRDefault="005C224B" w:rsidP="005C224B">
      <w:pPr>
        <w:tabs>
          <w:tab w:val="left" w:pos="3069"/>
        </w:tabs>
      </w:pPr>
      <w:r>
        <w:tab/>
      </w:r>
    </w:p>
    <w:sectPr w:rsidR="005C224B" w:rsidRPr="005C2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F5035"/>
    <w:multiLevelType w:val="multilevel"/>
    <w:tmpl w:val="A6628890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342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07"/>
    <w:rsid w:val="00050165"/>
    <w:rsid w:val="00052605"/>
    <w:rsid w:val="00060FA1"/>
    <w:rsid w:val="00073663"/>
    <w:rsid w:val="00074AA2"/>
    <w:rsid w:val="000B50F7"/>
    <w:rsid w:val="000B53E3"/>
    <w:rsid w:val="000D3ED1"/>
    <w:rsid w:val="000E2B36"/>
    <w:rsid w:val="0011277C"/>
    <w:rsid w:val="00123A13"/>
    <w:rsid w:val="001336C4"/>
    <w:rsid w:val="00134958"/>
    <w:rsid w:val="00141104"/>
    <w:rsid w:val="00150880"/>
    <w:rsid w:val="0015577C"/>
    <w:rsid w:val="0019697D"/>
    <w:rsid w:val="001A4F22"/>
    <w:rsid w:val="001B0332"/>
    <w:rsid w:val="001B4AE2"/>
    <w:rsid w:val="001C5156"/>
    <w:rsid w:val="001D0EC0"/>
    <w:rsid w:val="001E7DCD"/>
    <w:rsid w:val="001E7F40"/>
    <w:rsid w:val="001F09B5"/>
    <w:rsid w:val="00207813"/>
    <w:rsid w:val="00252838"/>
    <w:rsid w:val="00274ABB"/>
    <w:rsid w:val="00281C09"/>
    <w:rsid w:val="00286AE0"/>
    <w:rsid w:val="00286CDA"/>
    <w:rsid w:val="002F2907"/>
    <w:rsid w:val="00332907"/>
    <w:rsid w:val="003803A7"/>
    <w:rsid w:val="00382BC0"/>
    <w:rsid w:val="003B18C5"/>
    <w:rsid w:val="003B55AE"/>
    <w:rsid w:val="003E58D7"/>
    <w:rsid w:val="0045563C"/>
    <w:rsid w:val="0048556E"/>
    <w:rsid w:val="00491828"/>
    <w:rsid w:val="004A6CA1"/>
    <w:rsid w:val="00527F1D"/>
    <w:rsid w:val="00592905"/>
    <w:rsid w:val="005C224B"/>
    <w:rsid w:val="005F1A8D"/>
    <w:rsid w:val="00602AEA"/>
    <w:rsid w:val="00651A81"/>
    <w:rsid w:val="006673BA"/>
    <w:rsid w:val="006A483D"/>
    <w:rsid w:val="0073069F"/>
    <w:rsid w:val="007525D1"/>
    <w:rsid w:val="007554C4"/>
    <w:rsid w:val="00773B6C"/>
    <w:rsid w:val="00780584"/>
    <w:rsid w:val="007949F9"/>
    <w:rsid w:val="007A7012"/>
    <w:rsid w:val="007C4E02"/>
    <w:rsid w:val="007F0C13"/>
    <w:rsid w:val="00807622"/>
    <w:rsid w:val="00835425"/>
    <w:rsid w:val="008461E6"/>
    <w:rsid w:val="00856FF7"/>
    <w:rsid w:val="008A1822"/>
    <w:rsid w:val="008C02FD"/>
    <w:rsid w:val="00931991"/>
    <w:rsid w:val="0095233D"/>
    <w:rsid w:val="009A4410"/>
    <w:rsid w:val="009C69CF"/>
    <w:rsid w:val="009D5EA9"/>
    <w:rsid w:val="00A13B6D"/>
    <w:rsid w:val="00A17F85"/>
    <w:rsid w:val="00A219FA"/>
    <w:rsid w:val="00A3289A"/>
    <w:rsid w:val="00AC07E6"/>
    <w:rsid w:val="00B00CD6"/>
    <w:rsid w:val="00B1310C"/>
    <w:rsid w:val="00B31EC0"/>
    <w:rsid w:val="00B604CE"/>
    <w:rsid w:val="00BA4EBA"/>
    <w:rsid w:val="00BC090C"/>
    <w:rsid w:val="00BE549B"/>
    <w:rsid w:val="00BF255A"/>
    <w:rsid w:val="00C43ABD"/>
    <w:rsid w:val="00C44568"/>
    <w:rsid w:val="00C75157"/>
    <w:rsid w:val="00CB287B"/>
    <w:rsid w:val="00CC5606"/>
    <w:rsid w:val="00CF0151"/>
    <w:rsid w:val="00D27922"/>
    <w:rsid w:val="00D51329"/>
    <w:rsid w:val="00D618FA"/>
    <w:rsid w:val="00DB3AF3"/>
    <w:rsid w:val="00DB4BA1"/>
    <w:rsid w:val="00DB7219"/>
    <w:rsid w:val="00DB7847"/>
    <w:rsid w:val="00DC3CAC"/>
    <w:rsid w:val="00DC736D"/>
    <w:rsid w:val="00E04EA4"/>
    <w:rsid w:val="00E177FF"/>
    <w:rsid w:val="00E22592"/>
    <w:rsid w:val="00E4158D"/>
    <w:rsid w:val="00E45EBF"/>
    <w:rsid w:val="00EA059F"/>
    <w:rsid w:val="00EC1D2A"/>
    <w:rsid w:val="00ED3AFC"/>
    <w:rsid w:val="00EF3282"/>
    <w:rsid w:val="00F6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11B15"/>
  <w15:chartTrackingRefBased/>
  <w15:docId w15:val="{59FC7878-616F-4C80-B548-C5A31E1E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7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F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F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F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4158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526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2022-04-22T08:11:00Z</dcterms:created>
  <dcterms:modified xsi:type="dcterms:W3CDTF">2022-04-22T08:11:00Z</dcterms:modified>
</cp:coreProperties>
</file>