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34CC2A" w14:textId="77777777" w:rsidR="001862EA" w:rsidRPr="003217A0" w:rsidRDefault="001862EA" w:rsidP="00DF40D4">
      <w:pPr>
        <w:rPr>
          <w:rFonts w:ascii="Times New Roman" w:hAnsi="Times New Roman" w:cs="Times New Roman"/>
          <w:b/>
          <w:sz w:val="22"/>
        </w:rPr>
      </w:pPr>
      <w:r w:rsidRPr="003217A0">
        <w:rPr>
          <w:rFonts w:ascii="Times New Roman" w:hAnsi="Times New Roman" w:cs="Times New Roman"/>
          <w:b/>
          <w:sz w:val="22"/>
        </w:rPr>
        <w:t>Dear Editor and All Reviewers,</w:t>
      </w:r>
    </w:p>
    <w:p w14:paraId="48891D95" w14:textId="77777777" w:rsidR="001862EA" w:rsidRPr="003217A0" w:rsidRDefault="001862EA" w:rsidP="00DF40D4">
      <w:pPr>
        <w:rPr>
          <w:rFonts w:ascii="Times New Roman" w:hAnsi="Times New Roman" w:cs="Times New Roman"/>
          <w:sz w:val="22"/>
        </w:rPr>
      </w:pPr>
      <w:r w:rsidRPr="003217A0">
        <w:rPr>
          <w:rFonts w:ascii="Times New Roman" w:hAnsi="Times New Roman" w:cs="Times New Roman"/>
          <w:sz w:val="22"/>
        </w:rPr>
        <w:t>We would like to express our gratitude for your fruitful comments and suggestions. We believe your feedback has led to an improved and strengthened manuscript. The corrections and changes of the manuscript are explained point by point in this response letter. In the revised manuscript, all edits are tracked. Again, we appreciate your critical reviews.</w:t>
      </w:r>
    </w:p>
    <w:p w14:paraId="4F40AB0E" w14:textId="77777777" w:rsidR="001862EA" w:rsidRPr="003217A0" w:rsidRDefault="001862EA" w:rsidP="00DF40D4">
      <w:pPr>
        <w:rPr>
          <w:rFonts w:ascii="Times New Roman" w:hAnsi="Times New Roman" w:cs="Times New Roman"/>
          <w:sz w:val="22"/>
        </w:rPr>
      </w:pPr>
    </w:p>
    <w:p w14:paraId="7EEF0E53" w14:textId="77777777" w:rsidR="001862EA" w:rsidRPr="003217A0" w:rsidRDefault="001862EA" w:rsidP="00DF40D4">
      <w:pPr>
        <w:rPr>
          <w:rFonts w:ascii="Times New Roman" w:hAnsi="Times New Roman" w:cs="Times New Roman"/>
          <w:b/>
          <w:sz w:val="22"/>
        </w:rPr>
      </w:pPr>
      <w:r w:rsidRPr="003217A0">
        <w:rPr>
          <w:rFonts w:ascii="Times New Roman" w:hAnsi="Times New Roman" w:cs="Times New Roman"/>
          <w:b/>
          <w:sz w:val="22"/>
        </w:rPr>
        <w:t>Reviewer comments and our response:</w:t>
      </w:r>
    </w:p>
    <w:p w14:paraId="340588FA" w14:textId="77777777" w:rsidR="00DF40D4" w:rsidRPr="003217A0" w:rsidRDefault="00750CB1" w:rsidP="00DF40D4">
      <w:pPr>
        <w:rPr>
          <w:rFonts w:ascii="Times New Roman" w:hAnsi="Times New Roman" w:cs="Times New Roman"/>
          <w:b/>
          <w:sz w:val="22"/>
        </w:rPr>
      </w:pPr>
      <w:r w:rsidRPr="003217A0">
        <w:rPr>
          <w:rFonts w:ascii="Times New Roman" w:hAnsi="Times New Roman" w:cs="Times New Roman"/>
          <w:b/>
          <w:sz w:val="22"/>
        </w:rPr>
        <w:t>Reviewer 1</w:t>
      </w:r>
    </w:p>
    <w:p w14:paraId="5364BE5A" w14:textId="77777777" w:rsidR="00DF40D4" w:rsidRPr="003217A0" w:rsidRDefault="00DF40D4" w:rsidP="00DF40D4">
      <w:pPr>
        <w:rPr>
          <w:rFonts w:ascii="Times New Roman" w:hAnsi="Times New Roman" w:cs="Times New Roman"/>
          <w:b/>
          <w:sz w:val="22"/>
        </w:rPr>
      </w:pPr>
      <w:r w:rsidRPr="003217A0">
        <w:rPr>
          <w:rFonts w:ascii="Times New Roman" w:hAnsi="Times New Roman" w:cs="Times New Roman"/>
          <w:b/>
          <w:sz w:val="22"/>
        </w:rPr>
        <w:t>The manuscript presents an interesting topic. However, in my opinion, there are many issues.</w:t>
      </w:r>
    </w:p>
    <w:p w14:paraId="5AE7733C" w14:textId="77777777" w:rsidR="00750CB1" w:rsidRPr="003217A0" w:rsidRDefault="00DF40D4" w:rsidP="00113F18">
      <w:pPr>
        <w:pStyle w:val="a3"/>
        <w:numPr>
          <w:ilvl w:val="0"/>
          <w:numId w:val="1"/>
        </w:numPr>
        <w:ind w:leftChars="0"/>
        <w:rPr>
          <w:rFonts w:ascii="Times New Roman" w:hAnsi="Times New Roman" w:cs="Times New Roman"/>
          <w:b/>
          <w:sz w:val="22"/>
        </w:rPr>
      </w:pPr>
      <w:r w:rsidRPr="003217A0">
        <w:rPr>
          <w:rFonts w:ascii="Times New Roman" w:hAnsi="Times New Roman" w:cs="Times New Roman"/>
          <w:b/>
          <w:sz w:val="22"/>
        </w:rPr>
        <w:t xml:space="preserve">The meta-analysis including similar articles has been published yet.   </w:t>
      </w:r>
      <w:hyperlink r:id="rId7" w:history="1">
        <w:r w:rsidR="00750CB1" w:rsidRPr="003217A0">
          <w:rPr>
            <w:rStyle w:val="a4"/>
            <w:rFonts w:ascii="Times New Roman" w:hAnsi="Times New Roman" w:cs="Times New Roman"/>
            <w:b/>
            <w:color w:val="auto"/>
            <w:sz w:val="22"/>
          </w:rPr>
          <w:t>https://doi.org/10.1139/apnm-2013-0566</w:t>
        </w:r>
      </w:hyperlink>
    </w:p>
    <w:p w14:paraId="7C3CBE41" w14:textId="77777777" w:rsidR="00AF1F21" w:rsidRPr="003217A0" w:rsidRDefault="001862EA" w:rsidP="00AF1F21">
      <w:pPr>
        <w:pStyle w:val="a3"/>
        <w:ind w:leftChars="0"/>
        <w:rPr>
          <w:rFonts w:ascii="Times New Roman" w:hAnsi="Times New Roman" w:cs="Times New Roman"/>
          <w:sz w:val="22"/>
        </w:rPr>
      </w:pPr>
      <w:r w:rsidRPr="003217A0">
        <w:rPr>
          <w:rFonts w:ascii="Times New Roman" w:hAnsi="Times New Roman" w:cs="Times New Roman"/>
          <w:sz w:val="22"/>
        </w:rPr>
        <w:t xml:space="preserve">The article you </w:t>
      </w:r>
      <w:r w:rsidR="00CD3B03" w:rsidRPr="003217A0">
        <w:rPr>
          <w:rFonts w:ascii="Times New Roman" w:hAnsi="Times New Roman" w:cs="Times New Roman"/>
          <w:sz w:val="22"/>
        </w:rPr>
        <w:t>mentioned</w:t>
      </w:r>
      <w:r w:rsidR="008178F3" w:rsidRPr="003217A0">
        <w:rPr>
          <w:rFonts w:ascii="Times New Roman" w:hAnsi="Times New Roman" w:cs="Times New Roman"/>
          <w:sz w:val="22"/>
        </w:rPr>
        <w:t xml:space="preserve"> did not find significant protection against either exercise-induced lipid peroxidation (measured by MDA) or muscle damage (examined by CK). However, there are two main big gaps between the article and our current study as follows:</w:t>
      </w:r>
    </w:p>
    <w:p w14:paraId="415BAE50" w14:textId="77777777" w:rsidR="00CF138D" w:rsidRPr="003217A0" w:rsidRDefault="008178F3" w:rsidP="00CF138D">
      <w:pPr>
        <w:pStyle w:val="a3"/>
        <w:rPr>
          <w:rFonts w:ascii="Times New Roman" w:hAnsi="Times New Roman" w:cs="Times New Roman"/>
          <w:sz w:val="22"/>
        </w:rPr>
      </w:pPr>
      <w:r w:rsidRPr="003217A0">
        <w:rPr>
          <w:rFonts w:ascii="Times New Roman" w:hAnsi="Times New Roman" w:cs="Times New Roman"/>
          <w:sz w:val="22"/>
        </w:rPr>
        <w:t>First, s</w:t>
      </w:r>
      <w:r w:rsidR="00CF138D" w:rsidRPr="003217A0">
        <w:rPr>
          <w:rFonts w:ascii="Times New Roman" w:hAnsi="Times New Roman" w:cs="Times New Roman"/>
          <w:sz w:val="22"/>
        </w:rPr>
        <w:t xml:space="preserve">ince the range of dosage of vitamin E supplementation in each study was wide, we conducted this meta-analysis </w:t>
      </w:r>
      <w:r w:rsidR="00FE666C" w:rsidRPr="003217A0">
        <w:rPr>
          <w:rFonts w:ascii="Times New Roman" w:hAnsi="Times New Roman" w:cs="Times New Roman"/>
          <w:sz w:val="22"/>
        </w:rPr>
        <w:t xml:space="preserve">by dividing the </w:t>
      </w:r>
      <w:r w:rsidR="00CF138D" w:rsidRPr="003217A0">
        <w:rPr>
          <w:rFonts w:ascii="Times New Roman" w:hAnsi="Times New Roman" w:cs="Times New Roman"/>
          <w:sz w:val="22"/>
        </w:rPr>
        <w:t>vitamin E supplementation dosage (≤500, &gt;500 IU)</w:t>
      </w:r>
      <w:r w:rsidRPr="003217A0">
        <w:rPr>
          <w:rFonts w:ascii="Times New Roman" w:hAnsi="Times New Roman" w:cs="Times New Roman"/>
          <w:sz w:val="22"/>
        </w:rPr>
        <w:t xml:space="preserve"> which was one of the key findings in our study</w:t>
      </w:r>
      <w:r w:rsidR="00CF138D" w:rsidRPr="003217A0">
        <w:rPr>
          <w:rFonts w:ascii="Times New Roman" w:hAnsi="Times New Roman" w:cs="Times New Roman"/>
          <w:sz w:val="22"/>
        </w:rPr>
        <w:t xml:space="preserve">. The results of this meta-analysis </w:t>
      </w:r>
      <w:r w:rsidRPr="003217A0">
        <w:rPr>
          <w:rFonts w:ascii="Times New Roman" w:hAnsi="Times New Roman" w:cs="Times New Roman"/>
          <w:sz w:val="22"/>
        </w:rPr>
        <w:t>d</w:t>
      </w:r>
      <w:r w:rsidR="00CF138D" w:rsidRPr="003217A0">
        <w:rPr>
          <w:rFonts w:ascii="Times New Roman" w:hAnsi="Times New Roman" w:cs="Times New Roman"/>
          <w:sz w:val="22"/>
        </w:rPr>
        <w:t xml:space="preserve">emonstrated that vitamin E supplementation </w:t>
      </w:r>
      <w:r w:rsidRPr="003217A0">
        <w:rPr>
          <w:rFonts w:ascii="Times New Roman" w:hAnsi="Times New Roman" w:cs="Times New Roman"/>
          <w:sz w:val="22"/>
        </w:rPr>
        <w:t xml:space="preserve">less than </w:t>
      </w:r>
      <w:r w:rsidR="00CF138D" w:rsidRPr="003217A0">
        <w:rPr>
          <w:rFonts w:ascii="Times New Roman" w:hAnsi="Times New Roman" w:cs="Times New Roman"/>
          <w:sz w:val="22"/>
        </w:rPr>
        <w:t>500 IU had protective effects</w:t>
      </w:r>
      <w:r w:rsidRPr="003217A0">
        <w:rPr>
          <w:rFonts w:ascii="Times New Roman" w:hAnsi="Times New Roman" w:cs="Times New Roman"/>
          <w:sz w:val="22"/>
        </w:rPr>
        <w:t xml:space="preserve"> against exercise induced muscle damage whereas vitamin E supplementation higher than 500 IU had not effects</w:t>
      </w:r>
      <w:r w:rsidR="00CF138D" w:rsidRPr="003217A0">
        <w:rPr>
          <w:rFonts w:ascii="Times New Roman" w:hAnsi="Times New Roman" w:cs="Times New Roman"/>
          <w:sz w:val="22"/>
        </w:rPr>
        <w:t>.</w:t>
      </w:r>
    </w:p>
    <w:p w14:paraId="753AFFB6" w14:textId="77777777" w:rsidR="00FE666C" w:rsidRPr="003217A0" w:rsidRDefault="00CF138D" w:rsidP="00FE666C">
      <w:pPr>
        <w:pStyle w:val="a3"/>
        <w:rPr>
          <w:rFonts w:ascii="Times New Roman" w:hAnsi="Times New Roman" w:cs="Times New Roman"/>
          <w:sz w:val="22"/>
        </w:rPr>
      </w:pPr>
      <w:r w:rsidRPr="003217A0">
        <w:rPr>
          <w:rFonts w:ascii="Times New Roman" w:hAnsi="Times New Roman" w:cs="Times New Roman"/>
          <w:sz w:val="22"/>
        </w:rPr>
        <w:t>Moreover,</w:t>
      </w:r>
      <w:r w:rsidR="00FE666C" w:rsidRPr="003217A0">
        <w:rPr>
          <w:rFonts w:ascii="Times New Roman" w:hAnsi="Times New Roman" w:cs="Times New Roman"/>
          <w:sz w:val="22"/>
        </w:rPr>
        <w:t xml:space="preserve"> this study </w:t>
      </w:r>
      <w:r w:rsidR="008178F3" w:rsidRPr="003217A0">
        <w:rPr>
          <w:rFonts w:ascii="Times New Roman" w:hAnsi="Times New Roman" w:cs="Times New Roman"/>
          <w:sz w:val="22"/>
        </w:rPr>
        <w:t xml:space="preserve">included various markers </w:t>
      </w:r>
      <w:r w:rsidR="003217A0" w:rsidRPr="003217A0">
        <w:rPr>
          <w:rFonts w:ascii="Times New Roman" w:hAnsi="Times New Roman" w:cs="Times New Roman"/>
          <w:sz w:val="22"/>
        </w:rPr>
        <w:t xml:space="preserve">such as </w:t>
      </w:r>
      <w:r w:rsidRPr="003217A0">
        <w:rPr>
          <w:rFonts w:ascii="Times New Roman" w:hAnsi="Times New Roman" w:cs="Times New Roman"/>
          <w:sz w:val="22"/>
        </w:rPr>
        <w:t>not only</w:t>
      </w:r>
      <w:r w:rsidR="00FE666C" w:rsidRPr="003217A0">
        <w:rPr>
          <w:rFonts w:ascii="Times New Roman" w:hAnsi="Times New Roman" w:cs="Times New Roman"/>
          <w:sz w:val="22"/>
        </w:rPr>
        <w:t xml:space="preserve"> CK and MDA</w:t>
      </w:r>
      <w:r w:rsidR="008178F3" w:rsidRPr="003217A0">
        <w:rPr>
          <w:rFonts w:ascii="Times New Roman" w:hAnsi="Times New Roman" w:cs="Times New Roman"/>
          <w:sz w:val="22"/>
        </w:rPr>
        <w:t xml:space="preserve"> </w:t>
      </w:r>
      <w:r w:rsidRPr="003217A0">
        <w:rPr>
          <w:rFonts w:ascii="Times New Roman" w:hAnsi="Times New Roman" w:cs="Times New Roman"/>
          <w:sz w:val="22"/>
        </w:rPr>
        <w:t>but also</w:t>
      </w:r>
      <w:r w:rsidR="00FE666C" w:rsidRPr="003217A0">
        <w:rPr>
          <w:rFonts w:ascii="Times New Roman" w:hAnsi="Times New Roman" w:cs="Times New Roman"/>
          <w:sz w:val="22"/>
        </w:rPr>
        <w:t xml:space="preserve"> </w:t>
      </w:r>
      <w:r w:rsidRPr="003217A0">
        <w:rPr>
          <w:rFonts w:ascii="Times New Roman" w:hAnsi="Times New Roman" w:cs="Times New Roman"/>
          <w:sz w:val="22"/>
        </w:rPr>
        <w:t xml:space="preserve">IL-6, TAS, and LDH which are markers of </w:t>
      </w:r>
      <w:r w:rsidR="00FE666C" w:rsidRPr="003217A0">
        <w:rPr>
          <w:rFonts w:ascii="Times New Roman" w:hAnsi="Times New Roman" w:cs="Times New Roman"/>
          <w:sz w:val="22"/>
        </w:rPr>
        <w:t>muscle damage and inflammat</w:t>
      </w:r>
      <w:r w:rsidR="008178F3" w:rsidRPr="003217A0">
        <w:rPr>
          <w:rFonts w:ascii="Times New Roman" w:hAnsi="Times New Roman" w:cs="Times New Roman"/>
          <w:sz w:val="22"/>
        </w:rPr>
        <w:t>ion</w:t>
      </w:r>
      <w:r w:rsidRPr="003217A0">
        <w:rPr>
          <w:rFonts w:ascii="Times New Roman" w:hAnsi="Times New Roman" w:cs="Times New Roman"/>
          <w:sz w:val="22"/>
        </w:rPr>
        <w:t xml:space="preserve">. Additional markers we analyzed </w:t>
      </w:r>
      <w:r w:rsidR="00FE666C" w:rsidRPr="003217A0">
        <w:rPr>
          <w:rFonts w:ascii="Times New Roman" w:hAnsi="Times New Roman" w:cs="Times New Roman"/>
          <w:sz w:val="22"/>
        </w:rPr>
        <w:t>allow</w:t>
      </w:r>
      <w:r w:rsidRPr="003217A0">
        <w:rPr>
          <w:rFonts w:ascii="Times New Roman" w:hAnsi="Times New Roman" w:cs="Times New Roman"/>
          <w:sz w:val="22"/>
        </w:rPr>
        <w:t xml:space="preserve">ed </w:t>
      </w:r>
      <w:r w:rsidR="00FE666C" w:rsidRPr="003217A0">
        <w:rPr>
          <w:rFonts w:ascii="Times New Roman" w:hAnsi="Times New Roman" w:cs="Times New Roman"/>
          <w:sz w:val="22"/>
        </w:rPr>
        <w:t xml:space="preserve">multilateral </w:t>
      </w:r>
      <w:r w:rsidRPr="003217A0">
        <w:rPr>
          <w:rFonts w:ascii="Times New Roman" w:hAnsi="Times New Roman" w:cs="Times New Roman"/>
          <w:sz w:val="22"/>
        </w:rPr>
        <w:t xml:space="preserve">examination on the effects of low-dose of dietary vitamin E supplementation </w:t>
      </w:r>
      <w:r w:rsidR="00913B43" w:rsidRPr="003217A0">
        <w:rPr>
          <w:rFonts w:ascii="Times New Roman" w:hAnsi="Times New Roman" w:cs="Times New Roman"/>
          <w:sz w:val="22"/>
        </w:rPr>
        <w:t xml:space="preserve">on </w:t>
      </w:r>
      <w:r w:rsidRPr="003217A0">
        <w:rPr>
          <w:rFonts w:ascii="Times New Roman" w:hAnsi="Times New Roman" w:cs="Times New Roman"/>
          <w:sz w:val="22"/>
        </w:rPr>
        <w:t>exercise-induced muscle damage and oxidative stress</w:t>
      </w:r>
      <w:r w:rsidR="003217A0" w:rsidRPr="003217A0">
        <w:rPr>
          <w:rFonts w:ascii="Times New Roman" w:hAnsi="Times New Roman" w:cs="Times New Roman"/>
          <w:sz w:val="22"/>
        </w:rPr>
        <w:t>/inflammation</w:t>
      </w:r>
      <w:r w:rsidR="00913B43" w:rsidRPr="003217A0">
        <w:rPr>
          <w:rFonts w:ascii="Times New Roman" w:hAnsi="Times New Roman" w:cs="Times New Roman"/>
          <w:sz w:val="22"/>
        </w:rPr>
        <w:t>.</w:t>
      </w:r>
    </w:p>
    <w:p w14:paraId="7370E259" w14:textId="77777777" w:rsidR="003217A0" w:rsidRPr="003217A0" w:rsidRDefault="003217A0" w:rsidP="003217A0">
      <w:pPr>
        <w:pStyle w:val="a3"/>
        <w:rPr>
          <w:rFonts w:ascii="Times New Roman" w:hAnsi="Times New Roman" w:cs="Times New Roman"/>
          <w:sz w:val="22"/>
        </w:rPr>
      </w:pPr>
      <w:r w:rsidRPr="003217A0">
        <w:rPr>
          <w:rFonts w:ascii="Times New Roman" w:hAnsi="Times New Roman" w:cs="Times New Roman"/>
          <w:sz w:val="22"/>
        </w:rPr>
        <w:t xml:space="preserve">For these </w:t>
      </w:r>
      <w:r>
        <w:rPr>
          <w:rFonts w:ascii="Times New Roman" w:hAnsi="Times New Roman" w:cs="Times New Roman"/>
          <w:sz w:val="22"/>
        </w:rPr>
        <w:t>reasons, the current study has novelty in the field of vitamin E research related to exercise and considered multiple aspects of impact from vitamin E supplementation on muscle damage induced by exercise. Furthermore, effect of vitamin E supplementation on exercise-induced muscle damage was affected by a certain concentration of vitamin E supplementation.</w:t>
      </w:r>
    </w:p>
    <w:p w14:paraId="4CA86CA3" w14:textId="77777777" w:rsidR="00750CB1" w:rsidRPr="003217A0" w:rsidRDefault="00DF40D4" w:rsidP="003A3760">
      <w:pPr>
        <w:pStyle w:val="a3"/>
        <w:numPr>
          <w:ilvl w:val="0"/>
          <w:numId w:val="1"/>
        </w:numPr>
        <w:ind w:leftChars="0"/>
        <w:rPr>
          <w:rFonts w:ascii="Times New Roman" w:hAnsi="Times New Roman" w:cs="Times New Roman"/>
          <w:b/>
          <w:sz w:val="22"/>
        </w:rPr>
      </w:pPr>
      <w:r w:rsidRPr="003217A0">
        <w:rPr>
          <w:rFonts w:ascii="Times New Roman" w:hAnsi="Times New Roman" w:cs="Times New Roman"/>
          <w:b/>
          <w:sz w:val="22"/>
        </w:rPr>
        <w:t>Authors included articles published from 1989 to 2016, it is a very wide range of time, and some of them have over 30 years! with the different analytical methods, the lifestyle of participants, etc.</w:t>
      </w:r>
    </w:p>
    <w:p w14:paraId="745C903D" w14:textId="77777777" w:rsidR="00750CB1" w:rsidRPr="003217A0" w:rsidRDefault="00913B43" w:rsidP="00750CB1">
      <w:pPr>
        <w:pStyle w:val="a3"/>
        <w:ind w:leftChars="0"/>
        <w:rPr>
          <w:rFonts w:ascii="Times New Roman" w:hAnsi="Times New Roman" w:cs="Times New Roman"/>
          <w:sz w:val="22"/>
        </w:rPr>
      </w:pPr>
      <w:r w:rsidRPr="003217A0">
        <w:rPr>
          <w:rFonts w:ascii="Times New Roman" w:hAnsi="Times New Roman" w:cs="Times New Roman"/>
          <w:sz w:val="22"/>
        </w:rPr>
        <w:t xml:space="preserve">Thank you for your comment. </w:t>
      </w:r>
      <w:r w:rsidR="00916B48">
        <w:rPr>
          <w:rFonts w:ascii="Times New Roman" w:hAnsi="Times New Roman" w:cs="Times New Roman"/>
          <w:sz w:val="22"/>
        </w:rPr>
        <w:t xml:space="preserve">Even though </w:t>
      </w:r>
      <w:r w:rsidRPr="003217A0">
        <w:rPr>
          <w:rFonts w:ascii="Times New Roman" w:hAnsi="Times New Roman" w:cs="Times New Roman"/>
          <w:sz w:val="22"/>
        </w:rPr>
        <w:t>difference</w:t>
      </w:r>
      <w:r w:rsidR="00916B48">
        <w:rPr>
          <w:rFonts w:ascii="Times New Roman" w:hAnsi="Times New Roman" w:cs="Times New Roman"/>
          <w:sz w:val="22"/>
        </w:rPr>
        <w:t>s</w:t>
      </w:r>
      <w:r w:rsidRPr="003217A0">
        <w:rPr>
          <w:rFonts w:ascii="Times New Roman" w:hAnsi="Times New Roman" w:cs="Times New Roman"/>
          <w:sz w:val="22"/>
        </w:rPr>
        <w:t xml:space="preserve"> between past studies and recent studies</w:t>
      </w:r>
      <w:r w:rsidR="00916B48">
        <w:rPr>
          <w:rFonts w:ascii="Times New Roman" w:hAnsi="Times New Roman" w:cs="Times New Roman"/>
          <w:sz w:val="22"/>
        </w:rPr>
        <w:t xml:space="preserve"> may exist, meta-analysis is </w:t>
      </w:r>
      <w:r w:rsidR="00AD55AB">
        <w:rPr>
          <w:rFonts w:ascii="Times New Roman" w:hAnsi="Times New Roman" w:cs="Times New Roman"/>
          <w:sz w:val="22"/>
        </w:rPr>
        <w:t>often adopted</w:t>
      </w:r>
      <w:r w:rsidR="00916B48">
        <w:rPr>
          <w:rFonts w:ascii="Times New Roman" w:hAnsi="Times New Roman" w:cs="Times New Roman"/>
          <w:sz w:val="22"/>
        </w:rPr>
        <w:t xml:space="preserve"> as a method to integrates the results of multiple scientific researches</w:t>
      </w:r>
      <w:r w:rsidR="00AD55AB">
        <w:rPr>
          <w:rFonts w:ascii="Times New Roman" w:hAnsi="Times New Roman" w:cs="Times New Roman"/>
          <w:sz w:val="22"/>
        </w:rPr>
        <w:t xml:space="preserve"> for long periods of time. For this reason, meta-analysis can generate quantitative estimate of the effectiveness of the intervention with little influence from study years conducted or demographic background of subjects. In addition, there were the limited number of studies of vitamin E intervention study without mixing other antioxidants such as vitamin C in the recent years. Thus, our group included study as many as possible to provide integrative and objective interpretation on vitamin E supplementation for exercise-induced muscle damage. </w:t>
      </w:r>
    </w:p>
    <w:p w14:paraId="1E166B00" w14:textId="77777777" w:rsidR="00750CB1" w:rsidRPr="003217A0" w:rsidRDefault="00DF40D4" w:rsidP="00FF072B">
      <w:pPr>
        <w:pStyle w:val="a3"/>
        <w:numPr>
          <w:ilvl w:val="0"/>
          <w:numId w:val="1"/>
        </w:numPr>
        <w:ind w:leftChars="0"/>
        <w:rPr>
          <w:rFonts w:ascii="Times New Roman" w:hAnsi="Times New Roman" w:cs="Times New Roman"/>
          <w:b/>
          <w:sz w:val="22"/>
        </w:rPr>
      </w:pPr>
      <w:r w:rsidRPr="003217A0">
        <w:rPr>
          <w:rFonts w:ascii="Times New Roman" w:hAnsi="Times New Roman" w:cs="Times New Roman"/>
          <w:b/>
          <w:sz w:val="22"/>
        </w:rPr>
        <w:t>It is worth mentioning that in included studies usually athlete subjects take a low dose of vitamin E and this may have a significant influence on the results of this is meta-analysis.</w:t>
      </w:r>
    </w:p>
    <w:p w14:paraId="5D1395C5" w14:textId="77777777" w:rsidR="00750CB1" w:rsidRPr="002126C6" w:rsidRDefault="00CF7EFE" w:rsidP="00750CB1">
      <w:pPr>
        <w:pStyle w:val="a3"/>
        <w:ind w:leftChars="0"/>
        <w:rPr>
          <w:rFonts w:ascii="Times New Roman" w:hAnsi="Times New Roman" w:cs="Times New Roman"/>
          <w:color w:val="FF0000"/>
          <w:sz w:val="22"/>
        </w:rPr>
      </w:pPr>
      <w:r>
        <w:rPr>
          <w:rFonts w:ascii="Times New Roman" w:hAnsi="Times New Roman" w:cs="Times New Roman"/>
          <w:sz w:val="22"/>
        </w:rPr>
        <w:lastRenderedPageBreak/>
        <w:t xml:space="preserve">As shown in Table 1, athlete not always took a low dose of vitamin E such as </w:t>
      </w:r>
      <w:proofErr w:type="spellStart"/>
      <w:r>
        <w:rPr>
          <w:rFonts w:ascii="Times New Roman" w:hAnsi="Times New Roman" w:cs="Times New Roman"/>
          <w:sz w:val="22"/>
        </w:rPr>
        <w:t>Mcbride</w:t>
      </w:r>
      <w:proofErr w:type="spellEnd"/>
      <w:r>
        <w:rPr>
          <w:rFonts w:ascii="Times New Roman" w:hAnsi="Times New Roman" w:cs="Times New Roman"/>
          <w:sz w:val="22"/>
        </w:rPr>
        <w:t xml:space="preserve"> et al. (1998). In addition, when we analyzed the effect of vitamin E supplementation on each biomarker, we divided groups by daily dosage OR athletes/non-athletes which did not considered interaction between dosage and subject. Daily dosage and subject are different factor in each analysis. To clarify this, we edited the Discussion section clearly. </w:t>
      </w:r>
    </w:p>
    <w:p w14:paraId="53659E4D" w14:textId="77777777" w:rsidR="00BC1C65" w:rsidRPr="003217A0" w:rsidRDefault="00DF40D4" w:rsidP="00BC1C65">
      <w:pPr>
        <w:pStyle w:val="a3"/>
        <w:numPr>
          <w:ilvl w:val="0"/>
          <w:numId w:val="1"/>
        </w:numPr>
        <w:ind w:leftChars="0"/>
        <w:rPr>
          <w:rFonts w:ascii="Times New Roman" w:hAnsi="Times New Roman" w:cs="Times New Roman"/>
          <w:sz w:val="22"/>
        </w:rPr>
      </w:pPr>
      <w:r w:rsidRPr="003217A0">
        <w:rPr>
          <w:rFonts w:ascii="Times New Roman" w:hAnsi="Times New Roman" w:cs="Times New Roman"/>
          <w:b/>
          <w:sz w:val="22"/>
        </w:rPr>
        <w:t>Results are related to young people 18-30 years and this should be included in the conclusion</w:t>
      </w:r>
      <w:r w:rsidRPr="003217A0">
        <w:rPr>
          <w:rFonts w:ascii="Times New Roman" w:hAnsi="Times New Roman" w:cs="Times New Roman"/>
          <w:sz w:val="22"/>
        </w:rPr>
        <w:t>.</w:t>
      </w:r>
    </w:p>
    <w:p w14:paraId="7C76D3D9" w14:textId="77777777" w:rsidR="00750CB1" w:rsidRPr="003217A0" w:rsidRDefault="00BC1C65" w:rsidP="00BC1C65">
      <w:pPr>
        <w:pStyle w:val="a3"/>
        <w:ind w:leftChars="0"/>
        <w:rPr>
          <w:rFonts w:ascii="Times New Roman" w:hAnsi="Times New Roman" w:cs="Times New Roman"/>
          <w:sz w:val="22"/>
        </w:rPr>
      </w:pPr>
      <w:r w:rsidRPr="003217A0">
        <w:rPr>
          <w:rFonts w:ascii="Times New Roman" w:hAnsi="Times New Roman" w:cs="Times New Roman"/>
          <w:sz w:val="22"/>
        </w:rPr>
        <w:t xml:space="preserve">Thank you for your comment. </w:t>
      </w:r>
      <w:r w:rsidR="00852DAD" w:rsidRPr="003217A0">
        <w:rPr>
          <w:rFonts w:ascii="Times New Roman" w:hAnsi="Times New Roman" w:cs="Times New Roman"/>
          <w:sz w:val="22"/>
        </w:rPr>
        <w:t xml:space="preserve">The </w:t>
      </w:r>
      <w:r w:rsidR="002126C6">
        <w:rPr>
          <w:rFonts w:ascii="Times New Roman" w:hAnsi="Times New Roman" w:cs="Times New Roman"/>
          <w:sz w:val="22"/>
        </w:rPr>
        <w:t>manuscript</w:t>
      </w:r>
      <w:r w:rsidR="00852DAD" w:rsidRPr="003217A0">
        <w:rPr>
          <w:rFonts w:ascii="Times New Roman" w:hAnsi="Times New Roman" w:cs="Times New Roman"/>
          <w:sz w:val="22"/>
        </w:rPr>
        <w:t xml:space="preserve"> was </w:t>
      </w:r>
      <w:r w:rsidR="002126C6">
        <w:rPr>
          <w:rFonts w:ascii="Times New Roman" w:hAnsi="Times New Roman" w:cs="Times New Roman"/>
          <w:sz w:val="22"/>
        </w:rPr>
        <w:t>revised</w:t>
      </w:r>
      <w:r w:rsidR="00852DAD" w:rsidRPr="003217A0">
        <w:rPr>
          <w:rFonts w:ascii="Times New Roman" w:hAnsi="Times New Roman" w:cs="Times New Roman"/>
          <w:sz w:val="22"/>
        </w:rPr>
        <w:t xml:space="preserve"> according to your suggestion (Line </w:t>
      </w:r>
      <w:r w:rsidRPr="003217A0">
        <w:rPr>
          <w:rFonts w:ascii="Times New Roman" w:hAnsi="Times New Roman" w:cs="Times New Roman"/>
          <w:sz w:val="22"/>
        </w:rPr>
        <w:t>181~182</w:t>
      </w:r>
      <w:r w:rsidR="00852DAD" w:rsidRPr="003217A0">
        <w:rPr>
          <w:rFonts w:ascii="Times New Roman" w:hAnsi="Times New Roman" w:cs="Times New Roman"/>
          <w:sz w:val="22"/>
        </w:rPr>
        <w:t>).</w:t>
      </w:r>
      <w:r w:rsidR="002126C6">
        <w:rPr>
          <w:rFonts w:ascii="Times New Roman" w:hAnsi="Times New Roman" w:cs="Times New Roman"/>
          <w:sz w:val="22"/>
        </w:rPr>
        <w:t xml:space="preserve"> To be specific, the age of subjects of selective studies were within the range of 18 to 40 years. </w:t>
      </w:r>
    </w:p>
    <w:p w14:paraId="75AA30E7" w14:textId="77777777" w:rsidR="00750CB1" w:rsidRPr="003217A0" w:rsidRDefault="00DF40D4" w:rsidP="00127D09">
      <w:pPr>
        <w:pStyle w:val="a3"/>
        <w:numPr>
          <w:ilvl w:val="0"/>
          <w:numId w:val="1"/>
        </w:numPr>
        <w:ind w:leftChars="0"/>
        <w:rPr>
          <w:rFonts w:ascii="Times New Roman" w:hAnsi="Times New Roman" w:cs="Times New Roman"/>
          <w:b/>
          <w:sz w:val="22"/>
        </w:rPr>
      </w:pPr>
      <w:r w:rsidRPr="003217A0">
        <w:rPr>
          <w:rFonts w:ascii="Times New Roman" w:hAnsi="Times New Roman" w:cs="Times New Roman"/>
          <w:b/>
          <w:sz w:val="22"/>
        </w:rPr>
        <w:t>Parameter of inflammation (IL-6) was analyzed only in two studies on rather a small number of participants, and one of the studies included 38 triathletes and the other 9 healthy males, so these two studies were not comparable.</w:t>
      </w:r>
    </w:p>
    <w:p w14:paraId="1D22FE8A" w14:textId="77777777" w:rsidR="00750CB1" w:rsidRPr="003217A0" w:rsidRDefault="00BC1C65" w:rsidP="00750CB1">
      <w:pPr>
        <w:pStyle w:val="a3"/>
        <w:ind w:leftChars="0"/>
        <w:rPr>
          <w:rFonts w:ascii="Times New Roman" w:hAnsi="Times New Roman" w:cs="Times New Roman"/>
          <w:sz w:val="22"/>
        </w:rPr>
      </w:pPr>
      <w:r w:rsidRPr="003217A0">
        <w:rPr>
          <w:rFonts w:ascii="Times New Roman" w:hAnsi="Times New Roman" w:cs="Times New Roman"/>
          <w:sz w:val="22"/>
        </w:rPr>
        <w:t xml:space="preserve">We </w:t>
      </w:r>
      <w:r w:rsidR="002126C6">
        <w:rPr>
          <w:rFonts w:ascii="Times New Roman" w:hAnsi="Times New Roman" w:cs="Times New Roman"/>
          <w:sz w:val="22"/>
        </w:rPr>
        <w:t>had recognized</w:t>
      </w:r>
      <w:r w:rsidRPr="003217A0">
        <w:rPr>
          <w:rFonts w:ascii="Times New Roman" w:hAnsi="Times New Roman" w:cs="Times New Roman"/>
          <w:sz w:val="22"/>
        </w:rPr>
        <w:t xml:space="preserve"> that IL-6</w:t>
      </w:r>
      <w:r w:rsidR="002126C6">
        <w:rPr>
          <w:rFonts w:ascii="Times New Roman" w:hAnsi="Times New Roman" w:cs="Times New Roman"/>
          <w:sz w:val="22"/>
        </w:rPr>
        <w:t xml:space="preserve"> </w:t>
      </w:r>
      <w:r w:rsidRPr="003217A0">
        <w:rPr>
          <w:rFonts w:ascii="Times New Roman" w:hAnsi="Times New Roman" w:cs="Times New Roman"/>
          <w:sz w:val="22"/>
        </w:rPr>
        <w:t>was not reasonable to be analyzed</w:t>
      </w:r>
      <w:r w:rsidR="002126C6">
        <w:rPr>
          <w:rFonts w:ascii="Times New Roman" w:hAnsi="Times New Roman" w:cs="Times New Roman"/>
          <w:sz w:val="22"/>
        </w:rPr>
        <w:t xml:space="preserve"> as a parameter of inflammation</w:t>
      </w:r>
      <w:r w:rsidR="00555026">
        <w:rPr>
          <w:rFonts w:ascii="Times New Roman" w:hAnsi="Times New Roman" w:cs="Times New Roman"/>
          <w:sz w:val="22"/>
        </w:rPr>
        <w:t xml:space="preserve"> due to small number of researches</w:t>
      </w:r>
      <w:r w:rsidRPr="003217A0">
        <w:rPr>
          <w:rFonts w:ascii="Times New Roman" w:hAnsi="Times New Roman" w:cs="Times New Roman"/>
          <w:sz w:val="22"/>
        </w:rPr>
        <w:t>. Also, we had questions about the comparability of the included studies. However, we expect</w:t>
      </w:r>
      <w:r w:rsidR="00924557" w:rsidRPr="003217A0">
        <w:rPr>
          <w:rFonts w:ascii="Times New Roman" w:hAnsi="Times New Roman" w:cs="Times New Roman"/>
          <w:sz w:val="22"/>
        </w:rPr>
        <w:t>ed</w:t>
      </w:r>
      <w:r w:rsidRPr="003217A0">
        <w:rPr>
          <w:rFonts w:ascii="Times New Roman" w:hAnsi="Times New Roman" w:cs="Times New Roman"/>
          <w:sz w:val="22"/>
        </w:rPr>
        <w:t xml:space="preserve"> that analyzing the IL-6 index itself would be meaningful to other researchers</w:t>
      </w:r>
      <w:r w:rsidR="00924557" w:rsidRPr="003217A0">
        <w:rPr>
          <w:rFonts w:ascii="Times New Roman" w:hAnsi="Times New Roman" w:cs="Times New Roman"/>
          <w:sz w:val="22"/>
        </w:rPr>
        <w:t xml:space="preserve"> and </w:t>
      </w:r>
      <w:r w:rsidRPr="003217A0">
        <w:rPr>
          <w:rFonts w:ascii="Times New Roman" w:hAnsi="Times New Roman" w:cs="Times New Roman"/>
          <w:sz w:val="22"/>
        </w:rPr>
        <w:t>wanted to inform that</w:t>
      </w:r>
      <w:r w:rsidR="00924557" w:rsidRPr="003217A0">
        <w:rPr>
          <w:rFonts w:ascii="Times New Roman" w:hAnsi="Times New Roman" w:cs="Times New Roman"/>
          <w:sz w:val="22"/>
        </w:rPr>
        <w:t xml:space="preserve"> additional studies are in need to reach the result</w:t>
      </w:r>
      <w:r w:rsidR="00555026">
        <w:rPr>
          <w:rFonts w:ascii="Times New Roman" w:hAnsi="Times New Roman" w:cs="Times New Roman"/>
          <w:sz w:val="22"/>
        </w:rPr>
        <w:t xml:space="preserve"> even though there were only two studies to analyze. This limitation was described in the Discussion section of revised manuscript as well.</w:t>
      </w:r>
    </w:p>
    <w:p w14:paraId="628BA7E8" w14:textId="77777777" w:rsidR="00750CB1" w:rsidRPr="003217A0" w:rsidRDefault="00DF40D4" w:rsidP="00750CB1">
      <w:pPr>
        <w:pStyle w:val="a3"/>
        <w:numPr>
          <w:ilvl w:val="0"/>
          <w:numId w:val="1"/>
        </w:numPr>
        <w:ind w:leftChars="0"/>
        <w:rPr>
          <w:rFonts w:ascii="Times New Roman" w:hAnsi="Times New Roman" w:cs="Times New Roman"/>
          <w:b/>
          <w:sz w:val="22"/>
        </w:rPr>
      </w:pPr>
      <w:r w:rsidRPr="003217A0">
        <w:rPr>
          <w:rFonts w:ascii="Times New Roman" w:hAnsi="Times New Roman" w:cs="Times New Roman"/>
          <w:b/>
          <w:sz w:val="22"/>
        </w:rPr>
        <w:t xml:space="preserve">Discussion is rather poor writing. I cannot find the novelty of this study and in my opinion, the results should be re-discussed, interactions between factors should be </w:t>
      </w:r>
      <w:r w:rsidR="00924557" w:rsidRPr="003217A0">
        <w:rPr>
          <w:rFonts w:ascii="Times New Roman" w:hAnsi="Times New Roman" w:cs="Times New Roman"/>
          <w:b/>
          <w:sz w:val="22"/>
        </w:rPr>
        <w:t>considered</w:t>
      </w:r>
      <w:r w:rsidRPr="003217A0">
        <w:rPr>
          <w:rFonts w:ascii="Times New Roman" w:hAnsi="Times New Roman" w:cs="Times New Roman"/>
          <w:b/>
          <w:sz w:val="22"/>
        </w:rPr>
        <w:t>, and also it is important that results should be based on rather current studies</w:t>
      </w:r>
      <w:r w:rsidR="00924557" w:rsidRPr="003217A0">
        <w:rPr>
          <w:rFonts w:ascii="Times New Roman" w:hAnsi="Times New Roman" w:cs="Times New Roman"/>
          <w:b/>
          <w:sz w:val="22"/>
        </w:rPr>
        <w:t>.</w:t>
      </w:r>
    </w:p>
    <w:p w14:paraId="22B55CD4" w14:textId="77777777" w:rsidR="00924557" w:rsidRPr="003217A0" w:rsidRDefault="00555026" w:rsidP="00924557">
      <w:pPr>
        <w:pStyle w:val="a3"/>
        <w:ind w:leftChars="0"/>
        <w:rPr>
          <w:rFonts w:ascii="Times New Roman" w:hAnsi="Times New Roman" w:cs="Times New Roman"/>
          <w:b/>
          <w:sz w:val="22"/>
        </w:rPr>
      </w:pPr>
      <w:r>
        <w:rPr>
          <w:rFonts w:ascii="Times New Roman" w:hAnsi="Times New Roman" w:cs="Times New Roman"/>
          <w:sz w:val="22"/>
        </w:rPr>
        <w:t xml:space="preserve">As you responded to question A, our group emphasized the singularity of vitamin E supplementation in terms of dosage (500 IU). This is the main difference between the previous meta-analysis on effects of vitamin E in exercise-induced muscle damage. In addition, we revised discussion to elaborate novelty and meaning of the current study. Again, thank you for all your fruitful comments to make our paper better. </w:t>
      </w:r>
    </w:p>
    <w:p w14:paraId="22B6F9EC" w14:textId="77777777" w:rsidR="00750CB1" w:rsidRPr="003217A0" w:rsidRDefault="00750CB1" w:rsidP="00750CB1">
      <w:pPr>
        <w:rPr>
          <w:rFonts w:ascii="Times New Roman" w:hAnsi="Times New Roman" w:cs="Times New Roman"/>
          <w:sz w:val="22"/>
        </w:rPr>
      </w:pPr>
    </w:p>
    <w:p w14:paraId="609EA275" w14:textId="77777777" w:rsidR="00750CB1" w:rsidRPr="003217A0" w:rsidRDefault="00750CB1" w:rsidP="00750CB1">
      <w:pPr>
        <w:rPr>
          <w:rFonts w:ascii="Times New Roman" w:hAnsi="Times New Roman" w:cs="Times New Roman"/>
          <w:sz w:val="22"/>
        </w:rPr>
      </w:pPr>
      <w:r w:rsidRPr="003217A0">
        <w:rPr>
          <w:rFonts w:ascii="Times New Roman" w:hAnsi="Times New Roman" w:cs="Times New Roman"/>
          <w:sz w:val="22"/>
        </w:rPr>
        <w:br w:type="page"/>
      </w:r>
    </w:p>
    <w:p w14:paraId="40CB4689" w14:textId="77777777" w:rsidR="00750CB1" w:rsidRPr="003217A0" w:rsidRDefault="00750CB1" w:rsidP="00750CB1">
      <w:pPr>
        <w:rPr>
          <w:rFonts w:ascii="Times New Roman" w:hAnsi="Times New Roman" w:cs="Times New Roman"/>
          <w:b/>
          <w:sz w:val="22"/>
        </w:rPr>
      </w:pPr>
      <w:r w:rsidRPr="003217A0">
        <w:rPr>
          <w:rFonts w:ascii="Times New Roman" w:hAnsi="Times New Roman" w:cs="Times New Roman"/>
          <w:b/>
          <w:sz w:val="22"/>
        </w:rPr>
        <w:lastRenderedPageBreak/>
        <w:t>Reviewer 2</w:t>
      </w:r>
    </w:p>
    <w:p w14:paraId="515DBC0D" w14:textId="77777777" w:rsidR="00750CB1" w:rsidRPr="003217A0" w:rsidRDefault="00750CB1" w:rsidP="00750CB1">
      <w:pPr>
        <w:rPr>
          <w:rFonts w:ascii="Times New Roman" w:hAnsi="Times New Roman" w:cs="Times New Roman"/>
          <w:sz w:val="22"/>
        </w:rPr>
      </w:pPr>
      <w:r w:rsidRPr="003217A0">
        <w:rPr>
          <w:rFonts w:ascii="Times New Roman" w:hAnsi="Times New Roman" w:cs="Times New Roman"/>
          <w:sz w:val="22"/>
        </w:rPr>
        <w:t>I think the topic of study is of interest. The intro is interesting. Current sources consulted. Carrying out bibliographic reviews and meta-analyses I think is very timely and requires very specific and laborious techniques. Some considerations:</w:t>
      </w:r>
    </w:p>
    <w:p w14:paraId="1404271A" w14:textId="77777777" w:rsidR="00750CB1" w:rsidRPr="003217A0" w:rsidRDefault="00750CB1" w:rsidP="00AF1F21">
      <w:pPr>
        <w:pStyle w:val="a3"/>
        <w:numPr>
          <w:ilvl w:val="0"/>
          <w:numId w:val="2"/>
        </w:numPr>
        <w:ind w:leftChars="0"/>
        <w:rPr>
          <w:rFonts w:ascii="Times New Roman" w:hAnsi="Times New Roman" w:cs="Times New Roman"/>
          <w:b/>
          <w:sz w:val="22"/>
        </w:rPr>
      </w:pPr>
      <w:r w:rsidRPr="003217A0">
        <w:rPr>
          <w:rFonts w:ascii="Times New Roman" w:hAnsi="Times New Roman" w:cs="Times New Roman"/>
          <w:b/>
          <w:sz w:val="22"/>
        </w:rPr>
        <w:t>In the abstract I think it should be clear that it is a meta-analysis</w:t>
      </w:r>
    </w:p>
    <w:p w14:paraId="7E5CC4E4" w14:textId="77777777" w:rsidR="000D5AEB" w:rsidRPr="003217A0" w:rsidRDefault="00AB51D0" w:rsidP="00917284">
      <w:pPr>
        <w:ind w:left="400" w:firstLineChars="200" w:firstLine="440"/>
        <w:rPr>
          <w:rFonts w:ascii="Times New Roman" w:hAnsi="Times New Roman" w:cs="Times New Roman"/>
          <w:sz w:val="22"/>
        </w:rPr>
      </w:pPr>
      <w:r>
        <w:rPr>
          <w:rFonts w:ascii="Times New Roman" w:hAnsi="Times New Roman" w:cs="Times New Roman"/>
          <w:sz w:val="22"/>
        </w:rPr>
        <w:t xml:space="preserve">The abstract </w:t>
      </w:r>
      <w:r w:rsidR="000D5AEB" w:rsidRPr="003217A0">
        <w:rPr>
          <w:rFonts w:ascii="Times New Roman" w:hAnsi="Times New Roman" w:cs="Times New Roman"/>
          <w:sz w:val="22"/>
        </w:rPr>
        <w:t xml:space="preserve">was </w:t>
      </w:r>
      <w:r>
        <w:rPr>
          <w:rFonts w:ascii="Times New Roman" w:hAnsi="Times New Roman" w:cs="Times New Roman"/>
          <w:sz w:val="22"/>
        </w:rPr>
        <w:t>edited</w:t>
      </w:r>
      <w:r w:rsidR="000D5AEB" w:rsidRPr="003217A0">
        <w:rPr>
          <w:rFonts w:ascii="Times New Roman" w:hAnsi="Times New Roman" w:cs="Times New Roman"/>
          <w:sz w:val="22"/>
        </w:rPr>
        <w:t xml:space="preserve"> according to your suggestion (Line 17).</w:t>
      </w:r>
    </w:p>
    <w:p w14:paraId="47FA64BA" w14:textId="77777777" w:rsidR="00AF1F21" w:rsidRPr="003217A0" w:rsidRDefault="00750CB1" w:rsidP="00750CB1">
      <w:pPr>
        <w:pStyle w:val="a3"/>
        <w:numPr>
          <w:ilvl w:val="0"/>
          <w:numId w:val="2"/>
        </w:numPr>
        <w:ind w:leftChars="0"/>
        <w:rPr>
          <w:rFonts w:ascii="Times New Roman" w:hAnsi="Times New Roman" w:cs="Times New Roman"/>
          <w:b/>
          <w:sz w:val="22"/>
        </w:rPr>
      </w:pPr>
      <w:proofErr w:type="gramStart"/>
      <w:r w:rsidRPr="003217A0">
        <w:rPr>
          <w:rFonts w:ascii="Times New Roman" w:hAnsi="Times New Roman" w:cs="Times New Roman"/>
          <w:b/>
          <w:sz w:val="22"/>
        </w:rPr>
        <w:t>Also</w:t>
      </w:r>
      <w:proofErr w:type="gramEnd"/>
      <w:r w:rsidRPr="003217A0">
        <w:rPr>
          <w:rFonts w:ascii="Times New Roman" w:hAnsi="Times New Roman" w:cs="Times New Roman"/>
          <w:b/>
          <w:sz w:val="22"/>
        </w:rPr>
        <w:t xml:space="preserve"> in the abstract you should make the procedure clear. At least one review on the analysis strategies, how these were carried out</w:t>
      </w:r>
    </w:p>
    <w:p w14:paraId="6BF6FDD2" w14:textId="77777777" w:rsidR="00926694" w:rsidRPr="003217A0" w:rsidRDefault="00926694" w:rsidP="00926694">
      <w:pPr>
        <w:pStyle w:val="a3"/>
        <w:ind w:leftChars="0" w:left="760"/>
        <w:rPr>
          <w:rFonts w:ascii="Times New Roman" w:hAnsi="Times New Roman" w:cs="Times New Roman"/>
          <w:sz w:val="22"/>
        </w:rPr>
      </w:pPr>
      <w:r w:rsidRPr="003217A0">
        <w:rPr>
          <w:rFonts w:ascii="Times New Roman" w:hAnsi="Times New Roman" w:cs="Times New Roman"/>
          <w:sz w:val="22"/>
        </w:rPr>
        <w:t xml:space="preserve">Thank you for your comments. </w:t>
      </w:r>
      <w:r w:rsidR="00AB51D0">
        <w:rPr>
          <w:rFonts w:ascii="Times New Roman" w:hAnsi="Times New Roman" w:cs="Times New Roman"/>
          <w:sz w:val="22"/>
        </w:rPr>
        <w:t>We clarified the procedure in the abstract as you mentioned</w:t>
      </w:r>
      <w:r w:rsidRPr="003217A0">
        <w:rPr>
          <w:rFonts w:ascii="Times New Roman" w:hAnsi="Times New Roman" w:cs="Times New Roman"/>
          <w:sz w:val="22"/>
        </w:rPr>
        <w:t>. (Line</w:t>
      </w:r>
      <w:r w:rsidR="00257893" w:rsidRPr="003217A0">
        <w:rPr>
          <w:rFonts w:ascii="Times New Roman" w:hAnsi="Times New Roman" w:cs="Times New Roman"/>
          <w:sz w:val="22"/>
        </w:rPr>
        <w:t xml:space="preserve"> 21~22</w:t>
      </w:r>
      <w:r w:rsidRPr="003217A0">
        <w:rPr>
          <w:rFonts w:ascii="Times New Roman" w:hAnsi="Times New Roman" w:cs="Times New Roman"/>
          <w:sz w:val="22"/>
        </w:rPr>
        <w:t>)</w:t>
      </w:r>
    </w:p>
    <w:p w14:paraId="7D7461B6" w14:textId="77777777" w:rsidR="00AF1F21" w:rsidRPr="003217A0" w:rsidRDefault="00750CB1" w:rsidP="00750CB1">
      <w:pPr>
        <w:pStyle w:val="a3"/>
        <w:numPr>
          <w:ilvl w:val="0"/>
          <w:numId w:val="2"/>
        </w:numPr>
        <w:ind w:leftChars="0"/>
        <w:rPr>
          <w:rFonts w:ascii="Times New Roman" w:hAnsi="Times New Roman" w:cs="Times New Roman"/>
          <w:b/>
          <w:sz w:val="22"/>
        </w:rPr>
      </w:pPr>
      <w:r w:rsidRPr="003217A0">
        <w:rPr>
          <w:rFonts w:ascii="Times New Roman" w:hAnsi="Times New Roman" w:cs="Times New Roman"/>
          <w:b/>
          <w:sz w:val="22"/>
        </w:rPr>
        <w:t>In the method and results section, it would have been interesting to explain the procedure. Whether or why the PRISMA procedure is used.</w:t>
      </w:r>
    </w:p>
    <w:p w14:paraId="74D59034" w14:textId="0F937302" w:rsidR="00926694" w:rsidRPr="003217A0" w:rsidRDefault="00FC3504" w:rsidP="00FC3504">
      <w:pPr>
        <w:pStyle w:val="a3"/>
        <w:ind w:leftChars="0" w:left="760"/>
        <w:rPr>
          <w:rFonts w:ascii="Times New Roman" w:hAnsi="Times New Roman" w:cs="Times New Roman"/>
          <w:sz w:val="22"/>
        </w:rPr>
      </w:pPr>
      <w:r>
        <w:rPr>
          <w:rFonts w:ascii="Times New Roman" w:hAnsi="Times New Roman" w:cs="Times New Roman"/>
          <w:sz w:val="22"/>
        </w:rPr>
        <w:t>The current meta-analysis selected studies by following PRISMA procedure which is widely used.</w:t>
      </w:r>
      <w:r w:rsidR="00926694" w:rsidRPr="003217A0">
        <w:rPr>
          <w:rFonts w:ascii="Times New Roman" w:hAnsi="Times New Roman" w:cs="Times New Roman"/>
          <w:sz w:val="22"/>
        </w:rPr>
        <w:t xml:space="preserve"> The statement </w:t>
      </w:r>
      <w:r>
        <w:rPr>
          <w:rFonts w:ascii="Times New Roman" w:hAnsi="Times New Roman" w:cs="Times New Roman"/>
          <w:sz w:val="22"/>
        </w:rPr>
        <w:t xml:space="preserve">related to this </w:t>
      </w:r>
      <w:r w:rsidR="00926694" w:rsidRPr="003217A0">
        <w:rPr>
          <w:rFonts w:ascii="Times New Roman" w:hAnsi="Times New Roman" w:cs="Times New Roman"/>
          <w:sz w:val="22"/>
        </w:rPr>
        <w:t>was add</w:t>
      </w:r>
      <w:bookmarkStart w:id="0" w:name="_GoBack"/>
      <w:bookmarkEnd w:id="0"/>
      <w:r w:rsidR="00926694" w:rsidRPr="003217A0">
        <w:rPr>
          <w:rFonts w:ascii="Times New Roman" w:hAnsi="Times New Roman" w:cs="Times New Roman"/>
          <w:sz w:val="22"/>
        </w:rPr>
        <w:t>ed</w:t>
      </w:r>
      <w:r>
        <w:rPr>
          <w:rFonts w:ascii="Times New Roman" w:hAnsi="Times New Roman" w:cs="Times New Roman"/>
          <w:sz w:val="22"/>
        </w:rPr>
        <w:t xml:space="preserve"> in the Method section</w:t>
      </w:r>
      <w:r w:rsidR="00926694" w:rsidRPr="003217A0">
        <w:rPr>
          <w:rFonts w:ascii="Times New Roman" w:hAnsi="Times New Roman" w:cs="Times New Roman"/>
          <w:sz w:val="22"/>
        </w:rPr>
        <w:t>. (Line12</w:t>
      </w:r>
      <w:r w:rsidR="00257893" w:rsidRPr="003217A0">
        <w:rPr>
          <w:rFonts w:ascii="Times New Roman" w:hAnsi="Times New Roman" w:cs="Times New Roman"/>
          <w:sz w:val="22"/>
        </w:rPr>
        <w:t>6</w:t>
      </w:r>
      <w:r w:rsidR="00926694" w:rsidRPr="003217A0">
        <w:rPr>
          <w:rFonts w:ascii="Times New Roman" w:hAnsi="Times New Roman" w:cs="Times New Roman"/>
          <w:sz w:val="22"/>
        </w:rPr>
        <w:t>~12</w:t>
      </w:r>
      <w:r w:rsidR="00257893" w:rsidRPr="003217A0">
        <w:rPr>
          <w:rFonts w:ascii="Times New Roman" w:hAnsi="Times New Roman" w:cs="Times New Roman"/>
          <w:sz w:val="22"/>
        </w:rPr>
        <w:t>8</w:t>
      </w:r>
      <w:r w:rsidR="00926694" w:rsidRPr="003217A0">
        <w:rPr>
          <w:rFonts w:ascii="Times New Roman" w:hAnsi="Times New Roman" w:cs="Times New Roman"/>
          <w:sz w:val="22"/>
        </w:rPr>
        <w:t>)</w:t>
      </w:r>
    </w:p>
    <w:p w14:paraId="400A1C4B" w14:textId="77777777" w:rsidR="00750CB1" w:rsidRPr="00AB51D0" w:rsidRDefault="00750CB1" w:rsidP="00FA2F42">
      <w:pPr>
        <w:pStyle w:val="a3"/>
        <w:numPr>
          <w:ilvl w:val="0"/>
          <w:numId w:val="2"/>
        </w:numPr>
        <w:ind w:leftChars="0"/>
        <w:rPr>
          <w:rFonts w:ascii="Times New Roman" w:hAnsi="Times New Roman" w:cs="Times New Roman"/>
          <w:b/>
          <w:sz w:val="22"/>
        </w:rPr>
      </w:pPr>
      <w:r w:rsidRPr="00AB51D0">
        <w:rPr>
          <w:rFonts w:ascii="Times New Roman" w:hAnsi="Times New Roman" w:cs="Times New Roman"/>
          <w:b/>
          <w:sz w:val="22"/>
        </w:rPr>
        <w:t>The results section seems appropriate</w:t>
      </w:r>
      <w:r w:rsidR="00AB51D0">
        <w:rPr>
          <w:rFonts w:ascii="Times New Roman" w:hAnsi="Times New Roman" w:cs="Times New Roman"/>
          <w:b/>
          <w:sz w:val="22"/>
        </w:rPr>
        <w:t xml:space="preserve">. </w:t>
      </w:r>
      <w:r w:rsidRPr="00AB51D0">
        <w:rPr>
          <w:rFonts w:ascii="Times New Roman" w:hAnsi="Times New Roman" w:cs="Times New Roman"/>
          <w:b/>
          <w:sz w:val="22"/>
        </w:rPr>
        <w:t>I also find the discussion section interesting.</w:t>
      </w:r>
    </w:p>
    <w:p w14:paraId="5EEC3765" w14:textId="77777777" w:rsidR="00AF1F21" w:rsidRPr="003217A0" w:rsidRDefault="00AB51D0" w:rsidP="00AF1F21">
      <w:pPr>
        <w:pStyle w:val="a3"/>
        <w:ind w:leftChars="0" w:left="760"/>
        <w:rPr>
          <w:rFonts w:ascii="Times New Roman" w:hAnsi="Times New Roman" w:cs="Times New Roman"/>
          <w:b/>
          <w:sz w:val="22"/>
        </w:rPr>
      </w:pPr>
      <w:r>
        <w:rPr>
          <w:rFonts w:ascii="Times New Roman" w:hAnsi="Times New Roman" w:cs="Times New Roman"/>
          <w:sz w:val="22"/>
        </w:rPr>
        <w:t xml:space="preserve">We appreciate for your comments to make our paper better. </w:t>
      </w:r>
    </w:p>
    <w:p w14:paraId="271608D7" w14:textId="77777777" w:rsidR="00AF1F21" w:rsidRPr="003217A0" w:rsidRDefault="00AF1F21" w:rsidP="00AF1F21">
      <w:pPr>
        <w:pStyle w:val="a3"/>
        <w:ind w:leftChars="0" w:left="760"/>
        <w:rPr>
          <w:rFonts w:ascii="Times New Roman" w:hAnsi="Times New Roman" w:cs="Times New Roman"/>
          <w:b/>
          <w:sz w:val="22"/>
        </w:rPr>
      </w:pPr>
    </w:p>
    <w:p w14:paraId="135DF035" w14:textId="77777777" w:rsidR="009E6BFF" w:rsidRPr="003217A0" w:rsidRDefault="009E6BFF" w:rsidP="00750CB1">
      <w:pPr>
        <w:rPr>
          <w:rFonts w:ascii="Times New Roman" w:hAnsi="Times New Roman" w:cs="Times New Roman"/>
          <w:sz w:val="22"/>
        </w:rPr>
      </w:pPr>
    </w:p>
    <w:sectPr w:rsidR="009E6BFF" w:rsidRPr="003217A0">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F619EC" w14:textId="77777777" w:rsidR="000F2EE3" w:rsidRDefault="000F2EE3" w:rsidP="00852DAD">
      <w:pPr>
        <w:spacing w:after="0" w:line="240" w:lineRule="auto"/>
      </w:pPr>
      <w:r>
        <w:separator/>
      </w:r>
    </w:p>
  </w:endnote>
  <w:endnote w:type="continuationSeparator" w:id="0">
    <w:p w14:paraId="4593EB30" w14:textId="77777777" w:rsidR="000F2EE3" w:rsidRDefault="000F2EE3" w:rsidP="00852D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F70620" w14:textId="77777777" w:rsidR="000F2EE3" w:rsidRDefault="000F2EE3" w:rsidP="00852DAD">
      <w:pPr>
        <w:spacing w:after="0" w:line="240" w:lineRule="auto"/>
      </w:pPr>
      <w:r>
        <w:separator/>
      </w:r>
    </w:p>
  </w:footnote>
  <w:footnote w:type="continuationSeparator" w:id="0">
    <w:p w14:paraId="0CE1E349" w14:textId="77777777" w:rsidR="000F2EE3" w:rsidRDefault="000F2EE3" w:rsidP="00852D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780388"/>
    <w:multiLevelType w:val="hybridMultilevel"/>
    <w:tmpl w:val="C6568208"/>
    <w:lvl w:ilvl="0" w:tplc="04090019">
      <w:start w:val="1"/>
      <w:numFmt w:val="upperLetter"/>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36883866"/>
    <w:multiLevelType w:val="hybridMultilevel"/>
    <w:tmpl w:val="F98C18F0"/>
    <w:lvl w:ilvl="0" w:tplc="CF987FC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0D4"/>
    <w:rsid w:val="00044383"/>
    <w:rsid w:val="000764B5"/>
    <w:rsid w:val="000D5AEB"/>
    <w:rsid w:val="000F2EE3"/>
    <w:rsid w:val="001862EA"/>
    <w:rsid w:val="001E20D3"/>
    <w:rsid w:val="00204F9A"/>
    <w:rsid w:val="002126C6"/>
    <w:rsid w:val="00257893"/>
    <w:rsid w:val="003217A0"/>
    <w:rsid w:val="003B53EB"/>
    <w:rsid w:val="004B0A85"/>
    <w:rsid w:val="00510D36"/>
    <w:rsid w:val="00514636"/>
    <w:rsid w:val="00555026"/>
    <w:rsid w:val="006766B4"/>
    <w:rsid w:val="00750CB1"/>
    <w:rsid w:val="008178F3"/>
    <w:rsid w:val="00852DAD"/>
    <w:rsid w:val="00913B43"/>
    <w:rsid w:val="00916B48"/>
    <w:rsid w:val="00917284"/>
    <w:rsid w:val="00924557"/>
    <w:rsid w:val="00926694"/>
    <w:rsid w:val="00926F70"/>
    <w:rsid w:val="009C6FEA"/>
    <w:rsid w:val="009E6BFF"/>
    <w:rsid w:val="00AB51D0"/>
    <w:rsid w:val="00AD55AB"/>
    <w:rsid w:val="00AF1F21"/>
    <w:rsid w:val="00BC1C65"/>
    <w:rsid w:val="00C33750"/>
    <w:rsid w:val="00CD3B03"/>
    <w:rsid w:val="00CF138D"/>
    <w:rsid w:val="00CF7EFE"/>
    <w:rsid w:val="00D76D61"/>
    <w:rsid w:val="00DF40D4"/>
    <w:rsid w:val="00F07517"/>
    <w:rsid w:val="00FC3504"/>
    <w:rsid w:val="00FE666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68FDC4"/>
  <w15:chartTrackingRefBased/>
  <w15:docId w15:val="{D0882FCC-EB7E-4E6D-B62A-9BCF52DB1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50CB1"/>
    <w:pPr>
      <w:ind w:leftChars="400" w:left="800"/>
    </w:pPr>
  </w:style>
  <w:style w:type="character" w:styleId="a4">
    <w:name w:val="Hyperlink"/>
    <w:basedOn w:val="a0"/>
    <w:uiPriority w:val="99"/>
    <w:unhideWhenUsed/>
    <w:rsid w:val="00750CB1"/>
    <w:rPr>
      <w:color w:val="0563C1" w:themeColor="hyperlink"/>
      <w:u w:val="single"/>
    </w:rPr>
  </w:style>
  <w:style w:type="character" w:styleId="a5">
    <w:name w:val="Unresolved Mention"/>
    <w:basedOn w:val="a0"/>
    <w:uiPriority w:val="99"/>
    <w:semiHidden/>
    <w:unhideWhenUsed/>
    <w:rsid w:val="00750CB1"/>
    <w:rPr>
      <w:color w:val="605E5C"/>
      <w:shd w:val="clear" w:color="auto" w:fill="E1DFDD"/>
    </w:rPr>
  </w:style>
  <w:style w:type="paragraph" w:styleId="a6">
    <w:name w:val="header"/>
    <w:basedOn w:val="a"/>
    <w:link w:val="Char"/>
    <w:uiPriority w:val="99"/>
    <w:unhideWhenUsed/>
    <w:rsid w:val="00852DAD"/>
    <w:pPr>
      <w:tabs>
        <w:tab w:val="center" w:pos="4513"/>
        <w:tab w:val="right" w:pos="9026"/>
      </w:tabs>
      <w:snapToGrid w:val="0"/>
    </w:pPr>
  </w:style>
  <w:style w:type="character" w:customStyle="1" w:styleId="Char">
    <w:name w:val="머리글 Char"/>
    <w:basedOn w:val="a0"/>
    <w:link w:val="a6"/>
    <w:uiPriority w:val="99"/>
    <w:rsid w:val="00852DAD"/>
  </w:style>
  <w:style w:type="paragraph" w:styleId="a7">
    <w:name w:val="footer"/>
    <w:basedOn w:val="a"/>
    <w:link w:val="Char0"/>
    <w:uiPriority w:val="99"/>
    <w:unhideWhenUsed/>
    <w:rsid w:val="00852DAD"/>
    <w:pPr>
      <w:tabs>
        <w:tab w:val="center" w:pos="4513"/>
        <w:tab w:val="right" w:pos="9026"/>
      </w:tabs>
      <w:snapToGrid w:val="0"/>
    </w:pPr>
  </w:style>
  <w:style w:type="character" w:customStyle="1" w:styleId="Char0">
    <w:name w:val="바닥글 Char"/>
    <w:basedOn w:val="a0"/>
    <w:link w:val="a7"/>
    <w:uiPriority w:val="99"/>
    <w:rsid w:val="00852DAD"/>
  </w:style>
  <w:style w:type="character" w:styleId="a8">
    <w:name w:val="annotation reference"/>
    <w:basedOn w:val="a0"/>
    <w:uiPriority w:val="99"/>
    <w:semiHidden/>
    <w:unhideWhenUsed/>
    <w:rsid w:val="00AB51D0"/>
    <w:rPr>
      <w:sz w:val="18"/>
      <w:szCs w:val="18"/>
    </w:rPr>
  </w:style>
  <w:style w:type="paragraph" w:styleId="a9">
    <w:name w:val="annotation text"/>
    <w:basedOn w:val="a"/>
    <w:link w:val="Char1"/>
    <w:uiPriority w:val="99"/>
    <w:semiHidden/>
    <w:unhideWhenUsed/>
    <w:rsid w:val="00AB51D0"/>
    <w:pPr>
      <w:jc w:val="left"/>
    </w:pPr>
  </w:style>
  <w:style w:type="character" w:customStyle="1" w:styleId="Char1">
    <w:name w:val="메모 텍스트 Char"/>
    <w:basedOn w:val="a0"/>
    <w:link w:val="a9"/>
    <w:uiPriority w:val="99"/>
    <w:semiHidden/>
    <w:rsid w:val="00AB51D0"/>
  </w:style>
  <w:style w:type="paragraph" w:styleId="aa">
    <w:name w:val="annotation subject"/>
    <w:basedOn w:val="a9"/>
    <w:next w:val="a9"/>
    <w:link w:val="Char2"/>
    <w:uiPriority w:val="99"/>
    <w:semiHidden/>
    <w:unhideWhenUsed/>
    <w:rsid w:val="00AB51D0"/>
    <w:rPr>
      <w:b/>
      <w:bCs/>
    </w:rPr>
  </w:style>
  <w:style w:type="character" w:customStyle="1" w:styleId="Char2">
    <w:name w:val="메모 주제 Char"/>
    <w:basedOn w:val="Char1"/>
    <w:link w:val="aa"/>
    <w:uiPriority w:val="99"/>
    <w:semiHidden/>
    <w:rsid w:val="00AB51D0"/>
    <w:rPr>
      <w:b/>
      <w:bCs/>
    </w:rPr>
  </w:style>
  <w:style w:type="paragraph" w:styleId="ab">
    <w:name w:val="Revision"/>
    <w:hidden/>
    <w:uiPriority w:val="99"/>
    <w:semiHidden/>
    <w:rsid w:val="00AB51D0"/>
    <w:pPr>
      <w:spacing w:after="0" w:line="240" w:lineRule="auto"/>
      <w:jc w:val="left"/>
    </w:pPr>
  </w:style>
  <w:style w:type="paragraph" w:styleId="ac">
    <w:name w:val="Balloon Text"/>
    <w:basedOn w:val="a"/>
    <w:link w:val="Char3"/>
    <w:uiPriority w:val="99"/>
    <w:semiHidden/>
    <w:unhideWhenUsed/>
    <w:rsid w:val="00AB51D0"/>
    <w:pPr>
      <w:spacing w:after="0" w:line="240" w:lineRule="auto"/>
    </w:pPr>
    <w:rPr>
      <w:rFonts w:asciiTheme="majorHAnsi" w:eastAsiaTheme="majorEastAsia" w:hAnsiTheme="majorHAnsi" w:cstheme="majorBidi"/>
      <w:sz w:val="18"/>
      <w:szCs w:val="18"/>
    </w:rPr>
  </w:style>
  <w:style w:type="character" w:customStyle="1" w:styleId="Char3">
    <w:name w:val="풍선 도움말 텍스트 Char"/>
    <w:basedOn w:val="a0"/>
    <w:link w:val="ac"/>
    <w:uiPriority w:val="99"/>
    <w:semiHidden/>
    <w:rsid w:val="00AB51D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7883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39/apnm-2013-056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3</Pages>
  <Words>970</Words>
  <Characters>5533</Characters>
  <Application>Microsoft Office Word</Application>
  <DocSecurity>0</DocSecurity>
  <Lines>46</Lines>
  <Paragraphs>12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Hyeyoon Eo</dc:creator>
  <cp:keywords/>
  <dc:description/>
  <cp:lastModifiedBy>Hyeyoon Eo</cp:lastModifiedBy>
  <cp:revision>5</cp:revision>
  <dcterms:created xsi:type="dcterms:W3CDTF">2022-03-31T02:43:00Z</dcterms:created>
  <dcterms:modified xsi:type="dcterms:W3CDTF">2022-04-05T04:56:00Z</dcterms:modified>
</cp:coreProperties>
</file>