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8FE846" w14:textId="77777777" w:rsidR="007672DF" w:rsidRPr="007D173D" w:rsidRDefault="007672DF" w:rsidP="007D173D">
      <w:pPr>
        <w:jc w:val="center"/>
        <w:rPr>
          <w:rFonts w:ascii="Arial" w:hAnsi="Arial" w:cs="Arial"/>
          <w:color w:val="222222"/>
          <w:sz w:val="36"/>
          <w:szCs w:val="21"/>
          <w:shd w:val="clear" w:color="auto" w:fill="FFFFFF"/>
        </w:rPr>
      </w:pPr>
      <w:r w:rsidRPr="007D173D">
        <w:rPr>
          <w:rFonts w:ascii="Arial" w:hAnsi="Arial" w:cs="Arial"/>
          <w:color w:val="222222"/>
          <w:sz w:val="36"/>
          <w:szCs w:val="21"/>
          <w:shd w:val="clear" w:color="auto" w:fill="FFFFFF"/>
        </w:rPr>
        <w:t>Letter to Reviewers and Editor</w:t>
      </w:r>
    </w:p>
    <w:p w14:paraId="20926F6A" w14:textId="3031AD8B" w:rsidR="00DF772B" w:rsidRDefault="007672DF" w:rsidP="007D173D">
      <w:pPr>
        <w:rPr>
          <w:rFonts w:ascii="Arial" w:hAnsi="Arial" w:cs="Arial"/>
          <w:color w:val="222222"/>
          <w:szCs w:val="21"/>
          <w:shd w:val="clear" w:color="auto" w:fill="FFFFFF"/>
        </w:rPr>
      </w:pPr>
      <w:r>
        <w:rPr>
          <w:rFonts w:ascii="Arial" w:hAnsi="Arial" w:cs="Arial"/>
          <w:color w:val="222222"/>
          <w:szCs w:val="21"/>
          <w:shd w:val="clear" w:color="auto" w:fill="FFFFFF"/>
        </w:rPr>
        <w:t xml:space="preserve">Manuscript ID: </w:t>
      </w:r>
      <w:r w:rsidR="000A28A6" w:rsidRPr="000A28A6">
        <w:rPr>
          <w:rFonts w:ascii="Arial" w:hAnsi="Arial" w:cs="Arial"/>
          <w:color w:val="222222"/>
          <w:szCs w:val="21"/>
          <w:shd w:val="clear" w:color="auto" w:fill="FFFFFF"/>
        </w:rPr>
        <w:t>jpm-1619437</w:t>
      </w:r>
    </w:p>
    <w:p w14:paraId="28CF3F52" w14:textId="576F1361" w:rsidR="00DF772B" w:rsidRDefault="007672DF" w:rsidP="007D173D">
      <w:pPr>
        <w:rPr>
          <w:rFonts w:ascii="Arial" w:hAnsi="Arial" w:cs="Arial"/>
          <w:color w:val="222222"/>
          <w:szCs w:val="21"/>
          <w:shd w:val="clear" w:color="auto" w:fill="FFFFFF"/>
        </w:rPr>
      </w:pPr>
      <w:r w:rsidRPr="001A7F34">
        <w:rPr>
          <w:rFonts w:ascii="Arial" w:hAnsi="Arial" w:cs="Arial"/>
          <w:color w:val="222222"/>
          <w:szCs w:val="21"/>
          <w:shd w:val="clear" w:color="auto" w:fill="FFFFFF"/>
        </w:rPr>
        <w:br/>
      </w:r>
      <w:r>
        <w:rPr>
          <w:rFonts w:ascii="Arial" w:hAnsi="Arial" w:cs="Arial"/>
          <w:color w:val="222222"/>
          <w:szCs w:val="21"/>
          <w:shd w:val="clear" w:color="auto" w:fill="FFFFFF"/>
        </w:rPr>
        <w:t xml:space="preserve">Title: </w:t>
      </w:r>
      <w:r w:rsidR="000A28A6" w:rsidRPr="000A28A6">
        <w:rPr>
          <w:rFonts w:ascii="Arial" w:hAnsi="Arial" w:cs="Arial"/>
          <w:color w:val="222222"/>
          <w:szCs w:val="21"/>
          <w:shd w:val="clear" w:color="auto" w:fill="FFFFFF"/>
        </w:rPr>
        <w:t>Impact of surgical intervention on nonobstructive dysphagia: A retrospective study based on high-resolution impedance manometry in a Taiwanese population at a single institution</w:t>
      </w:r>
      <w:r w:rsidRPr="001A7F34">
        <w:rPr>
          <w:rFonts w:ascii="Arial" w:hAnsi="Arial" w:cs="Arial"/>
          <w:color w:val="222222"/>
          <w:szCs w:val="21"/>
          <w:shd w:val="clear" w:color="auto" w:fill="FFFFFF"/>
        </w:rPr>
        <w:br/>
      </w:r>
      <w:r w:rsidRPr="001A7F34">
        <w:rPr>
          <w:rFonts w:ascii="Arial" w:hAnsi="Arial" w:cs="Arial"/>
          <w:color w:val="222222"/>
          <w:szCs w:val="21"/>
          <w:shd w:val="clear" w:color="auto" w:fill="FFFFFF"/>
        </w:rPr>
        <w:br/>
      </w:r>
      <w:r>
        <w:rPr>
          <w:rFonts w:ascii="Arial" w:hAnsi="Arial" w:cs="Arial"/>
          <w:color w:val="222222"/>
          <w:szCs w:val="21"/>
          <w:shd w:val="clear" w:color="auto" w:fill="FFFFFF"/>
        </w:rPr>
        <w:t xml:space="preserve">Dear </w:t>
      </w:r>
      <w:r w:rsidRPr="007672DF">
        <w:rPr>
          <w:rFonts w:ascii="Arial" w:hAnsi="Arial" w:cs="Arial"/>
          <w:color w:val="222222"/>
          <w:szCs w:val="21"/>
          <w:shd w:val="clear" w:color="auto" w:fill="FFFFFF"/>
        </w:rPr>
        <w:t>Reviewers and Editor</w:t>
      </w:r>
      <w:r>
        <w:rPr>
          <w:rFonts w:ascii="Arial" w:hAnsi="Arial" w:cs="Arial"/>
          <w:color w:val="222222"/>
          <w:szCs w:val="21"/>
          <w:shd w:val="clear" w:color="auto" w:fill="FFFFFF"/>
        </w:rPr>
        <w:t>,</w:t>
      </w:r>
      <w:r w:rsidRPr="001A7F34">
        <w:rPr>
          <w:rFonts w:ascii="Arial" w:hAnsi="Arial" w:cs="Arial"/>
          <w:color w:val="222222"/>
          <w:szCs w:val="21"/>
          <w:shd w:val="clear" w:color="auto" w:fill="FFFFFF"/>
        </w:rPr>
        <w:br/>
      </w:r>
      <w:r>
        <w:rPr>
          <w:rFonts w:ascii="Arial" w:hAnsi="Arial" w:cs="Arial"/>
          <w:color w:val="222222"/>
          <w:szCs w:val="21"/>
          <w:shd w:val="clear" w:color="auto" w:fill="FFFFFF"/>
        </w:rPr>
        <w:t xml:space="preserve">Thank you very much for </w:t>
      </w:r>
      <w:r w:rsidR="00A86FA4">
        <w:rPr>
          <w:rFonts w:ascii="Arial" w:hAnsi="Arial" w:cs="Arial"/>
          <w:color w:val="222222"/>
          <w:szCs w:val="21"/>
          <w:shd w:val="clear" w:color="auto" w:fill="FFFFFF"/>
        </w:rPr>
        <w:t xml:space="preserve">reviewing and </w:t>
      </w:r>
      <w:r>
        <w:rPr>
          <w:rFonts w:ascii="Arial" w:hAnsi="Arial" w:cs="Arial" w:hint="eastAsia"/>
          <w:color w:val="222222"/>
          <w:szCs w:val="21"/>
          <w:shd w:val="clear" w:color="auto" w:fill="FFFFFF"/>
        </w:rPr>
        <w:t>considering the</w:t>
      </w:r>
      <w:r>
        <w:rPr>
          <w:rFonts w:ascii="Arial" w:hAnsi="Arial" w:cs="Arial"/>
          <w:color w:val="222222"/>
          <w:szCs w:val="21"/>
          <w:shd w:val="clear" w:color="auto" w:fill="FFFFFF"/>
        </w:rPr>
        <w:t xml:space="preserve"> article potentially acceptable for</w:t>
      </w:r>
      <w:r w:rsidRPr="001A7F34">
        <w:rPr>
          <w:rFonts w:ascii="Arial" w:hAnsi="Arial" w:cs="Arial"/>
          <w:color w:val="222222"/>
          <w:szCs w:val="21"/>
          <w:shd w:val="clear" w:color="auto" w:fill="FFFFFF"/>
        </w:rPr>
        <w:br/>
      </w:r>
      <w:r>
        <w:rPr>
          <w:rFonts w:ascii="Arial" w:hAnsi="Arial" w:cs="Arial"/>
          <w:color w:val="222222"/>
          <w:szCs w:val="21"/>
          <w:shd w:val="clear" w:color="auto" w:fill="FFFFFF"/>
        </w:rPr>
        <w:t>publication.</w:t>
      </w:r>
    </w:p>
    <w:p w14:paraId="3AB44B96" w14:textId="71732629" w:rsidR="00682C1D" w:rsidRPr="00F93A58" w:rsidRDefault="00682C1D" w:rsidP="00835148">
      <w:pPr>
        <w:widowControl/>
        <w:shd w:val="clear" w:color="auto" w:fill="FFFFFF"/>
        <w:jc w:val="left"/>
        <w:rPr>
          <w:color w:val="FF0000"/>
        </w:rPr>
      </w:pPr>
    </w:p>
    <w:p w14:paraId="5C71DFC4" w14:textId="531F62D4" w:rsidR="00682C1D" w:rsidRDefault="009076AB" w:rsidP="00287489">
      <w:pPr>
        <w:widowControl/>
        <w:shd w:val="clear" w:color="auto" w:fill="FFFFFF"/>
        <w:jc w:val="left"/>
        <w:rPr>
          <w:rFonts w:ascii="Arial" w:hAnsi="Arial" w:cs="Arial"/>
          <w:color w:val="222222"/>
          <w:szCs w:val="21"/>
          <w:shd w:val="clear" w:color="auto" w:fill="FFFFFF"/>
        </w:rPr>
      </w:pPr>
      <w:r w:rsidRPr="00682C1D">
        <w:rPr>
          <w:rFonts w:ascii="Arial" w:hAnsi="Arial" w:cs="Arial"/>
          <w:b/>
          <w:color w:val="222222"/>
          <w:szCs w:val="21"/>
          <w:u w:val="single"/>
          <w:shd w:val="clear" w:color="auto" w:fill="FFFFFF"/>
        </w:rPr>
        <w:t xml:space="preserve">Response to Reviewer </w:t>
      </w:r>
      <w:r>
        <w:rPr>
          <w:rFonts w:asciiTheme="minorEastAsia" w:eastAsiaTheme="minorEastAsia" w:hAnsiTheme="minorEastAsia" w:cs="Arial" w:hint="eastAsia"/>
          <w:b/>
          <w:color w:val="222222"/>
          <w:szCs w:val="21"/>
          <w:u w:val="single"/>
          <w:shd w:val="clear" w:color="auto" w:fill="FFFFFF"/>
          <w:lang w:eastAsia="zh-TW"/>
        </w:rPr>
        <w:t>#</w:t>
      </w:r>
      <w:r>
        <w:rPr>
          <w:rFonts w:ascii="Arial" w:hAnsi="Arial" w:cs="Arial"/>
          <w:b/>
          <w:color w:val="222222"/>
          <w:szCs w:val="21"/>
          <w:u w:val="single"/>
          <w:shd w:val="clear" w:color="auto" w:fill="FFFFFF"/>
        </w:rPr>
        <w:t>2</w:t>
      </w:r>
      <w:r w:rsidRPr="00682C1D">
        <w:rPr>
          <w:rFonts w:ascii="Arial" w:hAnsi="Arial" w:cs="Arial"/>
          <w:b/>
          <w:color w:val="222222"/>
          <w:szCs w:val="21"/>
          <w:u w:val="single"/>
          <w:shd w:val="clear" w:color="auto" w:fill="FFFFFF"/>
        </w:rPr>
        <w:t xml:space="preserve"> Comments</w:t>
      </w:r>
      <w:r w:rsidRPr="00682C1D">
        <w:rPr>
          <w:rFonts w:ascii="Arial" w:hAnsi="Arial" w:cs="Arial" w:hint="eastAsia"/>
          <w:b/>
          <w:color w:val="222222"/>
          <w:szCs w:val="21"/>
          <w:u w:val="single"/>
          <w:shd w:val="clear" w:color="auto" w:fill="FFFFFF"/>
        </w:rPr>
        <w:t>:</w:t>
      </w:r>
    </w:p>
    <w:p w14:paraId="439EF189" w14:textId="59537D60" w:rsidR="009076AB" w:rsidRDefault="003E0739" w:rsidP="007164E4">
      <w:pPr>
        <w:widowControl/>
        <w:shd w:val="clear" w:color="auto" w:fill="FFFFFF"/>
        <w:jc w:val="left"/>
        <w:rPr>
          <w:rFonts w:ascii="Arial" w:hAnsi="Arial" w:cs="Arial"/>
          <w:color w:val="222222"/>
          <w:szCs w:val="21"/>
          <w:shd w:val="clear" w:color="auto" w:fill="FFFFFF"/>
        </w:rPr>
      </w:pPr>
      <w:r w:rsidRPr="003E0739">
        <w:rPr>
          <w:rFonts w:ascii="Arial" w:hAnsi="Arial" w:cs="Arial"/>
          <w:color w:val="222222"/>
          <w:szCs w:val="21"/>
          <w:shd w:val="clear" w:color="auto" w:fill="FFFFFF"/>
        </w:rPr>
        <w:t>The authors have added some information regarding the patients' surgical and postoperative data and have made some small changes in the introduction and discussion sections. Unfortunately, the main issue of this manuscript (the lack of a control group) was not corrected by the authors. As a result, based on the presented data, the only scientifically acceptable conclusion would be that the Heller myotomy is safe and effective, on the short term, to treat non-spastic dysphagia. Any other conclusion would be beyond the boundaries of their results.</w:t>
      </w:r>
    </w:p>
    <w:p w14:paraId="47198263" w14:textId="3BB6A602" w:rsidR="00E44161" w:rsidRDefault="00B16DC6" w:rsidP="007164E4">
      <w:pPr>
        <w:widowControl/>
        <w:shd w:val="clear" w:color="auto" w:fill="FFFFFF"/>
        <w:jc w:val="left"/>
        <w:rPr>
          <w:color w:val="FF0000"/>
        </w:rPr>
      </w:pPr>
      <w:r>
        <w:rPr>
          <w:b/>
          <w:color w:val="FF0000"/>
        </w:rPr>
        <w:t>Response</w:t>
      </w:r>
      <w:bookmarkStart w:id="0" w:name="_GoBack"/>
      <w:bookmarkEnd w:id="0"/>
      <w:r w:rsidR="007164E4" w:rsidRPr="00877EB7">
        <w:rPr>
          <w:b/>
          <w:color w:val="FF0000"/>
        </w:rPr>
        <w:t xml:space="preserve">: </w:t>
      </w:r>
      <w:r w:rsidR="00E44161" w:rsidRPr="00995B3D">
        <w:rPr>
          <w:color w:val="FF0000"/>
        </w:rPr>
        <w:t>Thank you for the reviewer’s comment.</w:t>
      </w:r>
      <w:r w:rsidR="00E44161" w:rsidRPr="00E44161">
        <w:rPr>
          <w:rFonts w:hint="eastAsia"/>
          <w:color w:val="FF0000"/>
        </w:rPr>
        <w:t xml:space="preserve"> </w:t>
      </w:r>
      <w:r w:rsidR="003E0739">
        <w:rPr>
          <w:color w:val="FF0000"/>
        </w:rPr>
        <w:t xml:space="preserve">Since </w:t>
      </w:r>
      <w:r w:rsidR="003E0739" w:rsidRPr="003E0739">
        <w:rPr>
          <w:color w:val="FF0000"/>
        </w:rPr>
        <w:t>our study</w:t>
      </w:r>
      <w:r>
        <w:rPr>
          <w:rFonts w:asciiTheme="minorEastAsia" w:eastAsiaTheme="minorEastAsia" w:hAnsiTheme="minorEastAsia" w:hint="eastAsia"/>
          <w:color w:val="FF0000"/>
          <w:lang w:eastAsia="zh-TW"/>
        </w:rPr>
        <w:t xml:space="preserve"> </w:t>
      </w:r>
      <w:r>
        <w:rPr>
          <w:rFonts w:eastAsiaTheme="minorEastAsia" w:hint="eastAsia"/>
          <w:color w:val="FF0000"/>
          <w:lang w:eastAsia="zh-TW"/>
        </w:rPr>
        <w:t>t</w:t>
      </w:r>
      <w:r>
        <w:rPr>
          <w:rFonts w:eastAsiaTheme="minorEastAsia"/>
          <w:color w:val="FF0000"/>
          <w:lang w:eastAsia="zh-TW"/>
        </w:rPr>
        <w:t>ruely</w:t>
      </w:r>
      <w:r w:rsidR="003E0739" w:rsidRPr="003E0739">
        <w:rPr>
          <w:color w:val="FF0000"/>
        </w:rPr>
        <w:t xml:space="preserve"> comes in a lack of control group, we can only describe significant </w:t>
      </w:r>
      <w:r>
        <w:rPr>
          <w:color w:val="FF0000"/>
        </w:rPr>
        <w:t>improvement of symptoms</w:t>
      </w:r>
      <w:r w:rsidR="003E0739" w:rsidRPr="003E0739">
        <w:rPr>
          <w:color w:val="FF0000"/>
        </w:rPr>
        <w:t xml:space="preserve"> postoperatively</w:t>
      </w:r>
      <w:r w:rsidR="003E0739">
        <w:rPr>
          <w:color w:val="FF0000"/>
        </w:rPr>
        <w:t>,</w:t>
      </w:r>
      <w:r w:rsidR="003E0739" w:rsidRPr="003E0739">
        <w:rPr>
          <w:color w:val="FF0000"/>
        </w:rPr>
        <w:t xml:space="preserve"> </w:t>
      </w:r>
      <w:r w:rsidR="003E0739">
        <w:rPr>
          <w:color w:val="FF0000"/>
        </w:rPr>
        <w:t xml:space="preserve">but </w:t>
      </w:r>
      <w:r w:rsidR="003E0739" w:rsidRPr="003E0739">
        <w:rPr>
          <w:color w:val="FF0000"/>
        </w:rPr>
        <w:t>cannot carry out comparison between the surgical and non-surgical group</w:t>
      </w:r>
      <w:r w:rsidR="003E0739">
        <w:rPr>
          <w:color w:val="FF0000"/>
        </w:rPr>
        <w:t>.</w:t>
      </w:r>
      <w:r w:rsidR="003E0739">
        <w:rPr>
          <w:rFonts w:eastAsiaTheme="minorEastAsia" w:hint="eastAsia"/>
          <w:color w:val="FF0000"/>
          <w:lang w:eastAsia="zh-TW"/>
        </w:rPr>
        <w:t xml:space="preserve"> </w:t>
      </w:r>
      <w:r w:rsidR="003E0739">
        <w:rPr>
          <w:color w:val="FF0000"/>
        </w:rPr>
        <w:t>W</w:t>
      </w:r>
      <w:r w:rsidR="00E44161">
        <w:rPr>
          <w:rFonts w:eastAsiaTheme="minorEastAsia"/>
          <w:color w:val="FF0000"/>
          <w:lang w:eastAsia="zh-TW"/>
        </w:rPr>
        <w:t>e re</w:t>
      </w:r>
      <w:r w:rsidR="00E44161">
        <w:rPr>
          <w:rFonts w:eastAsiaTheme="minorEastAsia" w:hint="eastAsia"/>
          <w:color w:val="FF0000"/>
          <w:lang w:eastAsia="zh-TW"/>
        </w:rPr>
        <w:t>v</w:t>
      </w:r>
      <w:r w:rsidR="00E44161">
        <w:rPr>
          <w:rFonts w:eastAsiaTheme="minorEastAsia"/>
          <w:color w:val="FF0000"/>
          <w:lang w:eastAsia="zh-TW"/>
        </w:rPr>
        <w:t xml:space="preserve">ised the </w:t>
      </w:r>
      <w:r w:rsidR="00E44161" w:rsidRPr="00E44161">
        <w:rPr>
          <w:color w:val="FF0000"/>
        </w:rPr>
        <w:t xml:space="preserve">statement in the </w:t>
      </w:r>
      <w:r w:rsidR="003E0739">
        <w:rPr>
          <w:color w:val="FF0000"/>
        </w:rPr>
        <w:t>Discussion and Conclusion</w:t>
      </w:r>
      <w:r w:rsidR="00E44161">
        <w:rPr>
          <w:color w:val="FF0000"/>
        </w:rPr>
        <w:t xml:space="preserve"> Section (page </w:t>
      </w:r>
      <w:r w:rsidR="003E0739">
        <w:rPr>
          <w:color w:val="FF0000"/>
        </w:rPr>
        <w:t>17,18 in green words</w:t>
      </w:r>
      <w:r w:rsidR="00E44161">
        <w:rPr>
          <w:color w:val="FF0000"/>
        </w:rPr>
        <w:t>).</w:t>
      </w:r>
    </w:p>
    <w:p w14:paraId="16CC5C62" w14:textId="3900CC9B" w:rsidR="009076AB" w:rsidRDefault="009076AB" w:rsidP="009076AB">
      <w:pPr>
        <w:widowControl/>
        <w:shd w:val="clear" w:color="auto" w:fill="FFFFFF"/>
        <w:jc w:val="left"/>
        <w:rPr>
          <w:rFonts w:ascii="Arial" w:hAnsi="Arial" w:cs="Arial"/>
          <w:color w:val="222222"/>
          <w:szCs w:val="21"/>
          <w:shd w:val="clear" w:color="auto" w:fill="FFFFFF"/>
        </w:rPr>
      </w:pPr>
    </w:p>
    <w:p w14:paraId="2AD47BFC" w14:textId="27867A02" w:rsidR="00B611DD" w:rsidRPr="00772660" w:rsidRDefault="00B611DD" w:rsidP="007672DF">
      <w:pPr>
        <w:rPr>
          <w:rFonts w:ascii="Arial" w:hAnsi="Arial" w:cs="Arial"/>
          <w:color w:val="222222"/>
          <w:szCs w:val="21"/>
          <w:shd w:val="clear" w:color="auto" w:fill="FFFFFF"/>
        </w:rPr>
      </w:pPr>
      <w:r w:rsidRPr="00772660">
        <w:rPr>
          <w:rFonts w:ascii="Arial" w:hAnsi="Arial" w:cs="Arial"/>
          <w:color w:val="222222"/>
          <w:szCs w:val="21"/>
          <w:shd w:val="clear" w:color="auto" w:fill="FFFFFF"/>
        </w:rPr>
        <w:t>Thanks again for all the effort</w:t>
      </w:r>
      <w:r w:rsidR="00B15733">
        <w:rPr>
          <w:rFonts w:ascii="Arial" w:hAnsi="Arial" w:cs="Arial"/>
          <w:color w:val="222222"/>
          <w:szCs w:val="21"/>
          <w:shd w:val="clear" w:color="auto" w:fill="FFFFFF"/>
        </w:rPr>
        <w:t xml:space="preserve">, </w:t>
      </w:r>
      <w:r w:rsidR="00B15733" w:rsidRPr="00B15733">
        <w:rPr>
          <w:rFonts w:ascii="Arial" w:hAnsi="Arial" w:cs="Arial"/>
          <w:color w:val="222222"/>
          <w:szCs w:val="21"/>
          <w:shd w:val="clear" w:color="auto" w:fill="FFFFFF"/>
        </w:rPr>
        <w:t>insightful and constructive comments</w:t>
      </w:r>
      <w:r w:rsidRPr="00772660">
        <w:rPr>
          <w:rFonts w:ascii="Arial" w:hAnsi="Arial" w:cs="Arial"/>
          <w:color w:val="222222"/>
          <w:szCs w:val="21"/>
          <w:shd w:val="clear" w:color="auto" w:fill="FFFFFF"/>
        </w:rPr>
        <w:t>.</w:t>
      </w:r>
    </w:p>
    <w:p w14:paraId="34A5298C" w14:textId="3A1A16ED" w:rsidR="00D3009D" w:rsidRDefault="00F80A76" w:rsidP="007672DF">
      <w:pPr>
        <w:rPr>
          <w:rFonts w:ascii="Arial" w:hAnsi="Arial" w:cs="Arial"/>
          <w:color w:val="222222"/>
          <w:szCs w:val="21"/>
          <w:shd w:val="clear" w:color="auto" w:fill="FFFFFF"/>
        </w:rPr>
      </w:pPr>
      <w:r>
        <w:rPr>
          <w:rFonts w:ascii="Arial" w:hAnsi="Arial" w:cs="Arial"/>
          <w:color w:val="222222"/>
          <w:szCs w:val="21"/>
          <w:shd w:val="clear" w:color="auto" w:fill="FFFFFF"/>
        </w:rPr>
        <w:t>We</w:t>
      </w:r>
      <w:r w:rsidR="00B611DD" w:rsidRPr="00772660">
        <w:rPr>
          <w:rFonts w:ascii="Arial" w:hAnsi="Arial" w:cs="Arial"/>
          <w:color w:val="222222"/>
          <w:szCs w:val="21"/>
          <w:shd w:val="clear" w:color="auto" w:fill="FFFFFF"/>
        </w:rPr>
        <w:t xml:space="preserve"> have </w:t>
      </w:r>
      <w:r w:rsidR="00DF772B" w:rsidRPr="00772660">
        <w:rPr>
          <w:rFonts w:ascii="Arial" w:hAnsi="Arial" w:cs="Arial"/>
          <w:color w:val="222222"/>
          <w:szCs w:val="21"/>
          <w:shd w:val="clear" w:color="auto" w:fill="FFFFFF"/>
        </w:rPr>
        <w:t>tried</w:t>
      </w:r>
      <w:r w:rsidR="00B611DD" w:rsidRPr="00772660">
        <w:rPr>
          <w:rFonts w:ascii="Arial" w:hAnsi="Arial" w:cs="Arial"/>
          <w:color w:val="222222"/>
          <w:szCs w:val="21"/>
          <w:shd w:val="clear" w:color="auto" w:fill="FFFFFF"/>
        </w:rPr>
        <w:t xml:space="preserve"> </w:t>
      </w:r>
      <w:r>
        <w:rPr>
          <w:rFonts w:ascii="Arial" w:hAnsi="Arial" w:cs="Arial"/>
          <w:color w:val="222222"/>
          <w:szCs w:val="21"/>
          <w:shd w:val="clear" w:color="auto" w:fill="FFFFFF"/>
        </w:rPr>
        <w:t>our</w:t>
      </w:r>
      <w:r w:rsidR="00B611DD" w:rsidRPr="00772660">
        <w:rPr>
          <w:rFonts w:ascii="Arial" w:hAnsi="Arial" w:cs="Arial"/>
          <w:color w:val="222222"/>
          <w:szCs w:val="21"/>
          <w:shd w:val="clear" w:color="auto" w:fill="FFFFFF"/>
        </w:rPr>
        <w:t xml:space="preserve"> best to revise the manuscript.</w:t>
      </w:r>
      <w:r w:rsidR="007672DF" w:rsidRPr="00772660">
        <w:rPr>
          <w:rFonts w:ascii="Arial" w:hAnsi="Arial" w:cs="Arial"/>
          <w:color w:val="222222"/>
          <w:szCs w:val="21"/>
          <w:shd w:val="clear" w:color="auto" w:fill="FFFFFF"/>
        </w:rPr>
        <w:br/>
      </w:r>
      <w:r w:rsidR="007672DF" w:rsidRPr="00772660">
        <w:rPr>
          <w:rFonts w:ascii="Arial" w:hAnsi="Arial" w:cs="Arial"/>
          <w:color w:val="222222"/>
          <w:szCs w:val="21"/>
          <w:shd w:val="clear" w:color="auto" w:fill="FFFFFF"/>
        </w:rPr>
        <w:br/>
      </w:r>
      <w:r w:rsidR="00B611DD" w:rsidRPr="00772660">
        <w:rPr>
          <w:rFonts w:ascii="Arial" w:hAnsi="Arial" w:cs="Arial"/>
          <w:color w:val="222222"/>
          <w:szCs w:val="21"/>
          <w:shd w:val="clear" w:color="auto" w:fill="FFFFFF"/>
        </w:rPr>
        <w:t>S</w:t>
      </w:r>
      <w:r w:rsidR="007672DF" w:rsidRPr="00772660">
        <w:rPr>
          <w:rFonts w:ascii="Arial" w:hAnsi="Arial" w:cs="Arial"/>
          <w:color w:val="222222"/>
          <w:szCs w:val="21"/>
          <w:shd w:val="clear" w:color="auto" w:fill="FFFFFF"/>
        </w:rPr>
        <w:t>incerely,</w:t>
      </w:r>
    </w:p>
    <w:p w14:paraId="15EE5CD7" w14:textId="709AB187" w:rsidR="0066766C" w:rsidRPr="00571B6F" w:rsidRDefault="0066766C" w:rsidP="007672DF">
      <w:pPr>
        <w:rPr>
          <w:rFonts w:ascii="Arial" w:hAnsi="Arial" w:cs="Arial"/>
          <w:color w:val="222222"/>
          <w:szCs w:val="21"/>
          <w:shd w:val="clear" w:color="auto" w:fill="FFFFFF"/>
        </w:rPr>
      </w:pPr>
      <w:r w:rsidRPr="0066766C">
        <w:rPr>
          <w:rFonts w:ascii="Arial" w:hAnsi="Arial" w:cs="Arial"/>
          <w:color w:val="222222"/>
          <w:szCs w:val="21"/>
          <w:shd w:val="clear" w:color="auto" w:fill="FFFFFF"/>
        </w:rPr>
        <w:t>Gang-Hua Lin</w:t>
      </w:r>
      <w:r>
        <w:rPr>
          <w:rFonts w:ascii="Arial" w:hAnsi="Arial" w:cs="Arial"/>
          <w:color w:val="222222"/>
          <w:szCs w:val="21"/>
          <w:shd w:val="clear" w:color="auto" w:fill="FFFFFF"/>
        </w:rPr>
        <w:t>,</w:t>
      </w:r>
      <w:r w:rsidRPr="0066766C">
        <w:rPr>
          <w:rFonts w:ascii="Arial" w:hAnsi="Arial" w:cs="Arial"/>
          <w:color w:val="222222"/>
          <w:szCs w:val="21"/>
          <w:shd w:val="clear" w:color="auto" w:fill="FFFFFF"/>
        </w:rPr>
        <w:t xml:space="preserve"> Kuan-Hsun Lin</w:t>
      </w:r>
      <w:r>
        <w:rPr>
          <w:rFonts w:ascii="Arial" w:hAnsi="Arial" w:cs="Arial"/>
          <w:color w:val="222222"/>
          <w:szCs w:val="21"/>
          <w:shd w:val="clear" w:color="auto" w:fill="FFFFFF"/>
        </w:rPr>
        <w:t>,</w:t>
      </w:r>
      <w:r w:rsidRPr="0066766C">
        <w:rPr>
          <w:rFonts w:ascii="Arial" w:hAnsi="Arial" w:cs="Arial"/>
          <w:color w:val="222222"/>
          <w:szCs w:val="21"/>
          <w:shd w:val="clear" w:color="auto" w:fill="FFFFFF"/>
        </w:rPr>
        <w:t xml:space="preserve"> Szu-yu Lin</w:t>
      </w:r>
      <w:r>
        <w:rPr>
          <w:rFonts w:ascii="Arial" w:hAnsi="Arial" w:cs="Arial"/>
          <w:color w:val="222222"/>
          <w:szCs w:val="21"/>
          <w:shd w:val="clear" w:color="auto" w:fill="FFFFFF"/>
        </w:rPr>
        <w:t>,</w:t>
      </w:r>
      <w:r w:rsidRPr="0066766C">
        <w:rPr>
          <w:rFonts w:ascii="Arial" w:hAnsi="Arial" w:cs="Arial"/>
          <w:color w:val="222222"/>
          <w:szCs w:val="21"/>
          <w:shd w:val="clear" w:color="auto" w:fill="FFFFFF"/>
        </w:rPr>
        <w:t xml:space="preserve"> Tsai-Wang Huang</w:t>
      </w:r>
      <w:r>
        <w:rPr>
          <w:rFonts w:ascii="Arial" w:hAnsi="Arial" w:cs="Arial"/>
          <w:color w:val="222222"/>
          <w:szCs w:val="21"/>
          <w:shd w:val="clear" w:color="auto" w:fill="FFFFFF"/>
        </w:rPr>
        <w:t>,</w:t>
      </w:r>
      <w:r w:rsidRPr="0066766C">
        <w:rPr>
          <w:rFonts w:ascii="Arial" w:hAnsi="Arial" w:cs="Arial"/>
          <w:color w:val="222222"/>
          <w:szCs w:val="21"/>
          <w:shd w:val="clear" w:color="auto" w:fill="FFFFFF"/>
        </w:rPr>
        <w:t xml:space="preserve"> Hsu-Kai Huang</w:t>
      </w:r>
    </w:p>
    <w:sectPr w:rsidR="0066766C" w:rsidRPr="00571B6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8810B" w14:textId="77777777" w:rsidR="00547097" w:rsidRDefault="00547097" w:rsidP="00A921E3">
      <w:r>
        <w:separator/>
      </w:r>
    </w:p>
  </w:endnote>
  <w:endnote w:type="continuationSeparator" w:id="0">
    <w:p w14:paraId="1AD09D50" w14:textId="77777777" w:rsidR="00547097" w:rsidRDefault="00547097" w:rsidP="00A92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5B136" w14:textId="77777777" w:rsidR="00547097" w:rsidRDefault="00547097" w:rsidP="00A921E3">
      <w:r>
        <w:separator/>
      </w:r>
    </w:p>
  </w:footnote>
  <w:footnote w:type="continuationSeparator" w:id="0">
    <w:p w14:paraId="1B6D1A1E" w14:textId="77777777" w:rsidR="00547097" w:rsidRDefault="00547097" w:rsidP="00A921E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D6C24"/>
    <w:multiLevelType w:val="hybridMultilevel"/>
    <w:tmpl w:val="68E23BA8"/>
    <w:lvl w:ilvl="0" w:tplc="5740AE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57E34C6"/>
    <w:multiLevelType w:val="hybridMultilevel"/>
    <w:tmpl w:val="F5182374"/>
    <w:lvl w:ilvl="0" w:tplc="F8602A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0253C36"/>
    <w:multiLevelType w:val="hybridMultilevel"/>
    <w:tmpl w:val="7472B9E8"/>
    <w:lvl w:ilvl="0" w:tplc="AE42AD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EC70ADD"/>
    <w:multiLevelType w:val="multilevel"/>
    <w:tmpl w:val="D0B67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83C"/>
    <w:rsid w:val="00010AB0"/>
    <w:rsid w:val="00025BC2"/>
    <w:rsid w:val="00026317"/>
    <w:rsid w:val="0006128D"/>
    <w:rsid w:val="00065F64"/>
    <w:rsid w:val="000A28A6"/>
    <w:rsid w:val="000A6537"/>
    <w:rsid w:val="000B5DCC"/>
    <w:rsid w:val="001024FE"/>
    <w:rsid w:val="00121D1D"/>
    <w:rsid w:val="00135D67"/>
    <w:rsid w:val="00144846"/>
    <w:rsid w:val="001475EA"/>
    <w:rsid w:val="0017429C"/>
    <w:rsid w:val="00175625"/>
    <w:rsid w:val="00180131"/>
    <w:rsid w:val="00196040"/>
    <w:rsid w:val="001A7F34"/>
    <w:rsid w:val="001B326F"/>
    <w:rsid w:val="001B545E"/>
    <w:rsid w:val="001C270A"/>
    <w:rsid w:val="001D4DDA"/>
    <w:rsid w:val="002178AE"/>
    <w:rsid w:val="00244483"/>
    <w:rsid w:val="00254BBE"/>
    <w:rsid w:val="00267059"/>
    <w:rsid w:val="0027483C"/>
    <w:rsid w:val="00277FFC"/>
    <w:rsid w:val="00287489"/>
    <w:rsid w:val="002A4F1E"/>
    <w:rsid w:val="002B50D4"/>
    <w:rsid w:val="002C3544"/>
    <w:rsid w:val="002F246C"/>
    <w:rsid w:val="00322E27"/>
    <w:rsid w:val="00331116"/>
    <w:rsid w:val="00335E63"/>
    <w:rsid w:val="00353473"/>
    <w:rsid w:val="00370E55"/>
    <w:rsid w:val="003805B2"/>
    <w:rsid w:val="00390718"/>
    <w:rsid w:val="003A0A84"/>
    <w:rsid w:val="003C06DD"/>
    <w:rsid w:val="003E0739"/>
    <w:rsid w:val="003F0A83"/>
    <w:rsid w:val="00412D9E"/>
    <w:rsid w:val="00432738"/>
    <w:rsid w:val="00441107"/>
    <w:rsid w:val="0045435A"/>
    <w:rsid w:val="00455738"/>
    <w:rsid w:val="0046356F"/>
    <w:rsid w:val="00470C76"/>
    <w:rsid w:val="004B206B"/>
    <w:rsid w:val="004E51C4"/>
    <w:rsid w:val="004E5F19"/>
    <w:rsid w:val="00503897"/>
    <w:rsid w:val="00512A27"/>
    <w:rsid w:val="0051415D"/>
    <w:rsid w:val="00515C18"/>
    <w:rsid w:val="005233C7"/>
    <w:rsid w:val="005462D1"/>
    <w:rsid w:val="00547097"/>
    <w:rsid w:val="00554BD8"/>
    <w:rsid w:val="00562D62"/>
    <w:rsid w:val="005632C8"/>
    <w:rsid w:val="00571584"/>
    <w:rsid w:val="00571B6F"/>
    <w:rsid w:val="00575AB5"/>
    <w:rsid w:val="00577820"/>
    <w:rsid w:val="00587475"/>
    <w:rsid w:val="005C2AEC"/>
    <w:rsid w:val="006132CF"/>
    <w:rsid w:val="00642C38"/>
    <w:rsid w:val="0066766C"/>
    <w:rsid w:val="00677A30"/>
    <w:rsid w:val="00677BB9"/>
    <w:rsid w:val="00681F18"/>
    <w:rsid w:val="00682A99"/>
    <w:rsid w:val="00682C1D"/>
    <w:rsid w:val="006846E0"/>
    <w:rsid w:val="00691DB8"/>
    <w:rsid w:val="00692E33"/>
    <w:rsid w:val="006A65F8"/>
    <w:rsid w:val="006B3D73"/>
    <w:rsid w:val="006C6E97"/>
    <w:rsid w:val="006C797A"/>
    <w:rsid w:val="006D2E65"/>
    <w:rsid w:val="006D638C"/>
    <w:rsid w:val="006D7C32"/>
    <w:rsid w:val="006F5F2E"/>
    <w:rsid w:val="007164E4"/>
    <w:rsid w:val="00735B3E"/>
    <w:rsid w:val="00745A97"/>
    <w:rsid w:val="00746C53"/>
    <w:rsid w:val="007672DF"/>
    <w:rsid w:val="00772660"/>
    <w:rsid w:val="007802D9"/>
    <w:rsid w:val="00796AB4"/>
    <w:rsid w:val="00797B49"/>
    <w:rsid w:val="007C2F1D"/>
    <w:rsid w:val="007D173D"/>
    <w:rsid w:val="00804D63"/>
    <w:rsid w:val="00835148"/>
    <w:rsid w:val="008352D8"/>
    <w:rsid w:val="008577A7"/>
    <w:rsid w:val="008A23E5"/>
    <w:rsid w:val="008B06BC"/>
    <w:rsid w:val="008B0B84"/>
    <w:rsid w:val="008C4C03"/>
    <w:rsid w:val="008D3DC1"/>
    <w:rsid w:val="008F0875"/>
    <w:rsid w:val="008F4553"/>
    <w:rsid w:val="008F5DE8"/>
    <w:rsid w:val="00905FE2"/>
    <w:rsid w:val="009076AB"/>
    <w:rsid w:val="00922419"/>
    <w:rsid w:val="009226B3"/>
    <w:rsid w:val="0092297E"/>
    <w:rsid w:val="009303C1"/>
    <w:rsid w:val="00946CCB"/>
    <w:rsid w:val="00946D23"/>
    <w:rsid w:val="0097004C"/>
    <w:rsid w:val="00994FC2"/>
    <w:rsid w:val="00995B3D"/>
    <w:rsid w:val="009E7313"/>
    <w:rsid w:val="009F4E1B"/>
    <w:rsid w:val="00A14472"/>
    <w:rsid w:val="00A41924"/>
    <w:rsid w:val="00A63D4D"/>
    <w:rsid w:val="00A6481F"/>
    <w:rsid w:val="00A86FA4"/>
    <w:rsid w:val="00A921E3"/>
    <w:rsid w:val="00AC303F"/>
    <w:rsid w:val="00AF64E7"/>
    <w:rsid w:val="00B0365B"/>
    <w:rsid w:val="00B147E3"/>
    <w:rsid w:val="00B15733"/>
    <w:rsid w:val="00B15FD7"/>
    <w:rsid w:val="00B16DC6"/>
    <w:rsid w:val="00B42D7A"/>
    <w:rsid w:val="00B611DD"/>
    <w:rsid w:val="00B87E5C"/>
    <w:rsid w:val="00B93E44"/>
    <w:rsid w:val="00BB47FD"/>
    <w:rsid w:val="00BB6371"/>
    <w:rsid w:val="00BB79DE"/>
    <w:rsid w:val="00BD003C"/>
    <w:rsid w:val="00BF0FEA"/>
    <w:rsid w:val="00C26375"/>
    <w:rsid w:val="00C43519"/>
    <w:rsid w:val="00C738E4"/>
    <w:rsid w:val="00C92CF5"/>
    <w:rsid w:val="00CA2EEA"/>
    <w:rsid w:val="00CB62B8"/>
    <w:rsid w:val="00CD35F6"/>
    <w:rsid w:val="00D04CF1"/>
    <w:rsid w:val="00D11668"/>
    <w:rsid w:val="00D13F26"/>
    <w:rsid w:val="00D26D32"/>
    <w:rsid w:val="00D3009D"/>
    <w:rsid w:val="00D360CB"/>
    <w:rsid w:val="00D5322A"/>
    <w:rsid w:val="00D6528C"/>
    <w:rsid w:val="00D66A82"/>
    <w:rsid w:val="00D73949"/>
    <w:rsid w:val="00D85F72"/>
    <w:rsid w:val="00D96F7A"/>
    <w:rsid w:val="00DA10C2"/>
    <w:rsid w:val="00DA35F2"/>
    <w:rsid w:val="00DB58D0"/>
    <w:rsid w:val="00DF772B"/>
    <w:rsid w:val="00E00399"/>
    <w:rsid w:val="00E00BB3"/>
    <w:rsid w:val="00E05A99"/>
    <w:rsid w:val="00E20AA7"/>
    <w:rsid w:val="00E40783"/>
    <w:rsid w:val="00E44161"/>
    <w:rsid w:val="00E51C4C"/>
    <w:rsid w:val="00E533A6"/>
    <w:rsid w:val="00E72344"/>
    <w:rsid w:val="00EC10B7"/>
    <w:rsid w:val="00EE1FF0"/>
    <w:rsid w:val="00EF6477"/>
    <w:rsid w:val="00F25B61"/>
    <w:rsid w:val="00F4790C"/>
    <w:rsid w:val="00F50C75"/>
    <w:rsid w:val="00F51A87"/>
    <w:rsid w:val="00F7669B"/>
    <w:rsid w:val="00F80A76"/>
    <w:rsid w:val="00F93722"/>
    <w:rsid w:val="00F93A58"/>
    <w:rsid w:val="00F9542C"/>
    <w:rsid w:val="00FA24CC"/>
    <w:rsid w:val="00FA56B8"/>
    <w:rsid w:val="00FB4F6D"/>
    <w:rsid w:val="00FD19F7"/>
    <w:rsid w:val="00FF0DEC"/>
    <w:rsid w:val="00FF6C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A51221"/>
  <w15:chartTrackingRefBased/>
  <w15:docId w15:val="{669D4FF3-216A-42E7-A4CC-602549B48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4C03"/>
    <w:pPr>
      <w:widowControl w:val="0"/>
      <w:jc w:val="both"/>
    </w:pPr>
    <w:rPr>
      <w:rFonts w:ascii="Calibri" w:eastAsia="SimSun" w:hAnsi="Calibri" w:cs="Times New Roman"/>
      <w:sz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lement-citation">
    <w:name w:val="element-citation"/>
    <w:uiPriority w:val="99"/>
    <w:rsid w:val="001A7F34"/>
  </w:style>
  <w:style w:type="character" w:styleId="a3">
    <w:name w:val="Hyperlink"/>
    <w:unhideWhenUsed/>
    <w:rsid w:val="001A7F34"/>
    <w:rPr>
      <w:color w:val="0000FF"/>
      <w:u w:val="single"/>
    </w:rPr>
  </w:style>
  <w:style w:type="paragraph" w:styleId="a4">
    <w:name w:val="header"/>
    <w:basedOn w:val="a"/>
    <w:link w:val="a5"/>
    <w:uiPriority w:val="99"/>
    <w:unhideWhenUsed/>
    <w:rsid w:val="00A921E3"/>
    <w:pPr>
      <w:tabs>
        <w:tab w:val="center" w:pos="4153"/>
        <w:tab w:val="right" w:pos="8306"/>
      </w:tabs>
      <w:snapToGrid w:val="0"/>
    </w:pPr>
    <w:rPr>
      <w:sz w:val="20"/>
      <w:szCs w:val="20"/>
    </w:rPr>
  </w:style>
  <w:style w:type="character" w:customStyle="1" w:styleId="a5">
    <w:name w:val="頁首 字元"/>
    <w:basedOn w:val="a0"/>
    <w:link w:val="a4"/>
    <w:uiPriority w:val="99"/>
    <w:rsid w:val="00A921E3"/>
    <w:rPr>
      <w:rFonts w:ascii="Calibri" w:eastAsia="SimSun" w:hAnsi="Calibri" w:cs="Times New Roman"/>
      <w:sz w:val="20"/>
      <w:szCs w:val="20"/>
      <w:lang w:eastAsia="zh-CN"/>
    </w:rPr>
  </w:style>
  <w:style w:type="paragraph" w:styleId="a6">
    <w:name w:val="footer"/>
    <w:basedOn w:val="a"/>
    <w:link w:val="a7"/>
    <w:uiPriority w:val="99"/>
    <w:unhideWhenUsed/>
    <w:rsid w:val="00A921E3"/>
    <w:pPr>
      <w:tabs>
        <w:tab w:val="center" w:pos="4153"/>
        <w:tab w:val="right" w:pos="8306"/>
      </w:tabs>
      <w:snapToGrid w:val="0"/>
    </w:pPr>
    <w:rPr>
      <w:sz w:val="20"/>
      <w:szCs w:val="20"/>
    </w:rPr>
  </w:style>
  <w:style w:type="character" w:customStyle="1" w:styleId="a7">
    <w:name w:val="頁尾 字元"/>
    <w:basedOn w:val="a0"/>
    <w:link w:val="a6"/>
    <w:uiPriority w:val="99"/>
    <w:rsid w:val="00A921E3"/>
    <w:rPr>
      <w:rFonts w:ascii="Calibri" w:eastAsia="SimSun" w:hAnsi="Calibri" w:cs="Times New Roman"/>
      <w:sz w:val="20"/>
      <w:szCs w:val="20"/>
      <w:lang w:eastAsia="zh-CN"/>
    </w:rPr>
  </w:style>
  <w:style w:type="character" w:customStyle="1" w:styleId="apple-converted-space">
    <w:name w:val="apple-converted-space"/>
    <w:basedOn w:val="a0"/>
    <w:rsid w:val="00267059"/>
  </w:style>
  <w:style w:type="paragraph" w:styleId="a8">
    <w:name w:val="List Paragraph"/>
    <w:basedOn w:val="a"/>
    <w:uiPriority w:val="34"/>
    <w:qFormat/>
    <w:rsid w:val="002178AE"/>
    <w:pPr>
      <w:ind w:leftChars="200" w:left="480"/>
    </w:pPr>
  </w:style>
  <w:style w:type="character" w:customStyle="1" w:styleId="Mention">
    <w:name w:val="Mention"/>
    <w:basedOn w:val="a0"/>
    <w:uiPriority w:val="99"/>
    <w:semiHidden/>
    <w:unhideWhenUsed/>
    <w:rsid w:val="00D5322A"/>
    <w:rPr>
      <w:color w:val="2B579A"/>
      <w:shd w:val="clear" w:color="auto" w:fill="E6E6E6"/>
    </w:rPr>
  </w:style>
  <w:style w:type="paragraph" w:styleId="a9">
    <w:name w:val="Balloon Text"/>
    <w:basedOn w:val="a"/>
    <w:link w:val="aa"/>
    <w:uiPriority w:val="99"/>
    <w:semiHidden/>
    <w:unhideWhenUsed/>
    <w:rsid w:val="001B545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B545E"/>
    <w:rPr>
      <w:rFonts w:asciiTheme="majorHAnsi" w:eastAsiaTheme="majorEastAsia" w:hAnsiTheme="majorHAnsi" w:cstheme="majorBidi"/>
      <w:sz w:val="18"/>
      <w:szCs w:val="18"/>
      <w:lang w:eastAsia="zh-CN"/>
    </w:rPr>
  </w:style>
  <w:style w:type="character" w:customStyle="1" w:styleId="identifier">
    <w:name w:val="identifier"/>
    <w:basedOn w:val="a0"/>
    <w:rsid w:val="008352D8"/>
  </w:style>
  <w:style w:type="character" w:customStyle="1" w:styleId="id-label">
    <w:name w:val="id-label"/>
    <w:basedOn w:val="a0"/>
    <w:rsid w:val="008352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102254">
      <w:bodyDiv w:val="1"/>
      <w:marLeft w:val="0"/>
      <w:marRight w:val="0"/>
      <w:marTop w:val="0"/>
      <w:marBottom w:val="0"/>
      <w:divBdr>
        <w:top w:val="none" w:sz="0" w:space="0" w:color="auto"/>
        <w:left w:val="none" w:sz="0" w:space="0" w:color="auto"/>
        <w:bottom w:val="none" w:sz="0" w:space="0" w:color="auto"/>
        <w:right w:val="none" w:sz="0" w:space="0" w:color="auto"/>
      </w:divBdr>
    </w:div>
    <w:div w:id="205876033">
      <w:bodyDiv w:val="1"/>
      <w:marLeft w:val="0"/>
      <w:marRight w:val="0"/>
      <w:marTop w:val="0"/>
      <w:marBottom w:val="0"/>
      <w:divBdr>
        <w:top w:val="none" w:sz="0" w:space="0" w:color="auto"/>
        <w:left w:val="none" w:sz="0" w:space="0" w:color="auto"/>
        <w:bottom w:val="none" w:sz="0" w:space="0" w:color="auto"/>
        <w:right w:val="none" w:sz="0" w:space="0" w:color="auto"/>
      </w:divBdr>
    </w:div>
    <w:div w:id="216167118">
      <w:bodyDiv w:val="1"/>
      <w:marLeft w:val="0"/>
      <w:marRight w:val="0"/>
      <w:marTop w:val="0"/>
      <w:marBottom w:val="0"/>
      <w:divBdr>
        <w:top w:val="none" w:sz="0" w:space="0" w:color="auto"/>
        <w:left w:val="none" w:sz="0" w:space="0" w:color="auto"/>
        <w:bottom w:val="none" w:sz="0" w:space="0" w:color="auto"/>
        <w:right w:val="none" w:sz="0" w:space="0" w:color="auto"/>
      </w:divBdr>
    </w:div>
    <w:div w:id="508519099">
      <w:bodyDiv w:val="1"/>
      <w:marLeft w:val="0"/>
      <w:marRight w:val="0"/>
      <w:marTop w:val="0"/>
      <w:marBottom w:val="0"/>
      <w:divBdr>
        <w:top w:val="none" w:sz="0" w:space="0" w:color="auto"/>
        <w:left w:val="none" w:sz="0" w:space="0" w:color="auto"/>
        <w:bottom w:val="none" w:sz="0" w:space="0" w:color="auto"/>
        <w:right w:val="none" w:sz="0" w:space="0" w:color="auto"/>
      </w:divBdr>
    </w:div>
    <w:div w:id="613440235">
      <w:bodyDiv w:val="1"/>
      <w:marLeft w:val="0"/>
      <w:marRight w:val="0"/>
      <w:marTop w:val="0"/>
      <w:marBottom w:val="0"/>
      <w:divBdr>
        <w:top w:val="none" w:sz="0" w:space="0" w:color="auto"/>
        <w:left w:val="none" w:sz="0" w:space="0" w:color="auto"/>
        <w:bottom w:val="none" w:sz="0" w:space="0" w:color="auto"/>
        <w:right w:val="none" w:sz="0" w:space="0" w:color="auto"/>
      </w:divBdr>
    </w:div>
    <w:div w:id="628169337">
      <w:bodyDiv w:val="1"/>
      <w:marLeft w:val="0"/>
      <w:marRight w:val="0"/>
      <w:marTop w:val="0"/>
      <w:marBottom w:val="0"/>
      <w:divBdr>
        <w:top w:val="none" w:sz="0" w:space="0" w:color="auto"/>
        <w:left w:val="none" w:sz="0" w:space="0" w:color="auto"/>
        <w:bottom w:val="none" w:sz="0" w:space="0" w:color="auto"/>
        <w:right w:val="none" w:sz="0" w:space="0" w:color="auto"/>
      </w:divBdr>
    </w:div>
    <w:div w:id="634145811">
      <w:bodyDiv w:val="1"/>
      <w:marLeft w:val="0"/>
      <w:marRight w:val="0"/>
      <w:marTop w:val="0"/>
      <w:marBottom w:val="0"/>
      <w:divBdr>
        <w:top w:val="none" w:sz="0" w:space="0" w:color="auto"/>
        <w:left w:val="none" w:sz="0" w:space="0" w:color="auto"/>
        <w:bottom w:val="none" w:sz="0" w:space="0" w:color="auto"/>
        <w:right w:val="none" w:sz="0" w:space="0" w:color="auto"/>
      </w:divBdr>
    </w:div>
    <w:div w:id="802306968">
      <w:bodyDiv w:val="1"/>
      <w:marLeft w:val="0"/>
      <w:marRight w:val="0"/>
      <w:marTop w:val="0"/>
      <w:marBottom w:val="0"/>
      <w:divBdr>
        <w:top w:val="none" w:sz="0" w:space="0" w:color="auto"/>
        <w:left w:val="none" w:sz="0" w:space="0" w:color="auto"/>
        <w:bottom w:val="none" w:sz="0" w:space="0" w:color="auto"/>
        <w:right w:val="none" w:sz="0" w:space="0" w:color="auto"/>
      </w:divBdr>
    </w:div>
    <w:div w:id="1037193559">
      <w:bodyDiv w:val="1"/>
      <w:marLeft w:val="0"/>
      <w:marRight w:val="0"/>
      <w:marTop w:val="0"/>
      <w:marBottom w:val="0"/>
      <w:divBdr>
        <w:top w:val="none" w:sz="0" w:space="0" w:color="auto"/>
        <w:left w:val="none" w:sz="0" w:space="0" w:color="auto"/>
        <w:bottom w:val="none" w:sz="0" w:space="0" w:color="auto"/>
        <w:right w:val="none" w:sz="0" w:space="0" w:color="auto"/>
      </w:divBdr>
    </w:div>
    <w:div w:id="1476068738">
      <w:bodyDiv w:val="1"/>
      <w:marLeft w:val="0"/>
      <w:marRight w:val="0"/>
      <w:marTop w:val="0"/>
      <w:marBottom w:val="0"/>
      <w:divBdr>
        <w:top w:val="none" w:sz="0" w:space="0" w:color="auto"/>
        <w:left w:val="none" w:sz="0" w:space="0" w:color="auto"/>
        <w:bottom w:val="none" w:sz="0" w:space="0" w:color="auto"/>
        <w:right w:val="none" w:sz="0" w:space="0" w:color="auto"/>
      </w:divBdr>
    </w:div>
    <w:div w:id="1647512299">
      <w:bodyDiv w:val="1"/>
      <w:marLeft w:val="0"/>
      <w:marRight w:val="0"/>
      <w:marTop w:val="0"/>
      <w:marBottom w:val="0"/>
      <w:divBdr>
        <w:top w:val="none" w:sz="0" w:space="0" w:color="auto"/>
        <w:left w:val="none" w:sz="0" w:space="0" w:color="auto"/>
        <w:bottom w:val="none" w:sz="0" w:space="0" w:color="auto"/>
        <w:right w:val="none" w:sz="0" w:space="0" w:color="auto"/>
      </w:divBdr>
    </w:div>
    <w:div w:id="1689333297">
      <w:bodyDiv w:val="1"/>
      <w:marLeft w:val="0"/>
      <w:marRight w:val="0"/>
      <w:marTop w:val="0"/>
      <w:marBottom w:val="0"/>
      <w:divBdr>
        <w:top w:val="none" w:sz="0" w:space="0" w:color="auto"/>
        <w:left w:val="none" w:sz="0" w:space="0" w:color="auto"/>
        <w:bottom w:val="none" w:sz="0" w:space="0" w:color="auto"/>
        <w:right w:val="none" w:sz="0" w:space="0" w:color="auto"/>
      </w:divBdr>
    </w:div>
    <w:div w:id="1823230666">
      <w:bodyDiv w:val="1"/>
      <w:marLeft w:val="0"/>
      <w:marRight w:val="0"/>
      <w:marTop w:val="0"/>
      <w:marBottom w:val="0"/>
      <w:divBdr>
        <w:top w:val="none" w:sz="0" w:space="0" w:color="auto"/>
        <w:left w:val="none" w:sz="0" w:space="0" w:color="auto"/>
        <w:bottom w:val="none" w:sz="0" w:space="0" w:color="auto"/>
        <w:right w:val="none" w:sz="0" w:space="0" w:color="auto"/>
      </w:divBdr>
    </w:div>
    <w:div w:id="1851026211">
      <w:bodyDiv w:val="1"/>
      <w:marLeft w:val="0"/>
      <w:marRight w:val="0"/>
      <w:marTop w:val="0"/>
      <w:marBottom w:val="0"/>
      <w:divBdr>
        <w:top w:val="none" w:sz="0" w:space="0" w:color="auto"/>
        <w:left w:val="none" w:sz="0" w:space="0" w:color="auto"/>
        <w:bottom w:val="none" w:sz="0" w:space="0" w:color="auto"/>
        <w:right w:val="none" w:sz="0" w:space="0" w:color="auto"/>
      </w:divBdr>
    </w:div>
    <w:div w:id="1943147421">
      <w:bodyDiv w:val="1"/>
      <w:marLeft w:val="0"/>
      <w:marRight w:val="0"/>
      <w:marTop w:val="0"/>
      <w:marBottom w:val="0"/>
      <w:divBdr>
        <w:top w:val="none" w:sz="0" w:space="0" w:color="auto"/>
        <w:left w:val="none" w:sz="0" w:space="0" w:color="auto"/>
        <w:bottom w:val="none" w:sz="0" w:space="0" w:color="auto"/>
        <w:right w:val="none" w:sz="0" w:space="0" w:color="auto"/>
      </w:divBdr>
      <w:divsChild>
        <w:div w:id="92291448">
          <w:marLeft w:val="0"/>
          <w:marRight w:val="0"/>
          <w:marTop w:val="0"/>
          <w:marBottom w:val="0"/>
          <w:divBdr>
            <w:top w:val="none" w:sz="0" w:space="0" w:color="auto"/>
            <w:left w:val="none" w:sz="0" w:space="0" w:color="auto"/>
            <w:bottom w:val="none" w:sz="0" w:space="0" w:color="auto"/>
            <w:right w:val="none" w:sz="0" w:space="0" w:color="auto"/>
          </w:divBdr>
        </w:div>
        <w:div w:id="939408490">
          <w:marLeft w:val="0"/>
          <w:marRight w:val="0"/>
          <w:marTop w:val="0"/>
          <w:marBottom w:val="0"/>
          <w:divBdr>
            <w:top w:val="none" w:sz="0" w:space="0" w:color="auto"/>
            <w:left w:val="none" w:sz="0" w:space="0" w:color="auto"/>
            <w:bottom w:val="none" w:sz="0" w:space="0" w:color="auto"/>
            <w:right w:val="none" w:sz="0" w:space="0" w:color="auto"/>
          </w:divBdr>
        </w:div>
        <w:div w:id="1530875219">
          <w:marLeft w:val="0"/>
          <w:marRight w:val="0"/>
          <w:marTop w:val="0"/>
          <w:marBottom w:val="0"/>
          <w:divBdr>
            <w:top w:val="none" w:sz="0" w:space="0" w:color="auto"/>
            <w:left w:val="none" w:sz="0" w:space="0" w:color="auto"/>
            <w:bottom w:val="none" w:sz="0" w:space="0" w:color="auto"/>
            <w:right w:val="none" w:sz="0" w:space="0" w:color="auto"/>
          </w:divBdr>
        </w:div>
        <w:div w:id="2001808501">
          <w:marLeft w:val="0"/>
          <w:marRight w:val="0"/>
          <w:marTop w:val="0"/>
          <w:marBottom w:val="0"/>
          <w:divBdr>
            <w:top w:val="none" w:sz="0" w:space="0" w:color="auto"/>
            <w:left w:val="none" w:sz="0" w:space="0" w:color="auto"/>
            <w:bottom w:val="none" w:sz="0" w:space="0" w:color="auto"/>
            <w:right w:val="none" w:sz="0" w:space="0" w:color="auto"/>
          </w:divBdr>
        </w:div>
        <w:div w:id="370303397">
          <w:marLeft w:val="0"/>
          <w:marRight w:val="0"/>
          <w:marTop w:val="0"/>
          <w:marBottom w:val="0"/>
          <w:divBdr>
            <w:top w:val="none" w:sz="0" w:space="0" w:color="auto"/>
            <w:left w:val="none" w:sz="0" w:space="0" w:color="auto"/>
            <w:bottom w:val="none" w:sz="0" w:space="0" w:color="auto"/>
            <w:right w:val="none" w:sz="0" w:space="0" w:color="auto"/>
          </w:divBdr>
        </w:div>
        <w:div w:id="518856571">
          <w:marLeft w:val="0"/>
          <w:marRight w:val="0"/>
          <w:marTop w:val="0"/>
          <w:marBottom w:val="0"/>
          <w:divBdr>
            <w:top w:val="none" w:sz="0" w:space="0" w:color="auto"/>
            <w:left w:val="none" w:sz="0" w:space="0" w:color="auto"/>
            <w:bottom w:val="none" w:sz="0" w:space="0" w:color="auto"/>
            <w:right w:val="none" w:sz="0" w:space="0" w:color="auto"/>
          </w:divBdr>
        </w:div>
        <w:div w:id="906188135">
          <w:marLeft w:val="0"/>
          <w:marRight w:val="0"/>
          <w:marTop w:val="0"/>
          <w:marBottom w:val="0"/>
          <w:divBdr>
            <w:top w:val="none" w:sz="0" w:space="0" w:color="auto"/>
            <w:left w:val="none" w:sz="0" w:space="0" w:color="auto"/>
            <w:bottom w:val="none" w:sz="0" w:space="0" w:color="auto"/>
            <w:right w:val="none" w:sz="0" w:space="0" w:color="auto"/>
          </w:divBdr>
        </w:div>
        <w:div w:id="2041855868">
          <w:marLeft w:val="0"/>
          <w:marRight w:val="0"/>
          <w:marTop w:val="0"/>
          <w:marBottom w:val="0"/>
          <w:divBdr>
            <w:top w:val="none" w:sz="0" w:space="0" w:color="auto"/>
            <w:left w:val="none" w:sz="0" w:space="0" w:color="auto"/>
            <w:bottom w:val="none" w:sz="0" w:space="0" w:color="auto"/>
            <w:right w:val="none" w:sz="0" w:space="0" w:color="auto"/>
          </w:divBdr>
        </w:div>
        <w:div w:id="258950104">
          <w:marLeft w:val="0"/>
          <w:marRight w:val="0"/>
          <w:marTop w:val="0"/>
          <w:marBottom w:val="0"/>
          <w:divBdr>
            <w:top w:val="none" w:sz="0" w:space="0" w:color="auto"/>
            <w:left w:val="none" w:sz="0" w:space="0" w:color="auto"/>
            <w:bottom w:val="none" w:sz="0" w:space="0" w:color="auto"/>
            <w:right w:val="none" w:sz="0" w:space="0" w:color="auto"/>
          </w:divBdr>
        </w:div>
        <w:div w:id="1171026511">
          <w:marLeft w:val="0"/>
          <w:marRight w:val="0"/>
          <w:marTop w:val="0"/>
          <w:marBottom w:val="0"/>
          <w:divBdr>
            <w:top w:val="none" w:sz="0" w:space="0" w:color="auto"/>
            <w:left w:val="none" w:sz="0" w:space="0" w:color="auto"/>
            <w:bottom w:val="none" w:sz="0" w:space="0" w:color="auto"/>
            <w:right w:val="none" w:sz="0" w:space="0" w:color="auto"/>
          </w:divBdr>
        </w:div>
        <w:div w:id="2101560762">
          <w:marLeft w:val="0"/>
          <w:marRight w:val="0"/>
          <w:marTop w:val="0"/>
          <w:marBottom w:val="0"/>
          <w:divBdr>
            <w:top w:val="none" w:sz="0" w:space="0" w:color="auto"/>
            <w:left w:val="none" w:sz="0" w:space="0" w:color="auto"/>
            <w:bottom w:val="none" w:sz="0" w:space="0" w:color="auto"/>
            <w:right w:val="none" w:sz="0" w:space="0" w:color="auto"/>
          </w:divBdr>
        </w:div>
        <w:div w:id="394280110">
          <w:marLeft w:val="0"/>
          <w:marRight w:val="0"/>
          <w:marTop w:val="0"/>
          <w:marBottom w:val="0"/>
          <w:divBdr>
            <w:top w:val="none" w:sz="0" w:space="0" w:color="auto"/>
            <w:left w:val="none" w:sz="0" w:space="0" w:color="auto"/>
            <w:bottom w:val="none" w:sz="0" w:space="0" w:color="auto"/>
            <w:right w:val="none" w:sz="0" w:space="0" w:color="auto"/>
          </w:divBdr>
        </w:div>
        <w:div w:id="81031768">
          <w:marLeft w:val="0"/>
          <w:marRight w:val="0"/>
          <w:marTop w:val="0"/>
          <w:marBottom w:val="0"/>
          <w:divBdr>
            <w:top w:val="none" w:sz="0" w:space="0" w:color="auto"/>
            <w:left w:val="none" w:sz="0" w:space="0" w:color="auto"/>
            <w:bottom w:val="none" w:sz="0" w:space="0" w:color="auto"/>
            <w:right w:val="none" w:sz="0" w:space="0" w:color="auto"/>
          </w:divBdr>
        </w:div>
        <w:div w:id="1329211916">
          <w:marLeft w:val="0"/>
          <w:marRight w:val="0"/>
          <w:marTop w:val="0"/>
          <w:marBottom w:val="0"/>
          <w:divBdr>
            <w:top w:val="none" w:sz="0" w:space="0" w:color="auto"/>
            <w:left w:val="none" w:sz="0" w:space="0" w:color="auto"/>
            <w:bottom w:val="none" w:sz="0" w:space="0" w:color="auto"/>
            <w:right w:val="none" w:sz="0" w:space="0" w:color="auto"/>
          </w:divBdr>
        </w:div>
        <w:div w:id="681400214">
          <w:marLeft w:val="0"/>
          <w:marRight w:val="0"/>
          <w:marTop w:val="0"/>
          <w:marBottom w:val="0"/>
          <w:divBdr>
            <w:top w:val="none" w:sz="0" w:space="0" w:color="auto"/>
            <w:left w:val="none" w:sz="0" w:space="0" w:color="auto"/>
            <w:bottom w:val="none" w:sz="0" w:space="0" w:color="auto"/>
            <w:right w:val="none" w:sz="0" w:space="0" w:color="auto"/>
          </w:divBdr>
        </w:div>
        <w:div w:id="681707920">
          <w:marLeft w:val="0"/>
          <w:marRight w:val="0"/>
          <w:marTop w:val="0"/>
          <w:marBottom w:val="0"/>
          <w:divBdr>
            <w:top w:val="none" w:sz="0" w:space="0" w:color="auto"/>
            <w:left w:val="none" w:sz="0" w:space="0" w:color="auto"/>
            <w:bottom w:val="none" w:sz="0" w:space="0" w:color="auto"/>
            <w:right w:val="none" w:sz="0" w:space="0" w:color="auto"/>
          </w:divBdr>
        </w:div>
        <w:div w:id="1439981452">
          <w:marLeft w:val="0"/>
          <w:marRight w:val="0"/>
          <w:marTop w:val="0"/>
          <w:marBottom w:val="0"/>
          <w:divBdr>
            <w:top w:val="none" w:sz="0" w:space="0" w:color="auto"/>
            <w:left w:val="none" w:sz="0" w:space="0" w:color="auto"/>
            <w:bottom w:val="none" w:sz="0" w:space="0" w:color="auto"/>
            <w:right w:val="none" w:sz="0" w:space="0" w:color="auto"/>
          </w:divBdr>
        </w:div>
        <w:div w:id="399864692">
          <w:marLeft w:val="0"/>
          <w:marRight w:val="0"/>
          <w:marTop w:val="0"/>
          <w:marBottom w:val="0"/>
          <w:divBdr>
            <w:top w:val="none" w:sz="0" w:space="0" w:color="auto"/>
            <w:left w:val="none" w:sz="0" w:space="0" w:color="auto"/>
            <w:bottom w:val="none" w:sz="0" w:space="0" w:color="auto"/>
            <w:right w:val="none" w:sz="0" w:space="0" w:color="auto"/>
          </w:divBdr>
        </w:div>
        <w:div w:id="1499036876">
          <w:marLeft w:val="0"/>
          <w:marRight w:val="0"/>
          <w:marTop w:val="0"/>
          <w:marBottom w:val="0"/>
          <w:divBdr>
            <w:top w:val="none" w:sz="0" w:space="0" w:color="auto"/>
            <w:left w:val="none" w:sz="0" w:space="0" w:color="auto"/>
            <w:bottom w:val="none" w:sz="0" w:space="0" w:color="auto"/>
            <w:right w:val="none" w:sz="0" w:space="0" w:color="auto"/>
          </w:divBdr>
        </w:div>
        <w:div w:id="1151826777">
          <w:marLeft w:val="0"/>
          <w:marRight w:val="0"/>
          <w:marTop w:val="0"/>
          <w:marBottom w:val="0"/>
          <w:divBdr>
            <w:top w:val="none" w:sz="0" w:space="0" w:color="auto"/>
            <w:left w:val="none" w:sz="0" w:space="0" w:color="auto"/>
            <w:bottom w:val="none" w:sz="0" w:space="0" w:color="auto"/>
            <w:right w:val="none" w:sz="0" w:space="0" w:color="auto"/>
          </w:divBdr>
        </w:div>
        <w:div w:id="972642323">
          <w:marLeft w:val="0"/>
          <w:marRight w:val="0"/>
          <w:marTop w:val="0"/>
          <w:marBottom w:val="0"/>
          <w:divBdr>
            <w:top w:val="none" w:sz="0" w:space="0" w:color="auto"/>
            <w:left w:val="none" w:sz="0" w:space="0" w:color="auto"/>
            <w:bottom w:val="none" w:sz="0" w:space="0" w:color="auto"/>
            <w:right w:val="none" w:sz="0" w:space="0" w:color="auto"/>
          </w:divBdr>
        </w:div>
        <w:div w:id="1967547071">
          <w:marLeft w:val="0"/>
          <w:marRight w:val="0"/>
          <w:marTop w:val="0"/>
          <w:marBottom w:val="0"/>
          <w:divBdr>
            <w:top w:val="none" w:sz="0" w:space="0" w:color="auto"/>
            <w:left w:val="none" w:sz="0" w:space="0" w:color="auto"/>
            <w:bottom w:val="none" w:sz="0" w:space="0" w:color="auto"/>
            <w:right w:val="none" w:sz="0" w:space="0" w:color="auto"/>
          </w:divBdr>
        </w:div>
        <w:div w:id="1877812800">
          <w:marLeft w:val="0"/>
          <w:marRight w:val="0"/>
          <w:marTop w:val="0"/>
          <w:marBottom w:val="0"/>
          <w:divBdr>
            <w:top w:val="none" w:sz="0" w:space="0" w:color="auto"/>
            <w:left w:val="none" w:sz="0" w:space="0" w:color="auto"/>
            <w:bottom w:val="none" w:sz="0" w:space="0" w:color="auto"/>
            <w:right w:val="none" w:sz="0" w:space="0" w:color="auto"/>
          </w:divBdr>
        </w:div>
        <w:div w:id="1952785120">
          <w:marLeft w:val="0"/>
          <w:marRight w:val="0"/>
          <w:marTop w:val="0"/>
          <w:marBottom w:val="0"/>
          <w:divBdr>
            <w:top w:val="none" w:sz="0" w:space="0" w:color="auto"/>
            <w:left w:val="none" w:sz="0" w:space="0" w:color="auto"/>
            <w:bottom w:val="none" w:sz="0" w:space="0" w:color="auto"/>
            <w:right w:val="none" w:sz="0" w:space="0" w:color="auto"/>
          </w:divBdr>
        </w:div>
        <w:div w:id="19438813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4747</TotalTime>
  <Pages>1</Pages>
  <Words>226</Words>
  <Characters>1291</Characters>
  <Application>Microsoft Office Word</Application>
  <DocSecurity>0</DocSecurity>
  <Lines>10</Lines>
  <Paragraphs>3</Paragraphs>
  <ScaleCrop>false</ScaleCrop>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林冠勳</dc:creator>
  <cp:keywords/>
  <dc:description/>
  <cp:lastModifiedBy>Joy Lin</cp:lastModifiedBy>
  <cp:revision>51</cp:revision>
  <dcterms:created xsi:type="dcterms:W3CDTF">2020-09-26T16:11:00Z</dcterms:created>
  <dcterms:modified xsi:type="dcterms:W3CDTF">2022-03-30T15:55:00Z</dcterms:modified>
</cp:coreProperties>
</file>