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77777777" w:rsidR="003A335D" w:rsidRPr="0049517C" w:rsidRDefault="00D230AF" w:rsidP="0049517C">
      <w:pPr>
        <w:pStyle w:val="Titel"/>
      </w:pPr>
      <w:r w:rsidRPr="0049517C">
        <w:t>Response to Reviewer 1 Comments</w:t>
      </w:r>
    </w:p>
    <w:p w14:paraId="63DA2242" w14:textId="77777777" w:rsidR="00D230AF" w:rsidRPr="00BD6E57" w:rsidRDefault="00D230AF">
      <w:pPr>
        <w:rPr>
          <w:rFonts w:ascii="Times New Roman" w:hAnsi="Times New Roman" w:cs="Times New Roman"/>
        </w:rPr>
      </w:pP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4505468E" w14:textId="78F800DE" w:rsidR="00F409A5" w:rsidRPr="003A335D" w:rsidRDefault="0049517C" w:rsidP="00F409A5">
      <w:pPr>
        <w:shd w:val="clear" w:color="auto" w:fill="FEFEFE"/>
        <w:rPr>
          <w:rFonts w:ascii="Times New Roman" w:eastAsia="Times New Roman" w:hAnsi="Times New Roman" w:cs="Times New Roman"/>
          <w:color w:val="0A0A0A"/>
          <w:lang w:val="en-US" w:eastAsia="da-DK"/>
        </w:rPr>
      </w:pPr>
      <w:r w:rsidRPr="003A335D">
        <w:rPr>
          <w:rFonts w:ascii="Times New Roman" w:hAnsi="Times New Roman" w:cs="Times New Roman"/>
          <w:b/>
        </w:rPr>
        <w:t xml:space="preserve">Point 1: </w:t>
      </w:r>
      <w:r w:rsidR="00F409A5" w:rsidRPr="003A335D">
        <w:rPr>
          <w:rFonts w:ascii="Times New Roman" w:eastAsia="Times New Roman" w:hAnsi="Times New Roman" w:cs="Times New Roman"/>
          <w:color w:val="0A0A0A"/>
          <w:lang w:val="en-US" w:eastAsia="da-DK"/>
        </w:rPr>
        <w:t>I really like your text about being cautious in interpreting effect sizes. I would strongly recommend deleting</w:t>
      </w:r>
      <w:proofErr w:type="gramStart"/>
      <w:r w:rsidR="00F409A5" w:rsidRPr="003A335D">
        <w:rPr>
          <w:rFonts w:ascii="Times New Roman" w:eastAsia="Times New Roman" w:hAnsi="Times New Roman" w:cs="Times New Roman"/>
          <w:color w:val="0A0A0A"/>
          <w:lang w:val="en-US" w:eastAsia="da-DK"/>
        </w:rPr>
        <w:t>: .</w:t>
      </w:r>
      <w:proofErr w:type="gramEnd"/>
      <w:r w:rsidR="00F409A5" w:rsidRPr="003A335D">
        <w:rPr>
          <w:rFonts w:ascii="Times New Roman" w:eastAsia="Times New Roman" w:hAnsi="Times New Roman" w:cs="Times New Roman"/>
          <w:color w:val="0A0A0A"/>
          <w:lang w:val="en-US" w:eastAsia="da-DK"/>
        </w:rPr>
        <w:t>"....we believe that a cautious interpretation of the study findings is that the intervention had 245</w:t>
      </w:r>
      <w:r w:rsidR="003A335D" w:rsidRPr="003A335D">
        <w:rPr>
          <w:rFonts w:ascii="Times New Roman" w:eastAsia="Times New Roman" w:hAnsi="Times New Roman" w:cs="Times New Roman"/>
          <w:color w:val="0A0A0A"/>
          <w:lang w:val="en-US" w:eastAsia="da-DK"/>
        </w:rPr>
        <w:t xml:space="preserve"> </w:t>
      </w:r>
      <w:r w:rsidR="00F409A5" w:rsidRPr="003A335D">
        <w:rPr>
          <w:rFonts w:ascii="Times New Roman" w:eastAsia="Times New Roman" w:hAnsi="Times New Roman" w:cs="Times New Roman"/>
          <w:color w:val="0A0A0A"/>
          <w:lang w:val="en-US" w:eastAsia="da-DK"/>
        </w:rPr>
        <w:t>“no effects” on BMI and WC". I would no interpret but leave this to the reader.</w:t>
      </w:r>
    </w:p>
    <w:p w14:paraId="19FB4062" w14:textId="76708D66" w:rsidR="0049517C" w:rsidRPr="003A335D" w:rsidRDefault="0049517C" w:rsidP="0049517C">
      <w:pPr>
        <w:jc w:val="both"/>
        <w:rPr>
          <w:rFonts w:ascii="Times New Roman" w:hAnsi="Times New Roman" w:cs="Times New Roman"/>
          <w:lang w:val="en-US"/>
        </w:rPr>
      </w:pPr>
    </w:p>
    <w:p w14:paraId="15AAFC86" w14:textId="2FF503D3" w:rsidR="0049517C" w:rsidRPr="003A335D" w:rsidRDefault="0049517C">
      <w:pPr>
        <w:rPr>
          <w:rFonts w:ascii="Times New Roman" w:hAnsi="Times New Roman" w:cs="Times New Roman"/>
        </w:rPr>
      </w:pPr>
      <w:r w:rsidRPr="003A335D">
        <w:rPr>
          <w:rFonts w:ascii="Times New Roman" w:hAnsi="Times New Roman" w:cs="Times New Roman"/>
          <w:b/>
          <w:color w:val="FF0000"/>
        </w:rPr>
        <w:t xml:space="preserve">Response 1: </w:t>
      </w:r>
      <w:r w:rsidR="003A335D" w:rsidRPr="00625023">
        <w:rPr>
          <w:rFonts w:ascii="Times New Roman" w:hAnsi="Times New Roman" w:cs="Times New Roman"/>
          <w:bCs/>
          <w:color w:val="FF0000"/>
        </w:rPr>
        <w:t xml:space="preserve">Good point. </w:t>
      </w:r>
      <w:r w:rsidR="008F3DD9">
        <w:rPr>
          <w:rFonts w:ascii="Times New Roman" w:hAnsi="Times New Roman" w:cs="Times New Roman"/>
          <w:bCs/>
          <w:color w:val="FF0000"/>
        </w:rPr>
        <w:t>We</w:t>
      </w:r>
      <w:r w:rsidR="003A335D" w:rsidRPr="00625023">
        <w:rPr>
          <w:rFonts w:ascii="Times New Roman" w:hAnsi="Times New Roman" w:cs="Times New Roman"/>
          <w:bCs/>
          <w:color w:val="FF0000"/>
        </w:rPr>
        <w:t xml:space="preserve"> have deleted the sentence.</w:t>
      </w:r>
      <w:r w:rsidR="00626073">
        <w:rPr>
          <w:rFonts w:ascii="Times New Roman" w:hAnsi="Times New Roman" w:cs="Times New Roman"/>
          <w:bCs/>
          <w:color w:val="FF0000"/>
        </w:rPr>
        <w:t xml:space="preserve"> Lines 243-245. </w:t>
      </w:r>
    </w:p>
    <w:p w14:paraId="4C024137" w14:textId="0D8CC41C" w:rsidR="0049517C" w:rsidRPr="003A335D" w:rsidRDefault="0049517C">
      <w:pPr>
        <w:rPr>
          <w:rFonts w:ascii="Times New Roman" w:hAnsi="Times New Roman" w:cs="Times New Roman"/>
        </w:rPr>
      </w:pPr>
    </w:p>
    <w:p w14:paraId="07142D06" w14:textId="254E1ABA" w:rsidR="003A335D" w:rsidRPr="003A335D" w:rsidRDefault="0049517C" w:rsidP="003A335D">
      <w:pPr>
        <w:shd w:val="clear" w:color="auto" w:fill="FEFEFE"/>
        <w:rPr>
          <w:rFonts w:ascii="Times New Roman" w:eastAsia="Times New Roman" w:hAnsi="Times New Roman" w:cs="Times New Roman"/>
          <w:color w:val="0A0A0A"/>
          <w:lang w:val="en-US" w:eastAsia="da-DK"/>
        </w:rPr>
      </w:pPr>
      <w:r w:rsidRPr="003A335D">
        <w:rPr>
          <w:rFonts w:ascii="Times New Roman" w:hAnsi="Times New Roman" w:cs="Times New Roman"/>
          <w:b/>
        </w:rPr>
        <w:t>Point 2:</w:t>
      </w:r>
      <w:r w:rsidRPr="003A335D">
        <w:rPr>
          <w:rFonts w:ascii="Times New Roman" w:hAnsi="Times New Roman" w:cs="Times New Roman"/>
        </w:rPr>
        <w:t xml:space="preserve"> </w:t>
      </w:r>
      <w:r w:rsidR="003A335D" w:rsidRPr="003A335D">
        <w:rPr>
          <w:rFonts w:ascii="Times New Roman" w:hAnsi="Times New Roman" w:cs="Times New Roman"/>
        </w:rPr>
        <w:t>P</w:t>
      </w:r>
      <w:r w:rsidR="003A335D" w:rsidRPr="003A335D">
        <w:rPr>
          <w:rFonts w:ascii="Times New Roman" w:eastAsia="Times New Roman" w:hAnsi="Times New Roman" w:cs="Times New Roman"/>
          <w:color w:val="0A0A0A"/>
          <w:lang w:val="en-US" w:eastAsia="da-DK"/>
        </w:rPr>
        <w:t>lease reference the following "Focus on child weight 93</w:t>
      </w:r>
      <w:r w:rsidR="003A335D">
        <w:rPr>
          <w:rFonts w:ascii="Times New Roman" w:eastAsia="Times New Roman" w:hAnsi="Times New Roman" w:cs="Times New Roman"/>
          <w:color w:val="0A0A0A"/>
          <w:lang w:val="en-US" w:eastAsia="da-DK"/>
        </w:rPr>
        <w:t xml:space="preserve"> </w:t>
      </w:r>
      <w:r w:rsidR="003A335D" w:rsidRPr="003A335D">
        <w:rPr>
          <w:rFonts w:ascii="Times New Roman" w:eastAsia="Times New Roman" w:hAnsi="Times New Roman" w:cs="Times New Roman"/>
          <w:color w:val="0A0A0A"/>
          <w:lang w:val="en-US" w:eastAsia="da-DK"/>
        </w:rPr>
        <w:t>status was minimized in shaping interventions because of a past intervention that was 94</w:t>
      </w:r>
      <w:r w:rsidR="003A335D">
        <w:rPr>
          <w:rFonts w:ascii="Times New Roman" w:eastAsia="Times New Roman" w:hAnsi="Times New Roman" w:cs="Times New Roman"/>
          <w:color w:val="0A0A0A"/>
          <w:lang w:val="en-US" w:eastAsia="da-DK"/>
        </w:rPr>
        <w:t xml:space="preserve"> </w:t>
      </w:r>
      <w:r w:rsidR="003A335D" w:rsidRPr="003A335D">
        <w:rPr>
          <w:rFonts w:ascii="Times New Roman" w:eastAsia="Times New Roman" w:hAnsi="Times New Roman" w:cs="Times New Roman"/>
          <w:color w:val="0A0A0A"/>
          <w:lang w:val="en-US" w:eastAsia="da-DK"/>
        </w:rPr>
        <w:t>considered to cause stigmatization due to weight and obesity". and perhaps define what you mean by 'shaping interventions' or reference the term.</w:t>
      </w:r>
    </w:p>
    <w:p w14:paraId="09F1005B" w14:textId="2C0FF5A7" w:rsidR="0049517C" w:rsidRPr="003A335D" w:rsidRDefault="0049517C" w:rsidP="003A335D">
      <w:pPr>
        <w:jc w:val="both"/>
        <w:rPr>
          <w:rFonts w:ascii="Times New Roman" w:hAnsi="Times New Roman" w:cs="Times New Roman"/>
          <w:color w:val="000000"/>
          <w:lang w:val="en-US"/>
        </w:rPr>
      </w:pPr>
    </w:p>
    <w:p w14:paraId="3B799EC7" w14:textId="65A090F3" w:rsidR="00D230AF" w:rsidRDefault="009574F6">
      <w:pPr>
        <w:rPr>
          <w:rFonts w:ascii="Times New Roman" w:hAnsi="Times New Roman" w:cs="Times New Roman"/>
          <w:color w:val="FF0000"/>
        </w:rPr>
      </w:pPr>
      <w:r w:rsidRPr="003A335D">
        <w:rPr>
          <w:rFonts w:ascii="Times New Roman" w:hAnsi="Times New Roman" w:cs="Times New Roman"/>
          <w:b/>
          <w:color w:val="FF0000"/>
        </w:rPr>
        <w:t xml:space="preserve">Response </w:t>
      </w:r>
      <w:r w:rsidR="0049517C" w:rsidRPr="003A335D">
        <w:rPr>
          <w:rFonts w:ascii="Times New Roman" w:hAnsi="Times New Roman" w:cs="Times New Roman"/>
          <w:b/>
          <w:color w:val="FF0000"/>
        </w:rPr>
        <w:t>2:</w:t>
      </w:r>
      <w:r w:rsidR="0049517C" w:rsidRPr="003A335D">
        <w:rPr>
          <w:rFonts w:ascii="Times New Roman" w:hAnsi="Times New Roman" w:cs="Times New Roman"/>
          <w:color w:val="FF0000"/>
        </w:rPr>
        <w:t xml:space="preserve"> </w:t>
      </w:r>
      <w:r w:rsidR="008F3DD9">
        <w:rPr>
          <w:rFonts w:ascii="Times New Roman" w:hAnsi="Times New Roman" w:cs="Times New Roman"/>
          <w:color w:val="FF0000"/>
        </w:rPr>
        <w:t>We</w:t>
      </w:r>
      <w:r w:rsidR="002900C6">
        <w:rPr>
          <w:rFonts w:ascii="Times New Roman" w:hAnsi="Times New Roman" w:cs="Times New Roman"/>
          <w:color w:val="FF0000"/>
        </w:rPr>
        <w:t xml:space="preserve"> have rephrased the sentence to avoid confusion using the word “shaping”</w:t>
      </w:r>
      <w:r w:rsidR="00626073">
        <w:rPr>
          <w:rFonts w:ascii="Times New Roman" w:hAnsi="Times New Roman" w:cs="Times New Roman"/>
          <w:color w:val="FF0000"/>
        </w:rPr>
        <w:t xml:space="preserve"> (line 94)</w:t>
      </w:r>
      <w:r w:rsidR="002900C6">
        <w:rPr>
          <w:rFonts w:ascii="Times New Roman" w:hAnsi="Times New Roman" w:cs="Times New Roman"/>
          <w:color w:val="FF0000"/>
        </w:rPr>
        <w:t>. Unfortunately</w:t>
      </w:r>
      <w:r w:rsidR="001C001B">
        <w:rPr>
          <w:rFonts w:ascii="Times New Roman" w:hAnsi="Times New Roman" w:cs="Times New Roman"/>
          <w:color w:val="FF0000"/>
        </w:rPr>
        <w:t>,</w:t>
      </w:r>
      <w:r w:rsidR="002900C6">
        <w:rPr>
          <w:rFonts w:ascii="Times New Roman" w:hAnsi="Times New Roman" w:cs="Times New Roman"/>
          <w:color w:val="FF0000"/>
        </w:rPr>
        <w:t xml:space="preserve"> no reports/publications exist regarding the previous intervention.</w:t>
      </w:r>
    </w:p>
    <w:p w14:paraId="19DA64B2" w14:textId="6A55C8AB" w:rsidR="001C001B" w:rsidRDefault="001C001B">
      <w:pPr>
        <w:rPr>
          <w:rFonts w:ascii="Times New Roman" w:hAnsi="Times New Roman" w:cs="Times New Roman"/>
          <w:color w:val="FF0000"/>
        </w:rPr>
      </w:pPr>
    </w:p>
    <w:p w14:paraId="78003750" w14:textId="3A3C1382" w:rsidR="001C001B" w:rsidRDefault="001C001B">
      <w:pPr>
        <w:rPr>
          <w:rFonts w:ascii="Times New Roman" w:hAnsi="Times New Roman" w:cs="Times New Roman"/>
          <w:shd w:val="clear" w:color="auto" w:fill="FEFEFE"/>
        </w:rPr>
      </w:pPr>
      <w:r w:rsidRPr="001C001B">
        <w:rPr>
          <w:rFonts w:ascii="Times New Roman" w:hAnsi="Times New Roman" w:cs="Times New Roman"/>
          <w:b/>
          <w:bCs/>
        </w:rPr>
        <w:t>Point 3</w:t>
      </w:r>
      <w:r w:rsidRPr="001C001B">
        <w:rPr>
          <w:rFonts w:ascii="Times New Roman" w:hAnsi="Times New Roman" w:cs="Times New Roman"/>
        </w:rPr>
        <w:t xml:space="preserve">: </w:t>
      </w:r>
      <w:r>
        <w:rPr>
          <w:rFonts w:ascii="Times New Roman" w:hAnsi="Times New Roman" w:cs="Times New Roman"/>
          <w:shd w:val="clear" w:color="auto" w:fill="FEFEFE"/>
        </w:rPr>
        <w:t>C</w:t>
      </w:r>
      <w:r w:rsidRPr="001C001B">
        <w:rPr>
          <w:rFonts w:ascii="Times New Roman" w:hAnsi="Times New Roman" w:cs="Times New Roman"/>
          <w:shd w:val="clear" w:color="auto" w:fill="FEFEFE"/>
        </w:rPr>
        <w:t>omment: readers might wonder why this publication comes 7 years after data collection so maybe put a sentence in</w:t>
      </w:r>
      <w:r>
        <w:rPr>
          <w:rFonts w:ascii="Times New Roman" w:hAnsi="Times New Roman" w:cs="Times New Roman"/>
          <w:shd w:val="clear" w:color="auto" w:fill="FEFEFE"/>
        </w:rPr>
        <w:t>.</w:t>
      </w:r>
    </w:p>
    <w:p w14:paraId="2DC5242A" w14:textId="7F093319" w:rsidR="001C001B" w:rsidRDefault="001C001B">
      <w:pPr>
        <w:rPr>
          <w:rFonts w:ascii="Times New Roman" w:hAnsi="Times New Roman" w:cs="Times New Roman"/>
          <w:shd w:val="clear" w:color="auto" w:fill="FEFEFE"/>
        </w:rPr>
      </w:pPr>
    </w:p>
    <w:p w14:paraId="1EFA501A" w14:textId="5BE5B3EC" w:rsidR="001C001B" w:rsidRPr="00625023" w:rsidRDefault="001C001B">
      <w:pPr>
        <w:rPr>
          <w:rFonts w:ascii="Times New Roman" w:hAnsi="Times New Roman" w:cs="Times New Roman"/>
          <w:color w:val="FF0000"/>
        </w:rPr>
      </w:pPr>
      <w:r w:rsidRPr="00625023">
        <w:rPr>
          <w:rFonts w:ascii="Times New Roman" w:hAnsi="Times New Roman" w:cs="Times New Roman"/>
          <w:b/>
          <w:bCs/>
          <w:color w:val="FF0000"/>
          <w:shd w:val="clear" w:color="auto" w:fill="FEFEFE"/>
        </w:rPr>
        <w:t>Response 3</w:t>
      </w:r>
      <w:r w:rsidRPr="00625023">
        <w:rPr>
          <w:rFonts w:ascii="Times New Roman" w:hAnsi="Times New Roman" w:cs="Times New Roman"/>
          <w:color w:val="FF0000"/>
          <w:shd w:val="clear" w:color="auto" w:fill="FEFEFE"/>
        </w:rPr>
        <w:t xml:space="preserve">: Yes, it is true – it has been delayed for too long. However, it is not unusual in these kinds of project where much energy is put in the building of the partnership, coordination of activities, and </w:t>
      </w:r>
      <w:r w:rsidR="00F3329C" w:rsidRPr="00625023">
        <w:rPr>
          <w:rFonts w:ascii="Times New Roman" w:hAnsi="Times New Roman" w:cs="Times New Roman"/>
          <w:color w:val="FF0000"/>
          <w:shd w:val="clear" w:color="auto" w:fill="FEFEFE"/>
        </w:rPr>
        <w:t xml:space="preserve">where there is </w:t>
      </w:r>
      <w:r w:rsidRPr="00625023">
        <w:rPr>
          <w:rFonts w:ascii="Times New Roman" w:hAnsi="Times New Roman" w:cs="Times New Roman"/>
          <w:color w:val="FF0000"/>
          <w:shd w:val="clear" w:color="auto" w:fill="FEFEFE"/>
        </w:rPr>
        <w:t>a large amount of data.</w:t>
      </w:r>
      <w:r w:rsidR="009F5330" w:rsidRPr="00625023">
        <w:rPr>
          <w:rFonts w:ascii="Times New Roman" w:hAnsi="Times New Roman" w:cs="Times New Roman"/>
          <w:color w:val="FF0000"/>
          <w:shd w:val="clear" w:color="auto" w:fill="FEFEFE"/>
        </w:rPr>
        <w:t xml:space="preserve"> We prefer not to </w:t>
      </w:r>
      <w:r w:rsidR="008F3DD9">
        <w:rPr>
          <w:rFonts w:ascii="Times New Roman" w:hAnsi="Times New Roman" w:cs="Times New Roman"/>
          <w:color w:val="FF0000"/>
          <w:shd w:val="clear" w:color="auto" w:fill="FEFEFE"/>
        </w:rPr>
        <w:t xml:space="preserve">go in to </w:t>
      </w:r>
      <w:r w:rsidR="009F5330" w:rsidRPr="00625023">
        <w:rPr>
          <w:rFonts w:ascii="Times New Roman" w:hAnsi="Times New Roman" w:cs="Times New Roman"/>
          <w:color w:val="FF0000"/>
          <w:shd w:val="clear" w:color="auto" w:fill="FEFEFE"/>
        </w:rPr>
        <w:t>detail</w:t>
      </w:r>
      <w:r w:rsidR="008F3DD9">
        <w:rPr>
          <w:rFonts w:ascii="Times New Roman" w:hAnsi="Times New Roman" w:cs="Times New Roman"/>
          <w:color w:val="FF0000"/>
          <w:shd w:val="clear" w:color="auto" w:fill="FEFEFE"/>
        </w:rPr>
        <w:t>s on the practical challenges after finishing the study in respect to keep the paper clear and simple</w:t>
      </w:r>
      <w:r w:rsidR="009F5330" w:rsidRPr="00625023">
        <w:rPr>
          <w:rFonts w:ascii="Times New Roman" w:hAnsi="Times New Roman" w:cs="Times New Roman"/>
          <w:color w:val="FF0000"/>
          <w:shd w:val="clear" w:color="auto" w:fill="FEFEFE"/>
        </w:rPr>
        <w:t>. We hope for yo</w:t>
      </w:r>
      <w:bookmarkStart w:id="0" w:name="_GoBack"/>
      <w:bookmarkEnd w:id="0"/>
      <w:r w:rsidR="009F5330" w:rsidRPr="00625023">
        <w:rPr>
          <w:rFonts w:ascii="Times New Roman" w:hAnsi="Times New Roman" w:cs="Times New Roman"/>
          <w:color w:val="FF0000"/>
          <w:shd w:val="clear" w:color="auto" w:fill="FEFEFE"/>
        </w:rPr>
        <w:t>ur understanding.</w:t>
      </w:r>
    </w:p>
    <w:sectPr w:rsidR="001C001B" w:rsidRPr="00625023"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E66275"/>
    <w:multiLevelType w:val="multilevel"/>
    <w:tmpl w:val="B7A01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C54451"/>
    <w:multiLevelType w:val="multilevel"/>
    <w:tmpl w:val="1062E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26D62"/>
    <w:rsid w:val="000328FE"/>
    <w:rsid w:val="00072720"/>
    <w:rsid w:val="001C001B"/>
    <w:rsid w:val="002900C6"/>
    <w:rsid w:val="002B4EE5"/>
    <w:rsid w:val="003738AD"/>
    <w:rsid w:val="003A335D"/>
    <w:rsid w:val="003B38DA"/>
    <w:rsid w:val="0049517C"/>
    <w:rsid w:val="00625023"/>
    <w:rsid w:val="00626073"/>
    <w:rsid w:val="00806DA3"/>
    <w:rsid w:val="008F3DD9"/>
    <w:rsid w:val="009574F6"/>
    <w:rsid w:val="009F5330"/>
    <w:rsid w:val="00A55860"/>
    <w:rsid w:val="00BA334E"/>
    <w:rsid w:val="00BB56F4"/>
    <w:rsid w:val="00BD6E57"/>
    <w:rsid w:val="00D230AF"/>
    <w:rsid w:val="00E54C41"/>
    <w:rsid w:val="00F3329C"/>
    <w:rsid w:val="00F409A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BBB3F5EF-BDC4-44C9-A38A-88037B53A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Normal"/>
    <w:next w:val="Normal"/>
    <w:link w:val="TitelTegn"/>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9517C"/>
    <w:rPr>
      <w:rFonts w:asciiTheme="majorHAnsi" w:eastAsiaTheme="majorEastAsia" w:hAnsiTheme="majorHAnsi" w:cstheme="majorBidi"/>
      <w:spacing w:val="-10"/>
      <w:kern w:val="28"/>
      <w:sz w:val="56"/>
      <w:szCs w:val="56"/>
    </w:rPr>
  </w:style>
  <w:style w:type="paragraph" w:styleId="Markeringsbobletekst">
    <w:name w:val="Balloon Text"/>
    <w:basedOn w:val="Normal"/>
    <w:link w:val="MarkeringsbobletekstTegn"/>
    <w:uiPriority w:val="99"/>
    <w:semiHidden/>
    <w:unhideWhenUsed/>
    <w:rsid w:val="0049517C"/>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704209413">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444497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202</Words>
  <Characters>1233</Characters>
  <Application>Microsoft Office Word</Application>
  <DocSecurity>4</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Tine Buch-Andersen</cp:lastModifiedBy>
  <cp:revision>2</cp:revision>
  <cp:lastPrinted>2018-03-20T10:29:00Z</cp:lastPrinted>
  <dcterms:created xsi:type="dcterms:W3CDTF">2021-07-14T08:46:00Z</dcterms:created>
  <dcterms:modified xsi:type="dcterms:W3CDTF">2021-07-14T08:46:00Z</dcterms:modified>
</cp:coreProperties>
</file>