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ADD62" w14:textId="364CEF9A" w:rsidR="00DA4290" w:rsidRPr="00DA4290" w:rsidRDefault="00DA4290" w:rsidP="00DA4290">
      <w:pPr>
        <w:pStyle w:val="a8"/>
      </w:pPr>
      <w:r>
        <w:t xml:space="preserve">Response to Reviewer </w:t>
      </w:r>
      <w:r>
        <w:rPr>
          <w:lang w:val="en-US" w:eastAsia="zh-CN"/>
        </w:rPr>
        <w:t>3</w:t>
      </w:r>
      <w:r>
        <w:t xml:space="preserve"> Comments</w:t>
      </w:r>
    </w:p>
    <w:p w14:paraId="63CAA318" w14:textId="16C6132D" w:rsidR="00812508" w:rsidRDefault="00DA4290" w:rsidP="00172BC9">
      <w:pPr>
        <w:pStyle w:val="a3"/>
        <w:shd w:val="clear" w:color="auto" w:fill="FEFEFE"/>
        <w:jc w:val="both"/>
        <w:rPr>
          <w:rFonts w:ascii="Times New Roman" w:hAnsi="Times New Roman" w:cs="Times New Roman"/>
          <w:color w:val="0A0A0A"/>
        </w:rPr>
      </w:pPr>
      <w:r w:rsidRPr="00F30D61">
        <w:rPr>
          <w:rFonts w:ascii="Times New Roman" w:hAnsi="Times New Roman" w:cs="Times New Roman"/>
          <w:b/>
          <w:bCs/>
          <w:color w:val="0A0A0A"/>
        </w:rPr>
        <w:t>Point 1:</w:t>
      </w:r>
      <w:r>
        <w:rPr>
          <w:rFonts w:ascii="Times New Roman" w:hAnsi="Times New Roman" w:cs="Times New Roman"/>
          <w:b/>
          <w:bCs/>
          <w:color w:val="0A0A0A"/>
        </w:rPr>
        <w:t xml:space="preserve"> </w:t>
      </w:r>
      <w:r w:rsidR="005754EE" w:rsidRPr="00A50F76">
        <w:rPr>
          <w:rFonts w:ascii="Times New Roman" w:hAnsi="Times New Roman" w:cs="Times New Roman"/>
          <w:color w:val="0A0A0A"/>
        </w:rPr>
        <w:t>The manuscript takes up an interesting and important issue, however, the text requires major revision as listed here and highlighted on the attached copy. The main objection is about chosen of bacteria strains for individual analyzes, especially these ones that concern the general bacteria features.</w:t>
      </w:r>
    </w:p>
    <w:p w14:paraId="6CA2EB39" w14:textId="6B2B207C" w:rsidR="003D659B" w:rsidRPr="003A0E38" w:rsidRDefault="003D659B" w:rsidP="00172BC9">
      <w:pPr>
        <w:pStyle w:val="a3"/>
        <w:shd w:val="clear" w:color="auto" w:fill="FEFEFE"/>
        <w:jc w:val="both"/>
        <w:rPr>
          <w:rFonts w:ascii="Times New Roman" w:hAnsi="Times New Roman" w:cs="Times New Roman"/>
          <w:color w:val="FF0000"/>
        </w:rPr>
      </w:pPr>
      <w:r w:rsidRPr="00DA4290">
        <w:rPr>
          <w:rFonts w:ascii="Times New Roman" w:hAnsi="Times New Roman" w:cs="Times New Roman"/>
          <w:b/>
          <w:bCs/>
          <w:color w:val="FF0000"/>
        </w:rPr>
        <w:t>Answer:</w:t>
      </w:r>
      <w:r w:rsidR="003A0E38">
        <w:rPr>
          <w:rFonts w:ascii="Times New Roman" w:hAnsi="Times New Roman" w:cs="Times New Roman"/>
          <w:b/>
          <w:bCs/>
          <w:color w:val="FF0000"/>
        </w:rPr>
        <w:t xml:space="preserve"> </w:t>
      </w:r>
      <w:r w:rsidR="003A0E38" w:rsidRPr="003A0E38">
        <w:rPr>
          <w:rFonts w:ascii="Times New Roman" w:hAnsi="Times New Roman" w:cs="Times New Roman"/>
          <w:color w:val="FF0000"/>
        </w:rPr>
        <w:t>Thanks for your comments. We will modify our experiment desig</w:t>
      </w:r>
      <w:r w:rsidR="002117FD">
        <w:rPr>
          <w:rFonts w:ascii="Times New Roman" w:hAnsi="Times New Roman" w:cs="Times New Roman" w:hint="eastAsia"/>
          <w:color w:val="FF0000"/>
        </w:rPr>
        <w:t>n</w:t>
      </w:r>
      <w:r w:rsidR="003A0E38" w:rsidRPr="003A0E38">
        <w:rPr>
          <w:rFonts w:ascii="Times New Roman" w:hAnsi="Times New Roman" w:cs="Times New Roman"/>
          <w:color w:val="FF0000"/>
        </w:rPr>
        <w:t>.</w:t>
      </w:r>
    </w:p>
    <w:p w14:paraId="766F56F7" w14:textId="13E13F6C" w:rsidR="00812508" w:rsidRDefault="00DA4290" w:rsidP="00172BC9">
      <w:pPr>
        <w:pStyle w:val="a3"/>
        <w:shd w:val="clear" w:color="auto" w:fill="FEFEFE"/>
        <w:jc w:val="both"/>
        <w:rPr>
          <w:rFonts w:ascii="Times New Roman" w:hAnsi="Times New Roman" w:cs="Times New Roman"/>
          <w:color w:val="0A0A0A"/>
        </w:rPr>
      </w:pPr>
      <w:r w:rsidRPr="00F30D61">
        <w:rPr>
          <w:rFonts w:ascii="Times New Roman" w:hAnsi="Times New Roman" w:cs="Times New Roman"/>
          <w:b/>
          <w:bCs/>
          <w:color w:val="0A0A0A"/>
        </w:rPr>
        <w:t xml:space="preserve">Point </w:t>
      </w:r>
      <w:r>
        <w:rPr>
          <w:rFonts w:ascii="Times New Roman" w:hAnsi="Times New Roman" w:cs="Times New Roman"/>
          <w:b/>
          <w:bCs/>
          <w:color w:val="0A0A0A"/>
        </w:rPr>
        <w:t>2</w:t>
      </w:r>
      <w:r w:rsidRPr="00F30D61">
        <w:rPr>
          <w:rFonts w:ascii="Times New Roman" w:hAnsi="Times New Roman" w:cs="Times New Roman"/>
          <w:b/>
          <w:bCs/>
          <w:color w:val="0A0A0A"/>
        </w:rPr>
        <w:t>:</w:t>
      </w:r>
      <w:r>
        <w:rPr>
          <w:rFonts w:ascii="Times New Roman" w:hAnsi="Times New Roman" w:cs="Times New Roman"/>
          <w:b/>
          <w:bCs/>
          <w:color w:val="0A0A0A"/>
        </w:rPr>
        <w:t xml:space="preserve"> </w:t>
      </w:r>
      <w:r w:rsidR="005754EE" w:rsidRPr="00A50F76">
        <w:rPr>
          <w:rFonts w:ascii="Times New Roman" w:hAnsi="Times New Roman" w:cs="Times New Roman"/>
          <w:color w:val="0A0A0A"/>
        </w:rPr>
        <w:t xml:space="preserve">As a consequence, the experimental scheme is strongly unclear and particular parts of research seem to be unrelated to each other. It is difficult to guess why MR2 and TS8 were finally tested. </w:t>
      </w:r>
    </w:p>
    <w:p w14:paraId="7ACCB55A" w14:textId="3B389DE5" w:rsidR="003D659B" w:rsidRPr="009572B5" w:rsidRDefault="003D659B" w:rsidP="009572B5">
      <w:pPr>
        <w:pStyle w:val="a3"/>
        <w:shd w:val="clear" w:color="auto" w:fill="FEFEFE"/>
        <w:spacing w:before="0" w:beforeAutospacing="0" w:afterLines="50" w:after="156" w:afterAutospacing="0"/>
        <w:jc w:val="both"/>
        <w:rPr>
          <w:rFonts w:ascii="Times New Roman" w:hAnsi="Times New Roman" w:cs="Times New Roman"/>
          <w:color w:val="FF0000"/>
        </w:rPr>
      </w:pPr>
      <w:r w:rsidRPr="00DA4290">
        <w:rPr>
          <w:rFonts w:ascii="Times New Roman" w:hAnsi="Times New Roman" w:cs="Times New Roman"/>
          <w:b/>
          <w:bCs/>
          <w:color w:val="FF0000"/>
        </w:rPr>
        <w:t>Answer:</w:t>
      </w:r>
      <w:r w:rsidR="009572B5">
        <w:rPr>
          <w:rFonts w:ascii="Times New Roman" w:hAnsi="Times New Roman" w:cs="Times New Roman"/>
          <w:b/>
          <w:bCs/>
          <w:color w:val="FF0000"/>
        </w:rPr>
        <w:t xml:space="preserve"> </w:t>
      </w:r>
      <w:r w:rsidR="009572B5" w:rsidRPr="009572B5">
        <w:rPr>
          <w:rFonts w:ascii="Times New Roman" w:hAnsi="Times New Roman" w:cs="Times New Roman"/>
          <w:color w:val="FF0000"/>
        </w:rPr>
        <w:t>Thanks for your suggestion. The experimental scheme has been modified. We firstly screened the bacteria that could produce IAA, ACC deaminase and siderophore. And then, we measured the abilities of the screened bacteria to fix nitrogen, solubilize P, solubilize K, produce acid, and tolerate Cd. Finally, we selected the suitable bacteria (one from root and one from soil) with plant-growth-promoting, acid production, and Cd tolerance traits for the further identification and pot experiment.</w:t>
      </w:r>
    </w:p>
    <w:p w14:paraId="431DBAEA" w14:textId="25B567EA" w:rsidR="00812508" w:rsidRDefault="00DA4290" w:rsidP="00172BC9">
      <w:pPr>
        <w:pStyle w:val="a3"/>
        <w:shd w:val="clear" w:color="auto" w:fill="FEFEFE"/>
        <w:jc w:val="both"/>
        <w:rPr>
          <w:rFonts w:ascii="Times New Roman" w:hAnsi="Times New Roman" w:cs="Times New Roman"/>
          <w:color w:val="0A0A0A"/>
        </w:rPr>
      </w:pPr>
      <w:r w:rsidRPr="00F30D61">
        <w:rPr>
          <w:rFonts w:ascii="Times New Roman" w:hAnsi="Times New Roman" w:cs="Times New Roman"/>
          <w:b/>
          <w:bCs/>
          <w:color w:val="0A0A0A"/>
        </w:rPr>
        <w:t xml:space="preserve">Point </w:t>
      </w:r>
      <w:r>
        <w:rPr>
          <w:rFonts w:ascii="Times New Roman" w:hAnsi="Times New Roman" w:cs="Times New Roman"/>
          <w:b/>
          <w:bCs/>
          <w:color w:val="0A0A0A"/>
        </w:rPr>
        <w:t>3</w:t>
      </w:r>
      <w:r w:rsidRPr="00F30D61">
        <w:rPr>
          <w:rFonts w:ascii="Times New Roman" w:hAnsi="Times New Roman" w:cs="Times New Roman"/>
          <w:b/>
          <w:bCs/>
          <w:color w:val="0A0A0A"/>
        </w:rPr>
        <w:t>:</w:t>
      </w:r>
      <w:r>
        <w:rPr>
          <w:rFonts w:ascii="Times New Roman" w:hAnsi="Times New Roman" w:cs="Times New Roman"/>
          <w:b/>
          <w:bCs/>
          <w:color w:val="0A0A0A"/>
        </w:rPr>
        <w:t xml:space="preserve"> </w:t>
      </w:r>
      <w:r w:rsidR="005754EE" w:rsidRPr="00A50F76">
        <w:rPr>
          <w:rFonts w:ascii="Times New Roman" w:hAnsi="Times New Roman" w:cs="Times New Roman"/>
          <w:color w:val="0A0A0A"/>
        </w:rPr>
        <w:t>In my opinion, additional control treatment without Cd application to the soil should be provided.</w:t>
      </w:r>
    </w:p>
    <w:p w14:paraId="32B2FBEC" w14:textId="04C3732C" w:rsidR="003D659B" w:rsidRPr="009572B5" w:rsidRDefault="003D659B" w:rsidP="009572B5">
      <w:pPr>
        <w:pStyle w:val="a3"/>
        <w:shd w:val="clear" w:color="auto" w:fill="FEFEFE"/>
        <w:spacing w:before="0" w:beforeAutospacing="0" w:afterLines="50" w:after="156" w:afterAutospacing="0"/>
        <w:jc w:val="both"/>
        <w:rPr>
          <w:rFonts w:ascii="Times New Roman" w:hAnsi="Times New Roman" w:cs="Times New Roman"/>
        </w:rPr>
      </w:pPr>
      <w:r w:rsidRPr="00DA4290">
        <w:rPr>
          <w:rFonts w:ascii="Times New Roman" w:hAnsi="Times New Roman" w:cs="Times New Roman"/>
          <w:b/>
          <w:bCs/>
          <w:color w:val="FF0000"/>
        </w:rPr>
        <w:t>Answer:</w:t>
      </w:r>
      <w:r w:rsidR="009572B5">
        <w:rPr>
          <w:rFonts w:ascii="Times New Roman" w:hAnsi="Times New Roman" w:cs="Times New Roman"/>
          <w:b/>
          <w:bCs/>
          <w:color w:val="FF0000"/>
        </w:rPr>
        <w:t xml:space="preserve"> </w:t>
      </w:r>
      <w:r w:rsidR="009572B5" w:rsidRPr="009572B5">
        <w:rPr>
          <w:rFonts w:ascii="Times New Roman" w:hAnsi="Times New Roman" w:cs="Times New Roman"/>
          <w:color w:val="FF0000"/>
        </w:rPr>
        <w:t>Thanks for your suggestion. In our previous study, we have studied the effects of Cd on the growth of miscanthus (Jiang et al., 2018. Doi:10.1007/s11356-018-2835-z). In this study, the aim was to investigate whether PGPB could effectively enhance the Cd phytoremediation of miscanthus. Therefore, we did no design the control treatment without Cd application.</w:t>
      </w:r>
    </w:p>
    <w:p w14:paraId="167679F5" w14:textId="2A51F875" w:rsidR="00161365" w:rsidRDefault="00DA4290" w:rsidP="00172BC9">
      <w:pPr>
        <w:pStyle w:val="a3"/>
        <w:shd w:val="clear" w:color="auto" w:fill="FEFEFE"/>
        <w:jc w:val="both"/>
        <w:rPr>
          <w:rFonts w:ascii="Times New Roman" w:hAnsi="Times New Roman" w:cs="Times New Roman"/>
          <w:color w:val="0A0A0A"/>
        </w:rPr>
      </w:pPr>
      <w:r w:rsidRPr="00F30D61">
        <w:rPr>
          <w:rFonts w:ascii="Times New Roman" w:hAnsi="Times New Roman" w:cs="Times New Roman"/>
          <w:b/>
          <w:bCs/>
          <w:color w:val="0A0A0A"/>
        </w:rPr>
        <w:t xml:space="preserve">Point </w:t>
      </w:r>
      <w:r>
        <w:rPr>
          <w:rFonts w:ascii="Times New Roman" w:hAnsi="Times New Roman" w:cs="Times New Roman"/>
          <w:b/>
          <w:bCs/>
          <w:color w:val="0A0A0A"/>
        </w:rPr>
        <w:t>4</w:t>
      </w:r>
      <w:r w:rsidRPr="00F30D61">
        <w:rPr>
          <w:rFonts w:ascii="Times New Roman" w:hAnsi="Times New Roman" w:cs="Times New Roman"/>
          <w:b/>
          <w:bCs/>
          <w:color w:val="0A0A0A"/>
        </w:rPr>
        <w:t>:</w:t>
      </w:r>
      <w:r w:rsidR="00A50F76">
        <w:rPr>
          <w:rFonts w:ascii="Times New Roman" w:hAnsi="Times New Roman" w:cs="Times New Roman"/>
        </w:rPr>
        <w:t xml:space="preserve"> </w:t>
      </w:r>
      <w:r w:rsidR="005754EE" w:rsidRPr="00A50F76">
        <w:rPr>
          <w:rFonts w:ascii="Times New Roman" w:hAnsi="Times New Roman" w:cs="Times New Roman"/>
          <w:color w:val="0A0A0A"/>
        </w:rPr>
        <w:t xml:space="preserve">The effect of both MR2 and TS8 inoculation could strongly improve the manuscript quality. </w:t>
      </w:r>
    </w:p>
    <w:p w14:paraId="19454E39" w14:textId="58A4D436" w:rsidR="003D659B" w:rsidRPr="00DA4290" w:rsidRDefault="003D659B" w:rsidP="00172BC9">
      <w:pPr>
        <w:pStyle w:val="a3"/>
        <w:shd w:val="clear" w:color="auto" w:fill="FEFEFE"/>
        <w:jc w:val="both"/>
        <w:rPr>
          <w:rFonts w:ascii="Times New Roman" w:hAnsi="Times New Roman" w:cs="Times New Roman"/>
          <w:b/>
          <w:bCs/>
          <w:color w:val="0A0A0A"/>
        </w:rPr>
      </w:pPr>
      <w:r w:rsidRPr="00DA4290">
        <w:rPr>
          <w:rFonts w:ascii="Times New Roman" w:hAnsi="Times New Roman" w:cs="Times New Roman"/>
          <w:b/>
          <w:bCs/>
          <w:color w:val="FF0000"/>
        </w:rPr>
        <w:t>Answer:</w:t>
      </w:r>
      <w:r w:rsidR="009572B5">
        <w:rPr>
          <w:rFonts w:ascii="Times New Roman" w:hAnsi="Times New Roman" w:cs="Times New Roman"/>
          <w:b/>
          <w:bCs/>
          <w:color w:val="FF0000"/>
        </w:rPr>
        <w:t xml:space="preserve"> </w:t>
      </w:r>
      <w:r w:rsidR="009572B5" w:rsidRPr="009572B5">
        <w:rPr>
          <w:rFonts w:ascii="Times New Roman" w:hAnsi="Times New Roman" w:cs="Times New Roman"/>
          <w:color w:val="FF0000"/>
        </w:rPr>
        <w:t>Yes. In our next experiment, we will test the effects of both MR2 and TS8 inoculation on the multi-</w:t>
      </w:r>
      <w:proofErr w:type="gramStart"/>
      <w:r w:rsidR="009572B5" w:rsidRPr="009572B5">
        <w:rPr>
          <w:rFonts w:ascii="Times New Roman" w:hAnsi="Times New Roman" w:cs="Times New Roman"/>
          <w:color w:val="FF0000"/>
        </w:rPr>
        <w:t>metals</w:t>
      </w:r>
      <w:proofErr w:type="gramEnd"/>
      <w:r w:rsidR="009572B5" w:rsidRPr="009572B5">
        <w:rPr>
          <w:rFonts w:ascii="Times New Roman" w:hAnsi="Times New Roman" w:cs="Times New Roman"/>
          <w:color w:val="FF0000"/>
        </w:rPr>
        <w:t xml:space="preserve"> remediation in practical contaminated soil.</w:t>
      </w:r>
    </w:p>
    <w:p w14:paraId="33F7BA0C" w14:textId="1447A8A1" w:rsidR="00161365" w:rsidRDefault="00DA4290" w:rsidP="00172BC9">
      <w:pPr>
        <w:pStyle w:val="a3"/>
        <w:shd w:val="clear" w:color="auto" w:fill="FEFEFE"/>
        <w:jc w:val="both"/>
        <w:rPr>
          <w:rFonts w:ascii="Times New Roman" w:hAnsi="Times New Roman" w:cs="Times New Roman"/>
          <w:color w:val="0A0A0A"/>
        </w:rPr>
      </w:pPr>
      <w:r w:rsidRPr="00F30D61">
        <w:rPr>
          <w:rFonts w:ascii="Times New Roman" w:hAnsi="Times New Roman" w:cs="Times New Roman"/>
          <w:b/>
          <w:bCs/>
          <w:color w:val="0A0A0A"/>
        </w:rPr>
        <w:t xml:space="preserve">Point </w:t>
      </w:r>
      <w:r>
        <w:rPr>
          <w:rFonts w:ascii="Times New Roman" w:hAnsi="Times New Roman" w:cs="Times New Roman"/>
          <w:b/>
          <w:bCs/>
          <w:color w:val="0A0A0A"/>
        </w:rPr>
        <w:t>5</w:t>
      </w:r>
      <w:r w:rsidRPr="00F30D61">
        <w:rPr>
          <w:rFonts w:ascii="Times New Roman" w:hAnsi="Times New Roman" w:cs="Times New Roman"/>
          <w:b/>
          <w:bCs/>
          <w:color w:val="0A0A0A"/>
        </w:rPr>
        <w:t>:</w:t>
      </w:r>
      <w:r w:rsidR="00A50F76">
        <w:rPr>
          <w:rFonts w:ascii="Times New Roman" w:hAnsi="Times New Roman" w:cs="Times New Roman"/>
        </w:rPr>
        <w:t xml:space="preserve"> </w:t>
      </w:r>
      <w:r w:rsidR="005754EE" w:rsidRPr="00A50F76">
        <w:rPr>
          <w:rFonts w:ascii="Times New Roman" w:hAnsi="Times New Roman" w:cs="Times New Roman"/>
          <w:color w:val="0A0A0A"/>
        </w:rPr>
        <w:t xml:space="preserve">There are also some methodological questions that should be explained before the approvement of the manuscript for publication. </w:t>
      </w:r>
    </w:p>
    <w:p w14:paraId="5610486D" w14:textId="2AC45F2F" w:rsidR="003D659B" w:rsidRPr="009572B5" w:rsidRDefault="003D659B" w:rsidP="009572B5">
      <w:pPr>
        <w:pStyle w:val="a3"/>
        <w:shd w:val="clear" w:color="auto" w:fill="FEFEFE"/>
        <w:spacing w:before="0" w:beforeAutospacing="0" w:afterLines="50" w:after="156" w:afterAutospacing="0"/>
        <w:jc w:val="both"/>
        <w:rPr>
          <w:rFonts w:ascii="Times New Roman" w:hAnsi="Times New Roman" w:cs="Times New Roman"/>
          <w:color w:val="FF0000"/>
        </w:rPr>
      </w:pPr>
      <w:r w:rsidRPr="00DA4290">
        <w:rPr>
          <w:rFonts w:ascii="Times New Roman" w:hAnsi="Times New Roman" w:cs="Times New Roman"/>
          <w:b/>
          <w:bCs/>
          <w:color w:val="FF0000"/>
        </w:rPr>
        <w:t>Answer:</w:t>
      </w:r>
      <w:r w:rsidR="009572B5">
        <w:rPr>
          <w:rFonts w:ascii="Times New Roman" w:hAnsi="Times New Roman" w:cs="Times New Roman"/>
          <w:b/>
          <w:bCs/>
          <w:color w:val="FF0000"/>
        </w:rPr>
        <w:t xml:space="preserve"> </w:t>
      </w:r>
      <w:r w:rsidR="009572B5" w:rsidRPr="009572B5">
        <w:rPr>
          <w:rFonts w:ascii="Times New Roman" w:hAnsi="Times New Roman" w:cs="Times New Roman"/>
          <w:color w:val="FF0000"/>
        </w:rPr>
        <w:t>Thanks for your suggestion. The method and materials section has been revised.</w:t>
      </w:r>
    </w:p>
    <w:p w14:paraId="0F93BF9B" w14:textId="542D0868" w:rsidR="00161365" w:rsidRDefault="00DA4290" w:rsidP="00172BC9">
      <w:pPr>
        <w:pStyle w:val="a3"/>
        <w:shd w:val="clear" w:color="auto" w:fill="FEFEFE"/>
        <w:jc w:val="both"/>
        <w:rPr>
          <w:rFonts w:ascii="Times New Roman" w:hAnsi="Times New Roman" w:cs="Times New Roman"/>
          <w:color w:val="0A0A0A"/>
        </w:rPr>
      </w:pPr>
      <w:r w:rsidRPr="00F30D61">
        <w:rPr>
          <w:rFonts w:ascii="Times New Roman" w:hAnsi="Times New Roman" w:cs="Times New Roman"/>
          <w:b/>
          <w:bCs/>
          <w:color w:val="0A0A0A"/>
        </w:rPr>
        <w:lastRenderedPageBreak/>
        <w:t xml:space="preserve">Point </w:t>
      </w:r>
      <w:r>
        <w:rPr>
          <w:rFonts w:ascii="Times New Roman" w:hAnsi="Times New Roman" w:cs="Times New Roman"/>
          <w:b/>
          <w:bCs/>
          <w:color w:val="0A0A0A"/>
        </w:rPr>
        <w:t>6</w:t>
      </w:r>
      <w:r w:rsidRPr="00F30D61">
        <w:rPr>
          <w:rFonts w:ascii="Times New Roman" w:hAnsi="Times New Roman" w:cs="Times New Roman"/>
          <w:b/>
          <w:bCs/>
          <w:color w:val="0A0A0A"/>
        </w:rPr>
        <w:t>:</w:t>
      </w:r>
      <w:r w:rsidR="00A50F76">
        <w:rPr>
          <w:rFonts w:ascii="Times New Roman" w:hAnsi="Times New Roman" w:cs="Times New Roman"/>
        </w:rPr>
        <w:t xml:space="preserve"> </w:t>
      </w:r>
      <w:r w:rsidR="005754EE" w:rsidRPr="00A50F76">
        <w:rPr>
          <w:rFonts w:ascii="Times New Roman" w:hAnsi="Times New Roman" w:cs="Times New Roman"/>
          <w:color w:val="0A0A0A"/>
        </w:rPr>
        <w:t xml:space="preserve">What is more, the discussion is slightly descriptive and do not show any mechanisms why and how bacteria influence on Miscanthus growth and phytoremediation capacity. </w:t>
      </w:r>
    </w:p>
    <w:p w14:paraId="320CA4F8" w14:textId="1816CEE7" w:rsidR="003D659B" w:rsidRPr="009572B5" w:rsidRDefault="003D659B" w:rsidP="00172BC9">
      <w:pPr>
        <w:pStyle w:val="a3"/>
        <w:shd w:val="clear" w:color="auto" w:fill="FEFEFE"/>
        <w:jc w:val="both"/>
        <w:rPr>
          <w:rFonts w:ascii="Times New Roman" w:hAnsi="Times New Roman" w:cs="Times New Roman"/>
          <w:color w:val="0A0A0A"/>
        </w:rPr>
      </w:pPr>
      <w:r w:rsidRPr="00DA4290">
        <w:rPr>
          <w:rFonts w:ascii="Times New Roman" w:hAnsi="Times New Roman" w:cs="Times New Roman"/>
          <w:b/>
          <w:bCs/>
          <w:color w:val="FF0000"/>
        </w:rPr>
        <w:t>Answer:</w:t>
      </w:r>
      <w:r w:rsidR="009572B5">
        <w:rPr>
          <w:rFonts w:ascii="Times New Roman" w:hAnsi="Times New Roman" w:cs="Times New Roman"/>
          <w:b/>
          <w:bCs/>
          <w:color w:val="FF0000"/>
        </w:rPr>
        <w:t xml:space="preserve"> </w:t>
      </w:r>
      <w:r w:rsidR="009572B5" w:rsidRPr="009572B5">
        <w:rPr>
          <w:rFonts w:ascii="Times New Roman" w:hAnsi="Times New Roman" w:cs="Times New Roman"/>
          <w:color w:val="FF0000"/>
        </w:rPr>
        <w:t>Thanks for your suggestions. We have modified the discussion section.</w:t>
      </w:r>
    </w:p>
    <w:p w14:paraId="2C2264FF" w14:textId="68ADC5F0" w:rsidR="005754EE" w:rsidRDefault="00DA4290" w:rsidP="00172BC9">
      <w:pPr>
        <w:pStyle w:val="a3"/>
        <w:shd w:val="clear" w:color="auto" w:fill="FEFEFE"/>
        <w:jc w:val="both"/>
        <w:rPr>
          <w:rFonts w:ascii="Times New Roman" w:hAnsi="Times New Roman" w:cs="Times New Roman"/>
          <w:color w:val="0A0A0A"/>
        </w:rPr>
      </w:pPr>
      <w:r w:rsidRPr="00F30D61">
        <w:rPr>
          <w:rFonts w:ascii="Times New Roman" w:hAnsi="Times New Roman" w:cs="Times New Roman"/>
          <w:b/>
          <w:bCs/>
          <w:color w:val="0A0A0A"/>
        </w:rPr>
        <w:t xml:space="preserve">Point </w:t>
      </w:r>
      <w:r>
        <w:rPr>
          <w:rFonts w:ascii="Times New Roman" w:hAnsi="Times New Roman" w:cs="Times New Roman"/>
          <w:b/>
          <w:bCs/>
          <w:color w:val="0A0A0A"/>
        </w:rPr>
        <w:t>7</w:t>
      </w:r>
      <w:r w:rsidRPr="00F30D61">
        <w:rPr>
          <w:rFonts w:ascii="Times New Roman" w:hAnsi="Times New Roman" w:cs="Times New Roman"/>
          <w:b/>
          <w:bCs/>
          <w:color w:val="0A0A0A"/>
        </w:rPr>
        <w:t>:</w:t>
      </w:r>
      <w:r w:rsidR="00A50F76">
        <w:rPr>
          <w:rFonts w:ascii="Times New Roman" w:hAnsi="Times New Roman" w:cs="Times New Roman"/>
        </w:rPr>
        <w:t xml:space="preserve"> </w:t>
      </w:r>
      <w:r w:rsidR="005754EE" w:rsidRPr="00A50F76">
        <w:rPr>
          <w:rFonts w:ascii="Times New Roman" w:hAnsi="Times New Roman" w:cs="Times New Roman"/>
          <w:color w:val="0A0A0A"/>
        </w:rPr>
        <w:t>By the way, the improvement of phytoremediation plant efficiency was not obtained since differences between particular treatment in Cd accumulation was statistically insignificant. Maybe results from this part should be express for plant biomass?</w:t>
      </w:r>
    </w:p>
    <w:p w14:paraId="78D0F342" w14:textId="134A940F" w:rsidR="003D659B" w:rsidRPr="009572B5" w:rsidRDefault="003D659B" w:rsidP="00172BC9">
      <w:pPr>
        <w:pStyle w:val="a3"/>
        <w:shd w:val="clear" w:color="auto" w:fill="FEFEFE"/>
        <w:jc w:val="both"/>
        <w:rPr>
          <w:rFonts w:ascii="Times New Roman" w:hAnsi="Times New Roman" w:cs="Times New Roman"/>
          <w:color w:val="0A0A0A"/>
        </w:rPr>
      </w:pPr>
      <w:r w:rsidRPr="00DA4290">
        <w:rPr>
          <w:rFonts w:ascii="Times New Roman" w:hAnsi="Times New Roman" w:cs="Times New Roman"/>
          <w:b/>
          <w:bCs/>
          <w:color w:val="FF0000"/>
        </w:rPr>
        <w:t>Answer:</w:t>
      </w:r>
      <w:r w:rsidR="009572B5">
        <w:rPr>
          <w:rFonts w:ascii="Times New Roman" w:hAnsi="Times New Roman" w:cs="Times New Roman"/>
          <w:b/>
          <w:bCs/>
          <w:color w:val="FF0000"/>
        </w:rPr>
        <w:t xml:space="preserve"> </w:t>
      </w:r>
      <w:r w:rsidR="009572B5" w:rsidRPr="009572B5">
        <w:rPr>
          <w:rFonts w:ascii="Times New Roman" w:hAnsi="Times New Roman" w:cs="Times New Roman"/>
          <w:color w:val="FF0000"/>
        </w:rPr>
        <w:t>Yes, in this study, some parameters showed no significant difference. However, we found that the total Cd content of soil in the TS8 group was significantly higher than that in the CK group, which may be related to the increase of plant biomass in the TS8 group. In addition, we found that the translocation factor in the MR2 group was significantly higher than that in other groups, which may be related to that MR2 was a root endophytic bacterium.</w:t>
      </w:r>
    </w:p>
    <w:p w14:paraId="1D4B4A70" w14:textId="566B8913" w:rsidR="003D659B" w:rsidRDefault="00DA4290" w:rsidP="00172BC9">
      <w:pPr>
        <w:pStyle w:val="a3"/>
        <w:shd w:val="clear" w:color="auto" w:fill="FEFEFE"/>
        <w:jc w:val="both"/>
        <w:rPr>
          <w:rFonts w:ascii="Times New Roman" w:hAnsi="Times New Roman" w:cs="Times New Roman"/>
          <w:color w:val="FF0000"/>
        </w:rPr>
      </w:pPr>
      <w:r w:rsidRPr="00F30D61">
        <w:rPr>
          <w:rFonts w:ascii="Times New Roman" w:hAnsi="Times New Roman" w:cs="Times New Roman"/>
          <w:b/>
          <w:bCs/>
          <w:color w:val="0A0A0A"/>
        </w:rPr>
        <w:t xml:space="preserve">Point </w:t>
      </w:r>
      <w:r>
        <w:rPr>
          <w:rFonts w:ascii="Times New Roman" w:hAnsi="Times New Roman" w:cs="Times New Roman"/>
          <w:b/>
          <w:bCs/>
          <w:color w:val="0A0A0A"/>
        </w:rPr>
        <w:t>8</w:t>
      </w:r>
      <w:r w:rsidRPr="00F30D61">
        <w:rPr>
          <w:rFonts w:ascii="Times New Roman" w:hAnsi="Times New Roman" w:cs="Times New Roman"/>
          <w:b/>
          <w:bCs/>
          <w:color w:val="0A0A0A"/>
        </w:rPr>
        <w:t>:</w:t>
      </w:r>
      <w:r w:rsidR="00A50F76">
        <w:rPr>
          <w:rFonts w:ascii="Times New Roman" w:hAnsi="Times New Roman" w:cs="Times New Roman"/>
        </w:rPr>
        <w:t xml:space="preserve"> </w:t>
      </w:r>
      <w:r w:rsidR="005754EE" w:rsidRPr="00A50F76">
        <w:rPr>
          <w:rFonts w:ascii="Times New Roman" w:hAnsi="Times New Roman" w:cs="Times New Roman"/>
          <w:color w:val="0A0A0A"/>
        </w:rPr>
        <w:t xml:space="preserve">Finally, I recommend to check the text carefully, since there </w:t>
      </w:r>
      <w:proofErr w:type="gramStart"/>
      <w:r w:rsidR="005754EE" w:rsidRPr="00A50F76">
        <w:rPr>
          <w:rFonts w:ascii="Times New Roman" w:hAnsi="Times New Roman" w:cs="Times New Roman"/>
          <w:color w:val="0A0A0A"/>
        </w:rPr>
        <w:t>is</w:t>
      </w:r>
      <w:proofErr w:type="gramEnd"/>
      <w:r w:rsidR="005754EE" w:rsidRPr="00A50F76">
        <w:rPr>
          <w:rFonts w:ascii="Times New Roman" w:hAnsi="Times New Roman" w:cs="Times New Roman"/>
          <w:color w:val="0A0A0A"/>
        </w:rPr>
        <w:t xml:space="preserve"> many typing errors.</w:t>
      </w:r>
      <w:r w:rsidR="003D659B" w:rsidRPr="003D659B">
        <w:rPr>
          <w:rFonts w:ascii="Times New Roman" w:hAnsi="Times New Roman" w:cs="Times New Roman"/>
          <w:color w:val="FF0000"/>
        </w:rPr>
        <w:t xml:space="preserve"> </w:t>
      </w:r>
    </w:p>
    <w:p w14:paraId="3E895291" w14:textId="40EA60B8" w:rsidR="005754EE" w:rsidRPr="009572B5" w:rsidRDefault="003D659B" w:rsidP="00172BC9">
      <w:pPr>
        <w:pStyle w:val="a3"/>
        <w:shd w:val="clear" w:color="auto" w:fill="FEFEFE"/>
        <w:jc w:val="both"/>
        <w:rPr>
          <w:rFonts w:ascii="Times New Roman" w:hAnsi="Times New Roman" w:cs="Times New Roman"/>
          <w:color w:val="0A0A0A"/>
        </w:rPr>
      </w:pPr>
      <w:r w:rsidRPr="00DA4290">
        <w:rPr>
          <w:rFonts w:ascii="Times New Roman" w:hAnsi="Times New Roman" w:cs="Times New Roman"/>
          <w:b/>
          <w:bCs/>
          <w:color w:val="FF0000"/>
        </w:rPr>
        <w:t>Answer:</w:t>
      </w:r>
      <w:r w:rsidR="009572B5">
        <w:rPr>
          <w:rFonts w:ascii="Times New Roman" w:hAnsi="Times New Roman" w:cs="Times New Roman"/>
          <w:b/>
          <w:bCs/>
          <w:color w:val="FF0000"/>
        </w:rPr>
        <w:t xml:space="preserve"> </w:t>
      </w:r>
      <w:r w:rsidR="009572B5" w:rsidRPr="009572B5">
        <w:rPr>
          <w:rFonts w:ascii="Times New Roman" w:hAnsi="Times New Roman" w:cs="Times New Roman"/>
          <w:color w:val="FF0000"/>
        </w:rPr>
        <w:t>Thank you for your suggestion. “/or” has been added.</w:t>
      </w:r>
    </w:p>
    <w:p w14:paraId="6ACBEB3D" w14:textId="1B94F0A8" w:rsidR="00964825" w:rsidRDefault="00DA4290" w:rsidP="00172BC9">
      <w:pPr>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 xml:space="preserve">Point </w:t>
      </w:r>
      <w:r>
        <w:rPr>
          <w:rFonts w:ascii="Times New Roman" w:eastAsia="宋体" w:hAnsi="Times New Roman" w:cs="Times New Roman"/>
          <w:b/>
          <w:bCs/>
          <w:color w:val="0A0A0A"/>
          <w:kern w:val="0"/>
          <w:sz w:val="24"/>
          <w:szCs w:val="24"/>
        </w:rPr>
        <w:t>9</w:t>
      </w:r>
      <w:r w:rsidRPr="00F30D61">
        <w:rPr>
          <w:rFonts w:ascii="Times New Roman" w:eastAsia="宋体" w:hAnsi="Times New Roman" w:cs="Times New Roman"/>
          <w:b/>
          <w:bCs/>
          <w:color w:val="0A0A0A"/>
          <w:kern w:val="0"/>
          <w:sz w:val="24"/>
          <w:szCs w:val="24"/>
        </w:rPr>
        <w:t>:</w:t>
      </w:r>
      <w:r w:rsidR="00754C41" w:rsidRPr="00A50F76">
        <w:rPr>
          <w:rFonts w:ascii="Times New Roman" w:hAnsi="Times New Roman" w:cs="Times New Roman"/>
          <w:sz w:val="24"/>
          <w:szCs w:val="24"/>
        </w:rPr>
        <w:t xml:space="preserve"> Line 46</w:t>
      </w:r>
      <w:r w:rsidR="00EF5451" w:rsidRPr="00A50F76">
        <w:rPr>
          <w:rFonts w:ascii="Times New Roman" w:hAnsi="Times New Roman" w:cs="Times New Roman"/>
          <w:sz w:val="24"/>
          <w:szCs w:val="24"/>
        </w:rPr>
        <w:t xml:space="preserve"> “/or”</w:t>
      </w:r>
    </w:p>
    <w:p w14:paraId="3BE11E85" w14:textId="77777777" w:rsidR="00DA4290" w:rsidRPr="00A50F76" w:rsidRDefault="00DA4290" w:rsidP="00172BC9">
      <w:pPr>
        <w:rPr>
          <w:rFonts w:ascii="Times New Roman" w:hAnsi="Times New Roman" w:cs="Times New Roman"/>
          <w:sz w:val="24"/>
          <w:szCs w:val="24"/>
        </w:rPr>
      </w:pPr>
    </w:p>
    <w:p w14:paraId="161FA435" w14:textId="75CBB725" w:rsidR="00C95278" w:rsidRDefault="00C95278" w:rsidP="00172BC9">
      <w:pPr>
        <w:rPr>
          <w:rFonts w:ascii="Times New Roman" w:hAnsi="Times New Roman" w:cs="Times New Roman"/>
          <w:color w:val="FF0000"/>
          <w:sz w:val="24"/>
          <w:szCs w:val="24"/>
        </w:rPr>
      </w:pPr>
      <w:r w:rsidRPr="00DA4290">
        <w:rPr>
          <w:rFonts w:ascii="Times New Roman" w:hAnsi="Times New Roman" w:cs="Times New Roman"/>
          <w:b/>
          <w:bCs/>
          <w:color w:val="FF0000"/>
          <w:sz w:val="24"/>
          <w:szCs w:val="24"/>
        </w:rPr>
        <w:t>Answer:</w:t>
      </w:r>
      <w:r w:rsidR="00A50F76" w:rsidRPr="00DA4290">
        <w:rPr>
          <w:rFonts w:ascii="Times New Roman" w:hAnsi="Times New Roman" w:cs="Times New Roman"/>
          <w:color w:val="FF0000"/>
          <w:sz w:val="24"/>
          <w:szCs w:val="24"/>
        </w:rPr>
        <w:t xml:space="preserve"> </w:t>
      </w:r>
      <w:r w:rsidR="00175C27" w:rsidRPr="00DA4290">
        <w:rPr>
          <w:rFonts w:ascii="Times New Roman" w:hAnsi="Times New Roman" w:cs="Times New Roman"/>
          <w:color w:val="FF0000"/>
          <w:sz w:val="24"/>
          <w:szCs w:val="24"/>
        </w:rPr>
        <w:t>Thank you for your suggestion.</w:t>
      </w:r>
      <w:r w:rsidR="003D2B12" w:rsidRPr="00DA4290">
        <w:rPr>
          <w:rFonts w:ascii="Times New Roman" w:hAnsi="Times New Roman" w:cs="Times New Roman"/>
          <w:color w:val="FF0000"/>
          <w:sz w:val="24"/>
          <w:szCs w:val="24"/>
        </w:rPr>
        <w:t xml:space="preserve"> “</w:t>
      </w:r>
      <w:r w:rsidR="003D2B12" w:rsidRPr="00DA4290">
        <w:rPr>
          <w:rFonts w:ascii="Times New Roman" w:hAnsi="Times New Roman" w:cs="Times New Roman" w:hint="eastAsia"/>
          <w:color w:val="FF0000"/>
          <w:sz w:val="24"/>
          <w:szCs w:val="24"/>
        </w:rPr>
        <w:t>/</w:t>
      </w:r>
      <w:r w:rsidR="003D2B12" w:rsidRPr="00DA4290">
        <w:rPr>
          <w:rFonts w:ascii="Times New Roman" w:hAnsi="Times New Roman" w:cs="Times New Roman"/>
          <w:color w:val="FF0000"/>
          <w:sz w:val="24"/>
          <w:szCs w:val="24"/>
        </w:rPr>
        <w:t>or” has been added.</w:t>
      </w:r>
    </w:p>
    <w:p w14:paraId="233DF962" w14:textId="77777777" w:rsidR="00DA4290" w:rsidRPr="00DA4290" w:rsidRDefault="00DA4290" w:rsidP="00172BC9">
      <w:pPr>
        <w:rPr>
          <w:rFonts w:ascii="Times New Roman" w:hAnsi="Times New Roman" w:cs="Times New Roman"/>
          <w:color w:val="FF0000"/>
          <w:sz w:val="24"/>
          <w:szCs w:val="24"/>
        </w:rPr>
      </w:pPr>
    </w:p>
    <w:p w14:paraId="7BC2BCB1" w14:textId="4D7ED9F3" w:rsidR="00EF5451" w:rsidRDefault="00DA4290" w:rsidP="00172BC9">
      <w:pPr>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 xml:space="preserve">Point </w:t>
      </w:r>
      <w:r>
        <w:rPr>
          <w:rFonts w:ascii="Times New Roman" w:eastAsia="宋体" w:hAnsi="Times New Roman" w:cs="Times New Roman"/>
          <w:b/>
          <w:bCs/>
          <w:color w:val="0A0A0A"/>
          <w:kern w:val="0"/>
          <w:sz w:val="24"/>
          <w:szCs w:val="24"/>
        </w:rPr>
        <w:t>10</w:t>
      </w:r>
      <w:r w:rsidRPr="00F30D61">
        <w:rPr>
          <w:rFonts w:ascii="Times New Roman" w:eastAsia="宋体" w:hAnsi="Times New Roman" w:cs="Times New Roman"/>
          <w:b/>
          <w:bCs/>
          <w:color w:val="0A0A0A"/>
          <w:kern w:val="0"/>
          <w:sz w:val="24"/>
          <w:szCs w:val="24"/>
        </w:rPr>
        <w:t>:</w:t>
      </w:r>
      <w:r w:rsidR="00EF5451" w:rsidRPr="00A50F76">
        <w:rPr>
          <w:rFonts w:ascii="Times New Roman" w:hAnsi="Times New Roman" w:cs="Times New Roman"/>
          <w:sz w:val="24"/>
          <w:szCs w:val="24"/>
        </w:rPr>
        <w:t xml:space="preserve"> Line</w:t>
      </w:r>
      <w:r w:rsidR="00602815" w:rsidRPr="00A50F76">
        <w:rPr>
          <w:rFonts w:ascii="Times New Roman" w:hAnsi="Times New Roman" w:cs="Times New Roman"/>
          <w:sz w:val="24"/>
          <w:szCs w:val="24"/>
        </w:rPr>
        <w:t>152</w:t>
      </w:r>
      <w:r w:rsidR="003D2B12">
        <w:rPr>
          <w:rFonts w:ascii="Times New Roman" w:hAnsi="Times New Roman" w:cs="Times New Roman"/>
          <w:sz w:val="24"/>
          <w:szCs w:val="24"/>
        </w:rPr>
        <w:t>-153</w:t>
      </w:r>
      <w:r w:rsidR="00602815" w:rsidRPr="00A50F76">
        <w:rPr>
          <w:rFonts w:ascii="Times New Roman" w:hAnsi="Times New Roman" w:cs="Times New Roman"/>
          <w:sz w:val="24"/>
          <w:szCs w:val="24"/>
        </w:rPr>
        <w:t xml:space="preserve"> Please, provide specific concentrations instead of its range. Which Cd salt was used for the experiment?</w:t>
      </w:r>
      <w:r w:rsidR="003D2B12" w:rsidRPr="00A50F76">
        <w:rPr>
          <w:rFonts w:ascii="Times New Roman" w:hAnsi="Times New Roman" w:cs="Times New Roman"/>
          <w:sz w:val="24"/>
          <w:szCs w:val="24"/>
        </w:rPr>
        <w:t xml:space="preserve"> How was it determined?</w:t>
      </w:r>
    </w:p>
    <w:p w14:paraId="167C0B55" w14:textId="77777777" w:rsidR="00DA4290" w:rsidRPr="00A50F76" w:rsidRDefault="00DA4290" w:rsidP="00172BC9">
      <w:pPr>
        <w:rPr>
          <w:rFonts w:ascii="Times New Roman" w:hAnsi="Times New Roman" w:cs="Times New Roman"/>
          <w:sz w:val="24"/>
          <w:szCs w:val="24"/>
        </w:rPr>
      </w:pPr>
    </w:p>
    <w:p w14:paraId="1B929116" w14:textId="2FCB7D5E" w:rsidR="00C95278" w:rsidRPr="00DA4290" w:rsidRDefault="00C95278" w:rsidP="00172BC9">
      <w:pPr>
        <w:rPr>
          <w:rFonts w:ascii="Times New Roman" w:hAnsi="Times New Roman" w:cs="Times New Roman"/>
          <w:color w:val="FF0000"/>
          <w:sz w:val="24"/>
          <w:szCs w:val="24"/>
        </w:rPr>
      </w:pPr>
      <w:r w:rsidRPr="00DA4290">
        <w:rPr>
          <w:rFonts w:ascii="Times New Roman" w:hAnsi="Times New Roman" w:cs="Times New Roman"/>
          <w:b/>
          <w:bCs/>
          <w:color w:val="FF0000"/>
          <w:sz w:val="24"/>
          <w:szCs w:val="24"/>
        </w:rPr>
        <w:t>Answer:</w:t>
      </w:r>
      <w:r w:rsidR="003D2B12" w:rsidRPr="00DA4290">
        <w:rPr>
          <w:rFonts w:ascii="Times New Roman" w:hAnsi="Times New Roman" w:cs="Times New Roman"/>
          <w:color w:val="FF0000"/>
          <w:sz w:val="24"/>
          <w:szCs w:val="24"/>
        </w:rPr>
        <w:t xml:space="preserve"> These sentences has been revised to “The maximal tolerance concentration (MTC) of the functional strains were determined by the highest Cd concentration that bacterial could growth, so that we observed the colony on LB agar medium with different Cd concentrations (</w:t>
      </w:r>
      <w:bookmarkStart w:id="0" w:name="_Hlk68613954"/>
      <w:r w:rsidR="003D2B12" w:rsidRPr="00DA4290">
        <w:rPr>
          <w:rFonts w:ascii="Times New Roman" w:hAnsi="Times New Roman" w:cs="Times New Roman"/>
          <w:color w:val="FF0000"/>
          <w:sz w:val="24"/>
          <w:szCs w:val="24"/>
        </w:rPr>
        <w:t>0.09, 0.18, 0.36, 0.53, 0.71, 1.07, 1.33, 1.78, 2.22 mM</w:t>
      </w:r>
      <w:bookmarkEnd w:id="0"/>
      <w:r w:rsidR="003D2B12" w:rsidRPr="00DA4290">
        <w:rPr>
          <w:rFonts w:ascii="Times New Roman" w:hAnsi="Times New Roman" w:cs="Times New Roman"/>
          <w:color w:val="FF0000"/>
          <w:sz w:val="24"/>
          <w:szCs w:val="24"/>
        </w:rPr>
        <w:t xml:space="preserve">) at 30°C after incubating for 24 h [42–44]. The Cd salt used to make the con-centration gradient was </w:t>
      </w:r>
      <w:proofErr w:type="gramStart"/>
      <w:r w:rsidR="003D2B12" w:rsidRPr="00DA4290">
        <w:rPr>
          <w:rFonts w:ascii="Times New Roman" w:hAnsi="Times New Roman" w:cs="Times New Roman"/>
          <w:color w:val="FF0000"/>
          <w:sz w:val="24"/>
          <w:szCs w:val="24"/>
        </w:rPr>
        <w:t>Cd(</w:t>
      </w:r>
      <w:proofErr w:type="gramEnd"/>
      <w:r w:rsidR="003D2B12" w:rsidRPr="00DA4290">
        <w:rPr>
          <w:rFonts w:ascii="Times New Roman" w:hAnsi="Times New Roman" w:cs="Times New Roman"/>
          <w:color w:val="FF0000"/>
          <w:sz w:val="24"/>
          <w:szCs w:val="24"/>
        </w:rPr>
        <w:t>NO</w:t>
      </w:r>
      <w:r w:rsidR="003D2B12" w:rsidRPr="00DA4290">
        <w:rPr>
          <w:rFonts w:ascii="Times New Roman" w:hAnsi="Times New Roman" w:cs="Times New Roman"/>
          <w:color w:val="FF0000"/>
          <w:sz w:val="24"/>
          <w:szCs w:val="24"/>
          <w:vertAlign w:val="subscript"/>
        </w:rPr>
        <w:t>3</w:t>
      </w:r>
      <w:r w:rsidR="003D2B12" w:rsidRPr="00DA4290">
        <w:rPr>
          <w:rFonts w:ascii="Times New Roman" w:hAnsi="Times New Roman" w:cs="Times New Roman"/>
          <w:color w:val="FF0000"/>
          <w:sz w:val="24"/>
          <w:szCs w:val="24"/>
        </w:rPr>
        <w:t>)</w:t>
      </w:r>
      <w:r w:rsidR="003D2B12" w:rsidRPr="00DA4290">
        <w:rPr>
          <w:rFonts w:ascii="Times New Roman" w:hAnsi="Times New Roman" w:cs="Times New Roman"/>
          <w:color w:val="FF0000"/>
          <w:sz w:val="24"/>
          <w:szCs w:val="24"/>
          <w:vertAlign w:val="subscript"/>
        </w:rPr>
        <w:t>2</w:t>
      </w:r>
      <w:r w:rsidR="003D2B12" w:rsidRPr="00DA4290">
        <w:rPr>
          <w:rFonts w:ascii="Times New Roman" w:hAnsi="Times New Roman" w:cs="Times New Roman"/>
          <w:color w:val="FF0000"/>
          <w:sz w:val="24"/>
          <w:szCs w:val="24"/>
        </w:rPr>
        <w:t>·4H</w:t>
      </w:r>
      <w:r w:rsidR="003D2B12" w:rsidRPr="00DA4290">
        <w:rPr>
          <w:rFonts w:ascii="Times New Roman" w:hAnsi="Times New Roman" w:cs="Times New Roman"/>
          <w:color w:val="FF0000"/>
          <w:sz w:val="24"/>
          <w:szCs w:val="24"/>
          <w:vertAlign w:val="subscript"/>
        </w:rPr>
        <w:t>2</w:t>
      </w:r>
      <w:r w:rsidR="003D2B12" w:rsidRPr="00DA4290">
        <w:rPr>
          <w:rFonts w:ascii="Times New Roman" w:hAnsi="Times New Roman" w:cs="Times New Roman"/>
          <w:color w:val="FF0000"/>
          <w:sz w:val="24"/>
          <w:szCs w:val="24"/>
        </w:rPr>
        <w:t>O.”</w:t>
      </w:r>
    </w:p>
    <w:p w14:paraId="2C954F8C" w14:textId="77777777" w:rsidR="00DA4290" w:rsidRPr="003D2B12" w:rsidRDefault="00DA4290" w:rsidP="00172BC9">
      <w:pPr>
        <w:rPr>
          <w:rFonts w:ascii="Times New Roman" w:hAnsi="Times New Roman" w:cs="Times New Roman"/>
          <w:sz w:val="24"/>
          <w:szCs w:val="24"/>
        </w:rPr>
      </w:pPr>
    </w:p>
    <w:p w14:paraId="11B91421" w14:textId="2B2B5592" w:rsidR="00EF5451" w:rsidRDefault="00DA4290" w:rsidP="00172BC9">
      <w:pPr>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Point 1</w:t>
      </w:r>
      <w:r>
        <w:rPr>
          <w:rFonts w:ascii="Times New Roman" w:eastAsia="宋体" w:hAnsi="Times New Roman" w:cs="Times New Roman"/>
          <w:b/>
          <w:bCs/>
          <w:color w:val="0A0A0A"/>
          <w:kern w:val="0"/>
          <w:sz w:val="24"/>
          <w:szCs w:val="24"/>
        </w:rPr>
        <w:t>1</w:t>
      </w:r>
      <w:r w:rsidRPr="00F30D61">
        <w:rPr>
          <w:rFonts w:ascii="Times New Roman" w:eastAsia="宋体" w:hAnsi="Times New Roman" w:cs="Times New Roman"/>
          <w:b/>
          <w:bCs/>
          <w:color w:val="0A0A0A"/>
          <w:kern w:val="0"/>
          <w:sz w:val="24"/>
          <w:szCs w:val="24"/>
        </w:rPr>
        <w:t>:</w:t>
      </w:r>
      <w:r w:rsidR="00EF5451" w:rsidRPr="00A50F76">
        <w:rPr>
          <w:rFonts w:ascii="Times New Roman" w:hAnsi="Times New Roman" w:cs="Times New Roman"/>
          <w:sz w:val="24"/>
          <w:szCs w:val="24"/>
        </w:rPr>
        <w:t xml:space="preserve"> Line</w:t>
      </w:r>
      <w:r w:rsidR="00A62A18" w:rsidRPr="00A50F76">
        <w:rPr>
          <w:rFonts w:ascii="Times New Roman" w:hAnsi="Times New Roman" w:cs="Times New Roman"/>
          <w:sz w:val="24"/>
          <w:szCs w:val="24"/>
        </w:rPr>
        <w:t xml:space="preserve">158 It would be better to show </w:t>
      </w:r>
      <w:proofErr w:type="spellStart"/>
      <w:r w:rsidR="00A62A18" w:rsidRPr="00A50F76">
        <w:rPr>
          <w:rFonts w:ascii="Times New Roman" w:hAnsi="Times New Roman" w:cs="Times New Roman"/>
          <w:sz w:val="24"/>
          <w:szCs w:val="24"/>
        </w:rPr>
        <w:t>mollar</w:t>
      </w:r>
      <w:proofErr w:type="spellEnd"/>
      <w:r w:rsidR="00A62A18" w:rsidRPr="00A50F76">
        <w:rPr>
          <w:rFonts w:ascii="Times New Roman" w:hAnsi="Times New Roman" w:cs="Times New Roman"/>
          <w:sz w:val="24"/>
          <w:szCs w:val="24"/>
        </w:rPr>
        <w:t xml:space="preserve"> concentrations</w:t>
      </w:r>
    </w:p>
    <w:p w14:paraId="387E870C" w14:textId="77777777" w:rsidR="00DA4290" w:rsidRPr="00A50F76" w:rsidRDefault="00DA4290" w:rsidP="00172BC9">
      <w:pPr>
        <w:rPr>
          <w:rFonts w:ascii="Times New Roman" w:hAnsi="Times New Roman" w:cs="Times New Roman"/>
          <w:sz w:val="24"/>
          <w:szCs w:val="24"/>
        </w:rPr>
      </w:pPr>
    </w:p>
    <w:p w14:paraId="5B287C0B" w14:textId="690FBC5C" w:rsidR="00C95278" w:rsidRPr="00DA4290" w:rsidRDefault="00C95278" w:rsidP="00172BC9">
      <w:pPr>
        <w:rPr>
          <w:rFonts w:ascii="Times New Roman" w:hAnsi="Times New Roman" w:cs="Times New Roman"/>
          <w:color w:val="FF0000"/>
          <w:sz w:val="24"/>
          <w:szCs w:val="24"/>
        </w:rPr>
      </w:pPr>
      <w:r w:rsidRPr="00DA4290">
        <w:rPr>
          <w:rFonts w:ascii="Times New Roman" w:hAnsi="Times New Roman" w:cs="Times New Roman"/>
          <w:b/>
          <w:bCs/>
          <w:color w:val="FF0000"/>
          <w:sz w:val="24"/>
          <w:szCs w:val="24"/>
        </w:rPr>
        <w:t>Answer:</w:t>
      </w:r>
      <w:r w:rsidR="003D2B12" w:rsidRPr="00DA4290">
        <w:rPr>
          <w:rFonts w:ascii="Times New Roman" w:hAnsi="Times New Roman" w:cs="Times New Roman"/>
          <w:b/>
          <w:bCs/>
          <w:color w:val="FF0000"/>
          <w:sz w:val="24"/>
          <w:szCs w:val="24"/>
        </w:rPr>
        <w:t xml:space="preserve"> </w:t>
      </w:r>
      <w:r w:rsidR="003D2B12" w:rsidRPr="00DA4290">
        <w:rPr>
          <w:rFonts w:ascii="Times New Roman" w:hAnsi="Times New Roman" w:cs="Times New Roman"/>
          <w:color w:val="FF0000"/>
          <w:sz w:val="24"/>
          <w:szCs w:val="24"/>
        </w:rPr>
        <w:t>Thank you for your suggestion. It has been revised to “0, 0.18, 0.36, and 0.54 mM”.</w:t>
      </w:r>
    </w:p>
    <w:p w14:paraId="1BBA0FEF" w14:textId="77777777" w:rsidR="00DA4290" w:rsidRPr="003D2B12" w:rsidRDefault="00DA4290" w:rsidP="00172BC9">
      <w:pPr>
        <w:rPr>
          <w:rFonts w:ascii="Times New Roman" w:hAnsi="Times New Roman" w:cs="Times New Roman"/>
          <w:sz w:val="24"/>
          <w:szCs w:val="24"/>
        </w:rPr>
      </w:pPr>
    </w:p>
    <w:p w14:paraId="230F4A06" w14:textId="5814C650" w:rsidR="00EF5451" w:rsidRDefault="00DA4290" w:rsidP="00172BC9">
      <w:pPr>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Point 1</w:t>
      </w:r>
      <w:r>
        <w:rPr>
          <w:rFonts w:ascii="Times New Roman" w:eastAsia="宋体" w:hAnsi="Times New Roman" w:cs="Times New Roman"/>
          <w:b/>
          <w:bCs/>
          <w:color w:val="0A0A0A"/>
          <w:kern w:val="0"/>
          <w:sz w:val="24"/>
          <w:szCs w:val="24"/>
        </w:rPr>
        <w:t>2</w:t>
      </w:r>
      <w:r w:rsidRPr="00F30D61">
        <w:rPr>
          <w:rFonts w:ascii="Times New Roman" w:eastAsia="宋体" w:hAnsi="Times New Roman" w:cs="Times New Roman"/>
          <w:b/>
          <w:bCs/>
          <w:color w:val="0A0A0A"/>
          <w:kern w:val="0"/>
          <w:sz w:val="24"/>
          <w:szCs w:val="24"/>
        </w:rPr>
        <w:t>:</w:t>
      </w:r>
      <w:r w:rsidR="00EF5451" w:rsidRPr="00A50F76">
        <w:rPr>
          <w:rFonts w:ascii="Times New Roman" w:hAnsi="Times New Roman" w:cs="Times New Roman"/>
          <w:sz w:val="24"/>
          <w:szCs w:val="24"/>
        </w:rPr>
        <w:t xml:space="preserve"> Line</w:t>
      </w:r>
      <w:r w:rsidR="00A62A18" w:rsidRPr="00A50F76">
        <w:rPr>
          <w:rFonts w:ascii="Times New Roman" w:hAnsi="Times New Roman" w:cs="Times New Roman"/>
          <w:sz w:val="24"/>
          <w:szCs w:val="24"/>
        </w:rPr>
        <w:t xml:space="preserve">176 </w:t>
      </w:r>
      <w:r w:rsidR="00A62A18" w:rsidRPr="00CF255F">
        <w:rPr>
          <w:rFonts w:ascii="Times New Roman" w:hAnsi="Times New Roman" w:cs="Times New Roman"/>
          <w:sz w:val="24"/>
          <w:szCs w:val="24"/>
        </w:rPr>
        <w:t>Were the soil properties measured in this study? If yes - these data should be in the result section; if not - please add the reference.</w:t>
      </w:r>
    </w:p>
    <w:p w14:paraId="025F37D0" w14:textId="77777777" w:rsidR="00DA4290" w:rsidRPr="00A50F76" w:rsidRDefault="00DA4290" w:rsidP="00172BC9">
      <w:pPr>
        <w:rPr>
          <w:rFonts w:ascii="Times New Roman" w:hAnsi="Times New Roman" w:cs="Times New Roman"/>
          <w:sz w:val="24"/>
          <w:szCs w:val="24"/>
        </w:rPr>
      </w:pPr>
    </w:p>
    <w:p w14:paraId="14B0F39A" w14:textId="19ECD851" w:rsidR="00C95278" w:rsidRPr="00DA4290" w:rsidRDefault="00C95278" w:rsidP="00172BC9">
      <w:pPr>
        <w:rPr>
          <w:rFonts w:ascii="Times New Roman" w:hAnsi="Times New Roman" w:cs="Times New Roman"/>
          <w:color w:val="FF0000"/>
          <w:sz w:val="24"/>
          <w:szCs w:val="24"/>
        </w:rPr>
      </w:pPr>
      <w:r w:rsidRPr="00DA4290">
        <w:rPr>
          <w:rFonts w:ascii="Times New Roman" w:hAnsi="Times New Roman" w:cs="Times New Roman"/>
          <w:b/>
          <w:bCs/>
          <w:color w:val="FF0000"/>
          <w:sz w:val="24"/>
          <w:szCs w:val="24"/>
        </w:rPr>
        <w:lastRenderedPageBreak/>
        <w:t>Answer:</w:t>
      </w:r>
      <w:r w:rsidR="003D2B12" w:rsidRPr="00DA4290">
        <w:rPr>
          <w:rFonts w:ascii="Times New Roman" w:hAnsi="Times New Roman" w:cs="Times New Roman"/>
          <w:color w:val="FF0000"/>
          <w:sz w:val="24"/>
          <w:szCs w:val="24"/>
        </w:rPr>
        <w:t xml:space="preserve"> Yes, the soil properties were measured in this study and these methods have been added and the data has been moved to result section.</w:t>
      </w:r>
    </w:p>
    <w:p w14:paraId="2E336648" w14:textId="77777777" w:rsidR="00DA4290" w:rsidRPr="00A50F76" w:rsidRDefault="00DA4290" w:rsidP="00172BC9">
      <w:pPr>
        <w:rPr>
          <w:rFonts w:ascii="Times New Roman" w:hAnsi="Times New Roman" w:cs="Times New Roman"/>
          <w:sz w:val="24"/>
          <w:szCs w:val="24"/>
        </w:rPr>
      </w:pPr>
    </w:p>
    <w:p w14:paraId="6610E141" w14:textId="61EABEB2" w:rsidR="00EF5451" w:rsidRDefault="00DA4290" w:rsidP="00172BC9">
      <w:pPr>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Point 1</w:t>
      </w:r>
      <w:r>
        <w:rPr>
          <w:rFonts w:ascii="Times New Roman" w:eastAsia="宋体" w:hAnsi="Times New Roman" w:cs="Times New Roman"/>
          <w:b/>
          <w:bCs/>
          <w:color w:val="0A0A0A"/>
          <w:kern w:val="0"/>
          <w:sz w:val="24"/>
          <w:szCs w:val="24"/>
        </w:rPr>
        <w:t>3</w:t>
      </w:r>
      <w:r w:rsidRPr="00F30D61">
        <w:rPr>
          <w:rFonts w:ascii="Times New Roman" w:eastAsia="宋体" w:hAnsi="Times New Roman" w:cs="Times New Roman"/>
          <w:b/>
          <w:bCs/>
          <w:color w:val="0A0A0A"/>
          <w:kern w:val="0"/>
          <w:sz w:val="24"/>
          <w:szCs w:val="24"/>
        </w:rPr>
        <w:t>:</w:t>
      </w:r>
      <w:r w:rsidR="00EF5451" w:rsidRPr="00A50F76">
        <w:rPr>
          <w:rFonts w:ascii="Times New Roman" w:hAnsi="Times New Roman" w:cs="Times New Roman"/>
          <w:sz w:val="24"/>
          <w:szCs w:val="24"/>
        </w:rPr>
        <w:t xml:space="preserve"> Line</w:t>
      </w:r>
      <w:r w:rsidR="00A62A18" w:rsidRPr="00A50F76">
        <w:rPr>
          <w:rFonts w:ascii="Times New Roman" w:hAnsi="Times New Roman" w:cs="Times New Roman"/>
          <w:sz w:val="24"/>
          <w:szCs w:val="24"/>
        </w:rPr>
        <w:t>183 Why such Cd concentration was chosen? Was the final Cd content in the soil? total or soluble?</w:t>
      </w:r>
    </w:p>
    <w:p w14:paraId="05A2A070" w14:textId="77777777" w:rsidR="00DA4290" w:rsidRPr="00A50F76" w:rsidRDefault="00DA4290" w:rsidP="00172BC9">
      <w:pPr>
        <w:rPr>
          <w:rFonts w:ascii="Times New Roman" w:hAnsi="Times New Roman" w:cs="Times New Roman"/>
          <w:sz w:val="24"/>
          <w:szCs w:val="24"/>
        </w:rPr>
      </w:pPr>
    </w:p>
    <w:p w14:paraId="7691902E" w14:textId="4AF1A022" w:rsidR="00C95278" w:rsidRDefault="00C95278" w:rsidP="00172BC9">
      <w:pPr>
        <w:rPr>
          <w:rFonts w:ascii="Times New Roman" w:eastAsia="宋体" w:hAnsi="Times New Roman" w:cs="Times New Roman"/>
          <w:color w:val="FF0000"/>
          <w:kern w:val="0"/>
          <w:sz w:val="24"/>
          <w:szCs w:val="24"/>
        </w:rPr>
      </w:pPr>
      <w:r w:rsidRPr="00DA4290">
        <w:rPr>
          <w:rFonts w:ascii="Times New Roman" w:hAnsi="Times New Roman" w:cs="Times New Roman"/>
          <w:b/>
          <w:bCs/>
          <w:color w:val="FF0000"/>
          <w:sz w:val="24"/>
          <w:szCs w:val="24"/>
        </w:rPr>
        <w:t>Answer:</w:t>
      </w:r>
      <w:r w:rsidR="003D2B12" w:rsidRPr="00DA4290">
        <w:rPr>
          <w:rFonts w:ascii="Times New Roman" w:hAnsi="Times New Roman" w:cs="Times New Roman"/>
          <w:color w:val="FF0000"/>
          <w:sz w:val="24"/>
          <w:szCs w:val="24"/>
        </w:rPr>
        <w:t xml:space="preserve"> </w:t>
      </w:r>
      <w:r w:rsidR="003D2B12" w:rsidRPr="00DA4290">
        <w:rPr>
          <w:rFonts w:ascii="Times New Roman" w:eastAsia="宋体" w:hAnsi="Times New Roman" w:cs="Times New Roman"/>
          <w:color w:val="FF0000"/>
          <w:kern w:val="0"/>
          <w:sz w:val="24"/>
          <w:szCs w:val="24"/>
        </w:rPr>
        <w:t>In our previous investigation, the total Cd concentration of contaminated soils in Hunan province (China) was around 10 mg/kg, so that we considered to use this concentration. 10 mg/kg was the final total Cd content in the soil.</w:t>
      </w:r>
    </w:p>
    <w:p w14:paraId="32992214" w14:textId="77777777" w:rsidR="00DA4290" w:rsidRPr="00DA4290" w:rsidRDefault="00DA4290" w:rsidP="00172BC9">
      <w:pPr>
        <w:rPr>
          <w:rFonts w:ascii="Times New Roman" w:hAnsi="Times New Roman" w:cs="Times New Roman"/>
          <w:color w:val="FF0000"/>
          <w:sz w:val="24"/>
          <w:szCs w:val="24"/>
        </w:rPr>
      </w:pPr>
    </w:p>
    <w:p w14:paraId="72347656" w14:textId="68349FB8" w:rsidR="00EF5451" w:rsidRDefault="00DA4290" w:rsidP="00172BC9">
      <w:pPr>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Point 1</w:t>
      </w:r>
      <w:r>
        <w:rPr>
          <w:rFonts w:ascii="Times New Roman" w:eastAsia="宋体" w:hAnsi="Times New Roman" w:cs="Times New Roman"/>
          <w:b/>
          <w:bCs/>
          <w:color w:val="0A0A0A"/>
          <w:kern w:val="0"/>
          <w:sz w:val="24"/>
          <w:szCs w:val="24"/>
        </w:rPr>
        <w:t>4</w:t>
      </w:r>
      <w:r w:rsidRPr="00F30D61">
        <w:rPr>
          <w:rFonts w:ascii="Times New Roman" w:eastAsia="宋体" w:hAnsi="Times New Roman" w:cs="Times New Roman"/>
          <w:b/>
          <w:bCs/>
          <w:color w:val="0A0A0A"/>
          <w:kern w:val="0"/>
          <w:sz w:val="24"/>
          <w:szCs w:val="24"/>
        </w:rPr>
        <w:t>:</w:t>
      </w:r>
      <w:r>
        <w:rPr>
          <w:rFonts w:ascii="Times New Roman" w:eastAsia="宋体" w:hAnsi="Times New Roman" w:cs="Times New Roman"/>
          <w:b/>
          <w:bCs/>
          <w:color w:val="0A0A0A"/>
          <w:kern w:val="0"/>
          <w:sz w:val="24"/>
          <w:szCs w:val="24"/>
        </w:rPr>
        <w:t xml:space="preserve"> </w:t>
      </w:r>
      <w:r w:rsidR="00EF5451" w:rsidRPr="00A50F76">
        <w:rPr>
          <w:rFonts w:ascii="Times New Roman" w:hAnsi="Times New Roman" w:cs="Times New Roman"/>
          <w:sz w:val="24"/>
          <w:szCs w:val="24"/>
        </w:rPr>
        <w:t>Line</w:t>
      </w:r>
      <w:r w:rsidR="00636EF6" w:rsidRPr="00A50F76">
        <w:rPr>
          <w:rFonts w:ascii="Times New Roman" w:hAnsi="Times New Roman" w:cs="Times New Roman"/>
          <w:sz w:val="24"/>
          <w:szCs w:val="24"/>
        </w:rPr>
        <w:t xml:space="preserve"> 186 How was the soil protected from metal leaching? was there any disk to prevent water losses?</w:t>
      </w:r>
    </w:p>
    <w:p w14:paraId="45E047E2" w14:textId="77777777" w:rsidR="00DA4290" w:rsidRPr="00A50F76" w:rsidRDefault="00DA4290" w:rsidP="00172BC9">
      <w:pPr>
        <w:rPr>
          <w:rFonts w:ascii="Times New Roman" w:hAnsi="Times New Roman" w:cs="Times New Roman"/>
          <w:sz w:val="24"/>
          <w:szCs w:val="24"/>
        </w:rPr>
      </w:pPr>
    </w:p>
    <w:p w14:paraId="616C2E54" w14:textId="48329479" w:rsidR="00C95278" w:rsidRPr="00DA4290" w:rsidRDefault="00C95278" w:rsidP="00172BC9">
      <w:pPr>
        <w:rPr>
          <w:rFonts w:ascii="Times New Roman" w:hAnsi="Times New Roman" w:cs="Times New Roman"/>
          <w:color w:val="FF0000"/>
          <w:sz w:val="24"/>
          <w:szCs w:val="24"/>
        </w:rPr>
      </w:pPr>
      <w:r w:rsidRPr="00DA4290">
        <w:rPr>
          <w:rFonts w:ascii="Times New Roman" w:hAnsi="Times New Roman" w:cs="Times New Roman"/>
          <w:b/>
          <w:bCs/>
          <w:color w:val="FF0000"/>
          <w:sz w:val="24"/>
          <w:szCs w:val="24"/>
        </w:rPr>
        <w:t>Answer:</w:t>
      </w:r>
      <w:r w:rsidR="003D2B12" w:rsidRPr="00DA4290">
        <w:rPr>
          <w:rFonts w:ascii="Times New Roman" w:hAnsi="Times New Roman" w:cs="Times New Roman"/>
          <w:b/>
          <w:bCs/>
          <w:color w:val="FF0000"/>
          <w:sz w:val="24"/>
          <w:szCs w:val="24"/>
        </w:rPr>
        <w:t xml:space="preserve"> </w:t>
      </w:r>
      <w:r w:rsidR="003D2B12" w:rsidRPr="00DA4290">
        <w:rPr>
          <w:rFonts w:ascii="Times New Roman" w:hAnsi="Times New Roman" w:cs="Times New Roman"/>
          <w:color w:val="FF0000"/>
          <w:sz w:val="24"/>
          <w:szCs w:val="24"/>
        </w:rPr>
        <w:t xml:space="preserve">Yes, </w:t>
      </w:r>
      <w:bookmarkStart w:id="1" w:name="_Hlk68614494"/>
      <w:r w:rsidR="003D2B12" w:rsidRPr="00DA4290">
        <w:rPr>
          <w:rFonts w:ascii="Times New Roman" w:hAnsi="Times New Roman" w:cs="Times New Roman"/>
          <w:color w:val="FF0000"/>
          <w:sz w:val="24"/>
          <w:szCs w:val="24"/>
        </w:rPr>
        <w:t>there was disk to prevent water losses and to protect the soil from metal leaching.</w:t>
      </w:r>
      <w:bookmarkEnd w:id="1"/>
      <w:r w:rsidR="003D2B12" w:rsidRPr="00DA4290">
        <w:rPr>
          <w:rFonts w:ascii="Times New Roman" w:hAnsi="Times New Roman" w:cs="Times New Roman"/>
          <w:color w:val="FF0000"/>
          <w:sz w:val="24"/>
          <w:szCs w:val="24"/>
        </w:rPr>
        <w:t xml:space="preserve"> When the water leaching out to the disk, it was added into the soil again.</w:t>
      </w:r>
    </w:p>
    <w:p w14:paraId="5776CAF6" w14:textId="77777777" w:rsidR="00DA4290" w:rsidRPr="003D2B12" w:rsidRDefault="00DA4290" w:rsidP="00172BC9">
      <w:pPr>
        <w:rPr>
          <w:rFonts w:ascii="Times New Roman" w:hAnsi="Times New Roman" w:cs="Times New Roman"/>
          <w:sz w:val="24"/>
          <w:szCs w:val="24"/>
        </w:rPr>
      </w:pPr>
    </w:p>
    <w:p w14:paraId="6728A3D7" w14:textId="047A7159" w:rsidR="00EF5451" w:rsidRDefault="00DA4290" w:rsidP="00172BC9">
      <w:pPr>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Point 1</w:t>
      </w:r>
      <w:r>
        <w:rPr>
          <w:rFonts w:ascii="Times New Roman" w:eastAsia="宋体" w:hAnsi="Times New Roman" w:cs="Times New Roman"/>
          <w:b/>
          <w:bCs/>
          <w:color w:val="0A0A0A"/>
          <w:kern w:val="0"/>
          <w:sz w:val="24"/>
          <w:szCs w:val="24"/>
        </w:rPr>
        <w:t>5</w:t>
      </w:r>
      <w:r w:rsidRPr="00F30D61">
        <w:rPr>
          <w:rFonts w:ascii="Times New Roman" w:eastAsia="宋体" w:hAnsi="Times New Roman" w:cs="Times New Roman"/>
          <w:b/>
          <w:bCs/>
          <w:color w:val="0A0A0A"/>
          <w:kern w:val="0"/>
          <w:sz w:val="24"/>
          <w:szCs w:val="24"/>
        </w:rPr>
        <w:t>:</w:t>
      </w:r>
      <w:r>
        <w:rPr>
          <w:rFonts w:ascii="Times New Roman" w:eastAsia="宋体" w:hAnsi="Times New Roman" w:cs="Times New Roman"/>
          <w:b/>
          <w:bCs/>
          <w:color w:val="0A0A0A"/>
          <w:kern w:val="0"/>
          <w:sz w:val="24"/>
          <w:szCs w:val="24"/>
        </w:rPr>
        <w:t xml:space="preserve"> </w:t>
      </w:r>
      <w:r w:rsidR="00EF5451" w:rsidRPr="00A50F76">
        <w:rPr>
          <w:rFonts w:ascii="Times New Roman" w:hAnsi="Times New Roman" w:cs="Times New Roman"/>
          <w:sz w:val="24"/>
          <w:szCs w:val="24"/>
        </w:rPr>
        <w:t>Line</w:t>
      </w:r>
      <w:r w:rsidR="00636EF6" w:rsidRPr="00A50F76">
        <w:rPr>
          <w:rFonts w:ascii="Times New Roman" w:hAnsi="Times New Roman" w:cs="Times New Roman"/>
          <w:sz w:val="24"/>
          <w:szCs w:val="24"/>
        </w:rPr>
        <w:t>197 There is a lack of physiological analyses!</w:t>
      </w:r>
    </w:p>
    <w:p w14:paraId="246D89E2" w14:textId="77777777" w:rsidR="00DA4290" w:rsidRPr="00A50F76" w:rsidRDefault="00DA4290" w:rsidP="00172BC9">
      <w:pPr>
        <w:rPr>
          <w:rFonts w:ascii="Times New Roman" w:hAnsi="Times New Roman" w:cs="Times New Roman"/>
          <w:sz w:val="24"/>
          <w:szCs w:val="24"/>
        </w:rPr>
      </w:pPr>
    </w:p>
    <w:p w14:paraId="681AA003" w14:textId="5AC4BE38" w:rsidR="00C95278" w:rsidRDefault="00C95278" w:rsidP="00172BC9">
      <w:pPr>
        <w:rPr>
          <w:rFonts w:ascii="Times New Roman" w:hAnsi="Times New Roman" w:cs="Times New Roman"/>
          <w:sz w:val="24"/>
          <w:szCs w:val="24"/>
        </w:rPr>
      </w:pPr>
      <w:r w:rsidRPr="00DA4290">
        <w:rPr>
          <w:rFonts w:ascii="Times New Roman" w:hAnsi="Times New Roman" w:cs="Times New Roman"/>
          <w:b/>
          <w:bCs/>
          <w:color w:val="FF0000"/>
          <w:sz w:val="24"/>
          <w:szCs w:val="24"/>
        </w:rPr>
        <w:t>Answer:</w:t>
      </w:r>
      <w:r w:rsidR="003D2B12" w:rsidRPr="00DA4290">
        <w:rPr>
          <w:rFonts w:ascii="Times New Roman" w:hAnsi="Times New Roman" w:cs="Times New Roman"/>
          <w:color w:val="FF0000"/>
          <w:sz w:val="24"/>
          <w:szCs w:val="24"/>
        </w:rPr>
        <w:t xml:space="preserve"> “Physiological analysis and” has been deleted.</w:t>
      </w:r>
    </w:p>
    <w:p w14:paraId="48C2569D" w14:textId="77777777" w:rsidR="00DA4290" w:rsidRPr="003D2B12" w:rsidRDefault="00DA4290" w:rsidP="00172BC9">
      <w:pPr>
        <w:rPr>
          <w:rFonts w:ascii="Times New Roman" w:hAnsi="Times New Roman" w:cs="Times New Roman"/>
          <w:sz w:val="24"/>
          <w:szCs w:val="24"/>
        </w:rPr>
      </w:pPr>
    </w:p>
    <w:p w14:paraId="2967CD12" w14:textId="107704DB" w:rsidR="00EF5451" w:rsidRDefault="00DA4290" w:rsidP="00172BC9">
      <w:pPr>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Point 1</w:t>
      </w:r>
      <w:r>
        <w:rPr>
          <w:rFonts w:ascii="Times New Roman" w:eastAsia="宋体" w:hAnsi="Times New Roman" w:cs="Times New Roman"/>
          <w:b/>
          <w:bCs/>
          <w:color w:val="0A0A0A"/>
          <w:kern w:val="0"/>
          <w:sz w:val="24"/>
          <w:szCs w:val="24"/>
        </w:rPr>
        <w:t>6</w:t>
      </w:r>
      <w:r w:rsidRPr="00F30D61">
        <w:rPr>
          <w:rFonts w:ascii="Times New Roman" w:eastAsia="宋体" w:hAnsi="Times New Roman" w:cs="Times New Roman"/>
          <w:b/>
          <w:bCs/>
          <w:color w:val="0A0A0A"/>
          <w:kern w:val="0"/>
          <w:sz w:val="24"/>
          <w:szCs w:val="24"/>
        </w:rPr>
        <w:t>:</w:t>
      </w:r>
      <w:r w:rsidR="00EF5451" w:rsidRPr="00A50F76">
        <w:rPr>
          <w:rFonts w:ascii="Times New Roman" w:hAnsi="Times New Roman" w:cs="Times New Roman"/>
          <w:sz w:val="24"/>
          <w:szCs w:val="24"/>
        </w:rPr>
        <w:t xml:space="preserve"> Line</w:t>
      </w:r>
      <w:r w:rsidR="00636EF6" w:rsidRPr="00A50F76">
        <w:rPr>
          <w:rFonts w:ascii="Times New Roman" w:hAnsi="Times New Roman" w:cs="Times New Roman"/>
          <w:sz w:val="24"/>
          <w:szCs w:val="24"/>
        </w:rPr>
        <w:t>202 shoots or stems?! Shoot consists of stem and leaves,</w:t>
      </w:r>
    </w:p>
    <w:p w14:paraId="0AF10494" w14:textId="77777777" w:rsidR="00DA4290" w:rsidRPr="00A50F76" w:rsidRDefault="00DA4290" w:rsidP="00172BC9">
      <w:pPr>
        <w:rPr>
          <w:rFonts w:ascii="Times New Roman" w:hAnsi="Times New Roman" w:cs="Times New Roman"/>
          <w:sz w:val="24"/>
          <w:szCs w:val="24"/>
        </w:rPr>
      </w:pPr>
    </w:p>
    <w:p w14:paraId="318AA7A3" w14:textId="75A32801" w:rsidR="00C95278" w:rsidRPr="00DA4290" w:rsidRDefault="00C95278" w:rsidP="00172BC9">
      <w:pPr>
        <w:rPr>
          <w:rFonts w:ascii="Times New Roman" w:hAnsi="Times New Roman" w:cs="Times New Roman"/>
          <w:color w:val="FF0000"/>
          <w:sz w:val="24"/>
          <w:szCs w:val="24"/>
        </w:rPr>
      </w:pPr>
      <w:r w:rsidRPr="00DA4290">
        <w:rPr>
          <w:rFonts w:ascii="Times New Roman" w:hAnsi="Times New Roman" w:cs="Times New Roman"/>
          <w:b/>
          <w:bCs/>
          <w:color w:val="FF0000"/>
          <w:sz w:val="24"/>
          <w:szCs w:val="24"/>
        </w:rPr>
        <w:t>Answer:</w:t>
      </w:r>
      <w:r w:rsidR="003D2B12" w:rsidRPr="00DA4290">
        <w:rPr>
          <w:rFonts w:ascii="Times New Roman" w:hAnsi="Times New Roman" w:cs="Times New Roman"/>
          <w:color w:val="FF0000"/>
          <w:sz w:val="24"/>
          <w:szCs w:val="24"/>
        </w:rPr>
        <w:t xml:space="preserve"> It should be stem, and we have revised “shoot” to “stem” throughout the manuscript.</w:t>
      </w:r>
    </w:p>
    <w:p w14:paraId="05AA09B4" w14:textId="77777777" w:rsidR="00DA4290" w:rsidRDefault="00DA4290" w:rsidP="00172BC9">
      <w:pPr>
        <w:rPr>
          <w:rFonts w:ascii="Times New Roman" w:hAnsi="Times New Roman" w:cs="Times New Roman"/>
          <w:sz w:val="24"/>
          <w:szCs w:val="24"/>
        </w:rPr>
      </w:pPr>
    </w:p>
    <w:p w14:paraId="0986B6D9" w14:textId="0F506A8F" w:rsidR="00EF5451" w:rsidRDefault="007851B1" w:rsidP="00172BC9">
      <w:pPr>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Point 1</w:t>
      </w:r>
      <w:r>
        <w:rPr>
          <w:rFonts w:ascii="Times New Roman" w:eastAsia="宋体" w:hAnsi="Times New Roman" w:cs="Times New Roman"/>
          <w:b/>
          <w:bCs/>
          <w:color w:val="0A0A0A"/>
          <w:kern w:val="0"/>
          <w:sz w:val="24"/>
          <w:szCs w:val="24"/>
        </w:rPr>
        <w:t>7</w:t>
      </w:r>
      <w:r w:rsidRPr="00F30D61">
        <w:rPr>
          <w:rFonts w:ascii="Times New Roman" w:eastAsia="宋体" w:hAnsi="Times New Roman" w:cs="Times New Roman"/>
          <w:b/>
          <w:bCs/>
          <w:color w:val="0A0A0A"/>
          <w:kern w:val="0"/>
          <w:sz w:val="24"/>
          <w:szCs w:val="24"/>
        </w:rPr>
        <w:t>:</w:t>
      </w:r>
      <w:r w:rsidR="00EF5451" w:rsidRPr="00A50F76">
        <w:rPr>
          <w:rFonts w:ascii="Times New Roman" w:hAnsi="Times New Roman" w:cs="Times New Roman"/>
          <w:sz w:val="24"/>
          <w:szCs w:val="24"/>
        </w:rPr>
        <w:t xml:space="preserve"> </w:t>
      </w:r>
      <w:r w:rsidR="00A60914" w:rsidRPr="00A50F76">
        <w:rPr>
          <w:rFonts w:ascii="Times New Roman" w:hAnsi="Times New Roman" w:cs="Times New Roman"/>
          <w:sz w:val="24"/>
          <w:szCs w:val="24"/>
        </w:rPr>
        <w:t xml:space="preserve">Figure 1 legend </w:t>
      </w:r>
      <w:bookmarkStart w:id="2" w:name="_Hlk68707142"/>
      <w:r w:rsidRPr="00A50F76">
        <w:rPr>
          <w:rFonts w:ascii="Times New Roman" w:hAnsi="Times New Roman" w:cs="Times New Roman"/>
          <w:sz w:val="24"/>
          <w:szCs w:val="24"/>
        </w:rPr>
        <w:t>the</w:t>
      </w:r>
      <w:r w:rsidR="00A60914" w:rsidRPr="00A50F76">
        <w:rPr>
          <w:rFonts w:ascii="Times New Roman" w:hAnsi="Times New Roman" w:cs="Times New Roman"/>
          <w:sz w:val="24"/>
          <w:szCs w:val="24"/>
        </w:rPr>
        <w:t xml:space="preserve"> abbreviations should be explained</w:t>
      </w:r>
      <w:bookmarkEnd w:id="2"/>
    </w:p>
    <w:p w14:paraId="0B7703A8" w14:textId="77777777" w:rsidR="00DA4290" w:rsidRPr="00A50F76" w:rsidRDefault="00DA4290" w:rsidP="00172BC9">
      <w:pPr>
        <w:rPr>
          <w:rFonts w:ascii="Times New Roman" w:hAnsi="Times New Roman" w:cs="Times New Roman"/>
          <w:sz w:val="24"/>
          <w:szCs w:val="24"/>
        </w:rPr>
      </w:pPr>
    </w:p>
    <w:p w14:paraId="5A99C849" w14:textId="0950E8C9" w:rsidR="00C95278" w:rsidRPr="007851B1" w:rsidRDefault="00C95278" w:rsidP="00172BC9">
      <w:pPr>
        <w:rPr>
          <w:rFonts w:ascii="Times New Roman" w:hAnsi="Times New Roman" w:cs="Times New Roman"/>
          <w:color w:val="FF0000"/>
          <w:sz w:val="24"/>
          <w:szCs w:val="24"/>
        </w:rPr>
      </w:pPr>
      <w:r w:rsidRPr="007851B1">
        <w:rPr>
          <w:rFonts w:ascii="Times New Roman" w:hAnsi="Times New Roman" w:cs="Times New Roman"/>
          <w:b/>
          <w:bCs/>
          <w:color w:val="FF0000"/>
          <w:sz w:val="24"/>
          <w:szCs w:val="24"/>
        </w:rPr>
        <w:t>Answer:</w:t>
      </w:r>
      <w:r w:rsidR="003D2B12" w:rsidRPr="007851B1">
        <w:rPr>
          <w:rFonts w:ascii="Times New Roman" w:hAnsi="Times New Roman" w:cs="Times New Roman"/>
          <w:b/>
          <w:bCs/>
          <w:color w:val="FF0000"/>
          <w:sz w:val="24"/>
          <w:szCs w:val="24"/>
        </w:rPr>
        <w:t xml:space="preserve"> </w:t>
      </w:r>
      <w:r w:rsidR="007851B1" w:rsidRPr="007851B1">
        <w:rPr>
          <w:rFonts w:ascii="Times New Roman" w:hAnsi="Times New Roman" w:cs="Times New Roman"/>
          <w:color w:val="FF0000"/>
          <w:sz w:val="24"/>
          <w:szCs w:val="24"/>
        </w:rPr>
        <w:t xml:space="preserve">Thank you for your suggestions. </w:t>
      </w:r>
      <w:r w:rsidR="00DA4290" w:rsidRPr="007851B1">
        <w:rPr>
          <w:rFonts w:ascii="Times New Roman" w:hAnsi="Times New Roman" w:cs="Times New Roman"/>
          <w:color w:val="FF0000"/>
          <w:sz w:val="24"/>
          <w:szCs w:val="24"/>
        </w:rPr>
        <w:t xml:space="preserve">The abbreviations </w:t>
      </w:r>
      <w:r w:rsidR="007851B1" w:rsidRPr="007851B1">
        <w:rPr>
          <w:rFonts w:ascii="Times New Roman" w:hAnsi="Times New Roman" w:cs="Times New Roman" w:hint="eastAsia"/>
          <w:color w:val="FF0000"/>
          <w:sz w:val="24"/>
          <w:szCs w:val="24"/>
        </w:rPr>
        <w:t>have</w:t>
      </w:r>
      <w:r w:rsidR="007851B1" w:rsidRPr="007851B1">
        <w:rPr>
          <w:rFonts w:ascii="Times New Roman" w:hAnsi="Times New Roman" w:cs="Times New Roman"/>
          <w:color w:val="FF0000"/>
          <w:sz w:val="24"/>
          <w:szCs w:val="24"/>
        </w:rPr>
        <w:t xml:space="preserve"> been</w:t>
      </w:r>
      <w:r w:rsidR="00DA4290" w:rsidRPr="007851B1">
        <w:rPr>
          <w:rFonts w:ascii="Times New Roman" w:hAnsi="Times New Roman" w:cs="Times New Roman"/>
          <w:color w:val="FF0000"/>
          <w:sz w:val="24"/>
          <w:szCs w:val="24"/>
        </w:rPr>
        <w:t xml:space="preserve"> explained</w:t>
      </w:r>
      <w:r w:rsidR="007851B1" w:rsidRPr="007851B1">
        <w:rPr>
          <w:rFonts w:ascii="Times New Roman" w:hAnsi="Times New Roman" w:cs="Times New Roman"/>
          <w:color w:val="FF0000"/>
          <w:sz w:val="24"/>
          <w:szCs w:val="24"/>
        </w:rPr>
        <w:t>.</w:t>
      </w:r>
    </w:p>
    <w:p w14:paraId="30E5123F" w14:textId="77777777" w:rsidR="00DA4290" w:rsidRPr="00A50F76" w:rsidRDefault="00DA4290" w:rsidP="00172BC9">
      <w:pPr>
        <w:rPr>
          <w:rFonts w:ascii="Times New Roman" w:hAnsi="Times New Roman" w:cs="Times New Roman"/>
          <w:sz w:val="24"/>
          <w:szCs w:val="24"/>
        </w:rPr>
      </w:pPr>
    </w:p>
    <w:p w14:paraId="3854F1E9" w14:textId="1CEF5638" w:rsidR="00EF5451" w:rsidRDefault="007851B1" w:rsidP="00172BC9">
      <w:pPr>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Point 1</w:t>
      </w:r>
      <w:r>
        <w:rPr>
          <w:rFonts w:ascii="Times New Roman" w:eastAsia="宋体" w:hAnsi="Times New Roman" w:cs="Times New Roman"/>
          <w:b/>
          <w:bCs/>
          <w:color w:val="0A0A0A"/>
          <w:kern w:val="0"/>
          <w:sz w:val="24"/>
          <w:szCs w:val="24"/>
        </w:rPr>
        <w:t>8</w:t>
      </w:r>
      <w:r w:rsidRPr="00F30D61">
        <w:rPr>
          <w:rFonts w:ascii="Times New Roman" w:eastAsia="宋体" w:hAnsi="Times New Roman" w:cs="Times New Roman"/>
          <w:b/>
          <w:bCs/>
          <w:color w:val="0A0A0A"/>
          <w:kern w:val="0"/>
          <w:sz w:val="24"/>
          <w:szCs w:val="24"/>
        </w:rPr>
        <w:t>:</w:t>
      </w:r>
      <w:r w:rsidR="00EF5451" w:rsidRPr="00A50F76">
        <w:rPr>
          <w:rFonts w:ascii="Times New Roman" w:hAnsi="Times New Roman" w:cs="Times New Roman"/>
          <w:sz w:val="24"/>
          <w:szCs w:val="24"/>
        </w:rPr>
        <w:t xml:space="preserve"> </w:t>
      </w:r>
      <w:r w:rsidR="00A60914" w:rsidRPr="00A50F76">
        <w:rPr>
          <w:rFonts w:ascii="Times New Roman" w:hAnsi="Times New Roman" w:cs="Times New Roman"/>
          <w:sz w:val="24"/>
          <w:szCs w:val="24"/>
        </w:rPr>
        <w:t>Table 3 pieces of bacteria? The table should be supplemented with other bacteria strains to show all of them since it is unclear why only these were chosen.</w:t>
      </w:r>
    </w:p>
    <w:p w14:paraId="24CB69AD" w14:textId="77777777" w:rsidR="007851B1" w:rsidRPr="00A50F76" w:rsidRDefault="007851B1" w:rsidP="00172BC9">
      <w:pPr>
        <w:rPr>
          <w:rFonts w:ascii="Times New Roman" w:hAnsi="Times New Roman" w:cs="Times New Roman"/>
          <w:sz w:val="24"/>
          <w:szCs w:val="24"/>
        </w:rPr>
      </w:pPr>
    </w:p>
    <w:p w14:paraId="5F549741" w14:textId="646F741A" w:rsidR="00C95278" w:rsidRPr="007851B1" w:rsidRDefault="00C95278" w:rsidP="00172BC9">
      <w:pPr>
        <w:rPr>
          <w:rFonts w:ascii="Times New Roman" w:hAnsi="Times New Roman" w:cs="Times New Roman"/>
          <w:color w:val="FF0000"/>
          <w:sz w:val="24"/>
          <w:szCs w:val="24"/>
        </w:rPr>
      </w:pPr>
      <w:r w:rsidRPr="007851B1">
        <w:rPr>
          <w:rFonts w:ascii="Times New Roman" w:hAnsi="Times New Roman" w:cs="Times New Roman"/>
          <w:b/>
          <w:bCs/>
          <w:color w:val="FF0000"/>
          <w:sz w:val="24"/>
          <w:szCs w:val="24"/>
        </w:rPr>
        <w:t>Answer:</w:t>
      </w:r>
      <w:r w:rsidR="003D2B12" w:rsidRPr="007851B1">
        <w:rPr>
          <w:rFonts w:ascii="Times New Roman" w:hAnsi="Times New Roman" w:cs="Times New Roman"/>
          <w:color w:val="FF0000"/>
          <w:sz w:val="24"/>
          <w:szCs w:val="24"/>
        </w:rPr>
        <w:t xml:space="preserve"> Thank you for your suggestions. The description was unclear in the methods. We have modified it. In this study, we chose the bacteria, which can produce IAA, ACC deaminase and siderophore, for further tests, including </w:t>
      </w:r>
      <w:bookmarkStart w:id="3" w:name="_Hlk54106284"/>
      <w:r w:rsidR="003D2B12" w:rsidRPr="007851B1">
        <w:rPr>
          <w:rFonts w:ascii="Times New Roman" w:hAnsi="Times New Roman" w:cs="Times New Roman"/>
          <w:color w:val="FF0000"/>
          <w:sz w:val="24"/>
          <w:szCs w:val="24"/>
        </w:rPr>
        <w:t>N</w:t>
      </w:r>
      <w:r w:rsidR="003D2B12" w:rsidRPr="007851B1">
        <w:rPr>
          <w:rFonts w:ascii="Times New Roman" w:hAnsi="Times New Roman" w:cs="Times New Roman"/>
          <w:color w:val="FF0000"/>
          <w:sz w:val="24"/>
          <w:szCs w:val="24"/>
          <w:vertAlign w:val="subscript"/>
        </w:rPr>
        <w:t>2</w:t>
      </w:r>
      <w:r w:rsidR="003D2B12" w:rsidRPr="007851B1">
        <w:rPr>
          <w:rFonts w:ascii="Times New Roman" w:hAnsi="Times New Roman" w:cs="Times New Roman"/>
          <w:color w:val="FF0000"/>
          <w:sz w:val="24"/>
          <w:szCs w:val="24"/>
        </w:rPr>
        <w:t xml:space="preserve"> fixation, </w:t>
      </w:r>
      <w:bookmarkStart w:id="4" w:name="_Hlk68599237"/>
      <w:r w:rsidR="003D2B12" w:rsidRPr="007851B1">
        <w:rPr>
          <w:rFonts w:ascii="Times New Roman" w:hAnsi="Times New Roman" w:cs="Times New Roman"/>
          <w:color w:val="FF0000"/>
          <w:sz w:val="24"/>
          <w:szCs w:val="24"/>
        </w:rPr>
        <w:t>P solubilization</w:t>
      </w:r>
      <w:bookmarkEnd w:id="4"/>
      <w:r w:rsidR="003D2B12" w:rsidRPr="007851B1">
        <w:rPr>
          <w:rFonts w:ascii="Times New Roman" w:hAnsi="Times New Roman" w:cs="Times New Roman"/>
          <w:color w:val="FF0000"/>
          <w:sz w:val="24"/>
          <w:szCs w:val="24"/>
        </w:rPr>
        <w:t>, and K solubilization</w:t>
      </w:r>
      <w:bookmarkEnd w:id="3"/>
      <w:r w:rsidR="003D2B12" w:rsidRPr="007851B1">
        <w:rPr>
          <w:rFonts w:ascii="Times New Roman" w:hAnsi="Times New Roman" w:cs="Times New Roman"/>
          <w:color w:val="FF0000"/>
          <w:sz w:val="24"/>
          <w:szCs w:val="24"/>
        </w:rPr>
        <w:t>, acid production and Cd tolerance.</w:t>
      </w:r>
    </w:p>
    <w:p w14:paraId="22C5E503" w14:textId="77777777" w:rsidR="007851B1" w:rsidRPr="00A50F76" w:rsidRDefault="007851B1" w:rsidP="00172BC9">
      <w:pPr>
        <w:rPr>
          <w:rFonts w:ascii="Times New Roman" w:hAnsi="Times New Roman" w:cs="Times New Roman"/>
          <w:sz w:val="24"/>
          <w:szCs w:val="24"/>
        </w:rPr>
      </w:pPr>
    </w:p>
    <w:p w14:paraId="1C9A05F6" w14:textId="6ADCDDF7" w:rsidR="00EF5451" w:rsidRDefault="007851B1" w:rsidP="00172BC9">
      <w:pPr>
        <w:widowControl/>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Point 1</w:t>
      </w:r>
      <w:r>
        <w:rPr>
          <w:rFonts w:ascii="Times New Roman" w:eastAsia="宋体" w:hAnsi="Times New Roman" w:cs="Times New Roman"/>
          <w:b/>
          <w:bCs/>
          <w:color w:val="0A0A0A"/>
          <w:kern w:val="0"/>
          <w:sz w:val="24"/>
          <w:szCs w:val="24"/>
        </w:rPr>
        <w:t>9</w:t>
      </w:r>
      <w:r w:rsidRPr="00F30D61">
        <w:rPr>
          <w:rFonts w:ascii="Times New Roman" w:eastAsia="宋体" w:hAnsi="Times New Roman" w:cs="Times New Roman"/>
          <w:b/>
          <w:bCs/>
          <w:color w:val="0A0A0A"/>
          <w:kern w:val="0"/>
          <w:sz w:val="24"/>
          <w:szCs w:val="24"/>
        </w:rPr>
        <w:t>:</w:t>
      </w:r>
      <w:r>
        <w:rPr>
          <w:rFonts w:ascii="Times New Roman" w:eastAsia="宋体" w:hAnsi="Times New Roman" w:cs="Times New Roman"/>
          <w:b/>
          <w:bCs/>
          <w:color w:val="0A0A0A"/>
          <w:kern w:val="0"/>
          <w:sz w:val="24"/>
          <w:szCs w:val="24"/>
        </w:rPr>
        <w:t xml:space="preserve"> </w:t>
      </w:r>
      <w:r w:rsidR="00A60914" w:rsidRPr="00A50F76">
        <w:rPr>
          <w:rFonts w:ascii="Times New Roman" w:hAnsi="Times New Roman" w:cs="Times New Roman"/>
          <w:sz w:val="24"/>
          <w:szCs w:val="24"/>
        </w:rPr>
        <w:t xml:space="preserve">Figure 2 I can't </w:t>
      </w:r>
      <w:r w:rsidRPr="00A50F76">
        <w:rPr>
          <w:rFonts w:ascii="Times New Roman" w:hAnsi="Times New Roman" w:cs="Times New Roman"/>
          <w:sz w:val="24"/>
          <w:szCs w:val="24"/>
        </w:rPr>
        <w:t>find</w:t>
      </w:r>
      <w:r w:rsidR="00A60914" w:rsidRPr="00A50F76">
        <w:rPr>
          <w:rFonts w:ascii="Times New Roman" w:hAnsi="Times New Roman" w:cs="Times New Roman"/>
          <w:sz w:val="24"/>
          <w:szCs w:val="24"/>
        </w:rPr>
        <w:t xml:space="preserve"> any letters here...</w:t>
      </w:r>
    </w:p>
    <w:p w14:paraId="5C540641" w14:textId="77777777" w:rsidR="007851B1" w:rsidRPr="007851B1" w:rsidRDefault="007851B1" w:rsidP="00172BC9">
      <w:pPr>
        <w:widowControl/>
        <w:rPr>
          <w:rFonts w:ascii="Times New Roman" w:hAnsi="Times New Roman" w:cs="Times New Roman"/>
          <w:color w:val="FF0000"/>
          <w:sz w:val="24"/>
          <w:szCs w:val="24"/>
        </w:rPr>
      </w:pPr>
    </w:p>
    <w:p w14:paraId="4579DD18" w14:textId="1D56F699" w:rsidR="00C95278" w:rsidRPr="007851B1" w:rsidRDefault="00C95278" w:rsidP="00172BC9">
      <w:pPr>
        <w:widowControl/>
        <w:rPr>
          <w:rFonts w:ascii="Times New Roman" w:hAnsi="Times New Roman" w:cs="Times New Roman"/>
          <w:color w:val="FF0000"/>
          <w:sz w:val="24"/>
          <w:szCs w:val="24"/>
        </w:rPr>
      </w:pPr>
      <w:r w:rsidRPr="007851B1">
        <w:rPr>
          <w:rFonts w:ascii="Times New Roman" w:hAnsi="Times New Roman" w:cs="Times New Roman"/>
          <w:b/>
          <w:bCs/>
          <w:color w:val="FF0000"/>
          <w:sz w:val="24"/>
          <w:szCs w:val="24"/>
        </w:rPr>
        <w:t>Answer:</w:t>
      </w:r>
      <w:r w:rsidR="003D2B12" w:rsidRPr="007851B1">
        <w:rPr>
          <w:rFonts w:ascii="Times New Roman" w:hAnsi="Times New Roman" w:cs="Times New Roman"/>
          <w:b/>
          <w:bCs/>
          <w:color w:val="FF0000"/>
          <w:sz w:val="24"/>
          <w:szCs w:val="24"/>
        </w:rPr>
        <w:t xml:space="preserve"> </w:t>
      </w:r>
      <w:r w:rsidR="003D2B12" w:rsidRPr="007851B1">
        <w:rPr>
          <w:rFonts w:ascii="Times New Roman" w:hAnsi="Times New Roman" w:cs="Times New Roman"/>
          <w:color w:val="FF0000"/>
          <w:sz w:val="24"/>
          <w:szCs w:val="24"/>
        </w:rPr>
        <w:t>Thanks for your suggestion. This sentence has been deleted.</w:t>
      </w:r>
    </w:p>
    <w:p w14:paraId="2C3F1DC8" w14:textId="77777777" w:rsidR="007851B1" w:rsidRPr="00A50F76" w:rsidRDefault="007851B1" w:rsidP="00172BC9">
      <w:pPr>
        <w:widowControl/>
        <w:rPr>
          <w:rFonts w:ascii="Times New Roman" w:hAnsi="Times New Roman" w:cs="Times New Roman"/>
          <w:sz w:val="24"/>
          <w:szCs w:val="24"/>
        </w:rPr>
      </w:pPr>
    </w:p>
    <w:p w14:paraId="617A89DE" w14:textId="433CE00A" w:rsidR="00602815" w:rsidRDefault="007851B1" w:rsidP="00172BC9">
      <w:pPr>
        <w:widowControl/>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 xml:space="preserve">Point </w:t>
      </w:r>
      <w:r>
        <w:rPr>
          <w:rFonts w:ascii="Times New Roman" w:eastAsia="宋体" w:hAnsi="Times New Roman" w:cs="Times New Roman"/>
          <w:b/>
          <w:bCs/>
          <w:color w:val="0A0A0A"/>
          <w:kern w:val="0"/>
          <w:sz w:val="24"/>
          <w:szCs w:val="24"/>
        </w:rPr>
        <w:t>20</w:t>
      </w:r>
      <w:r w:rsidRPr="00F30D61">
        <w:rPr>
          <w:rFonts w:ascii="Times New Roman" w:eastAsia="宋体" w:hAnsi="Times New Roman" w:cs="Times New Roman"/>
          <w:b/>
          <w:bCs/>
          <w:color w:val="0A0A0A"/>
          <w:kern w:val="0"/>
          <w:sz w:val="24"/>
          <w:szCs w:val="24"/>
        </w:rPr>
        <w:t>:</w:t>
      </w:r>
      <w:r w:rsidR="00602815" w:rsidRPr="00A50F76">
        <w:rPr>
          <w:rFonts w:ascii="Times New Roman" w:hAnsi="Times New Roman" w:cs="Times New Roman"/>
          <w:sz w:val="24"/>
          <w:szCs w:val="24"/>
        </w:rPr>
        <w:t xml:space="preserve"> </w:t>
      </w:r>
      <w:r w:rsidR="00A60914" w:rsidRPr="00A50F76">
        <w:rPr>
          <w:rFonts w:ascii="Times New Roman" w:hAnsi="Times New Roman" w:cs="Times New Roman"/>
          <w:sz w:val="24"/>
          <w:szCs w:val="24"/>
        </w:rPr>
        <w:t xml:space="preserve">Figure 3 In most figures the order is MS2 and then, TS8. Please, </w:t>
      </w:r>
      <w:proofErr w:type="spellStart"/>
      <w:r w:rsidR="00A60914" w:rsidRPr="00A50F76">
        <w:rPr>
          <w:rFonts w:ascii="Times New Roman" w:hAnsi="Times New Roman" w:cs="Times New Roman"/>
          <w:sz w:val="24"/>
          <w:szCs w:val="24"/>
        </w:rPr>
        <w:t>unifiy</w:t>
      </w:r>
      <w:proofErr w:type="spellEnd"/>
      <w:r w:rsidR="00A60914" w:rsidRPr="00A50F76">
        <w:rPr>
          <w:rFonts w:ascii="Times New Roman" w:hAnsi="Times New Roman" w:cs="Times New Roman"/>
          <w:sz w:val="24"/>
          <w:szCs w:val="24"/>
        </w:rPr>
        <w:t xml:space="preserve"> it, also in the below figures/tables</w:t>
      </w:r>
    </w:p>
    <w:p w14:paraId="4E689633" w14:textId="77777777" w:rsidR="007851B1" w:rsidRPr="00A50F76" w:rsidRDefault="007851B1" w:rsidP="00172BC9">
      <w:pPr>
        <w:widowControl/>
        <w:rPr>
          <w:rFonts w:ascii="Times New Roman" w:hAnsi="Times New Roman" w:cs="Times New Roman"/>
          <w:sz w:val="24"/>
          <w:szCs w:val="24"/>
        </w:rPr>
      </w:pPr>
    </w:p>
    <w:p w14:paraId="47C85B2A" w14:textId="2F3E69A7" w:rsidR="00C95278" w:rsidRDefault="00C95278" w:rsidP="00172BC9">
      <w:pPr>
        <w:widowControl/>
        <w:rPr>
          <w:rFonts w:ascii="Times New Roman" w:hAnsi="Times New Roman" w:cs="Times New Roman"/>
          <w:color w:val="FF0000"/>
          <w:sz w:val="24"/>
          <w:szCs w:val="24"/>
        </w:rPr>
      </w:pPr>
      <w:r w:rsidRPr="007851B1">
        <w:rPr>
          <w:rFonts w:ascii="Times New Roman" w:hAnsi="Times New Roman" w:cs="Times New Roman"/>
          <w:b/>
          <w:bCs/>
          <w:color w:val="FF0000"/>
          <w:sz w:val="24"/>
          <w:szCs w:val="24"/>
        </w:rPr>
        <w:lastRenderedPageBreak/>
        <w:t>Answer:</w:t>
      </w:r>
      <w:r w:rsidR="003D2B12" w:rsidRPr="007851B1">
        <w:rPr>
          <w:rFonts w:ascii="Times New Roman" w:hAnsi="Times New Roman" w:cs="Times New Roman"/>
          <w:b/>
          <w:bCs/>
          <w:color w:val="FF0000"/>
          <w:sz w:val="24"/>
          <w:szCs w:val="24"/>
        </w:rPr>
        <w:t xml:space="preserve"> </w:t>
      </w:r>
      <w:r w:rsidR="003D2B12" w:rsidRPr="007851B1">
        <w:rPr>
          <w:rFonts w:ascii="Times New Roman" w:hAnsi="Times New Roman" w:cs="Times New Roman"/>
          <w:color w:val="FF0000"/>
          <w:sz w:val="24"/>
          <w:szCs w:val="24"/>
        </w:rPr>
        <w:t xml:space="preserve">Thanks for your suggestion. We have </w:t>
      </w:r>
      <w:r w:rsidR="007851B1" w:rsidRPr="007851B1">
        <w:rPr>
          <w:rFonts w:ascii="Times New Roman" w:hAnsi="Times New Roman" w:cs="Times New Roman"/>
          <w:color w:val="FF0000"/>
          <w:sz w:val="24"/>
          <w:szCs w:val="24"/>
        </w:rPr>
        <w:t>been changed the sequence of strains in all the figures.</w:t>
      </w:r>
    </w:p>
    <w:p w14:paraId="0867F0E8" w14:textId="77777777" w:rsidR="007851B1" w:rsidRPr="007851B1" w:rsidRDefault="007851B1" w:rsidP="00172BC9">
      <w:pPr>
        <w:widowControl/>
        <w:rPr>
          <w:rFonts w:ascii="Times New Roman" w:hAnsi="Times New Roman" w:cs="Times New Roman"/>
          <w:color w:val="FF0000"/>
          <w:sz w:val="24"/>
          <w:szCs w:val="24"/>
        </w:rPr>
      </w:pPr>
    </w:p>
    <w:p w14:paraId="12D5D4C5" w14:textId="043986F6" w:rsidR="00602815" w:rsidRPr="00A50F76" w:rsidRDefault="007851B1" w:rsidP="00172BC9">
      <w:pPr>
        <w:widowControl/>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 xml:space="preserve">Point </w:t>
      </w:r>
      <w:r>
        <w:rPr>
          <w:rFonts w:ascii="Times New Roman" w:eastAsia="宋体" w:hAnsi="Times New Roman" w:cs="Times New Roman"/>
          <w:b/>
          <w:bCs/>
          <w:color w:val="0A0A0A"/>
          <w:kern w:val="0"/>
          <w:sz w:val="24"/>
          <w:szCs w:val="24"/>
        </w:rPr>
        <w:t>21</w:t>
      </w:r>
      <w:r w:rsidRPr="00F30D61">
        <w:rPr>
          <w:rFonts w:ascii="Times New Roman" w:eastAsia="宋体" w:hAnsi="Times New Roman" w:cs="Times New Roman"/>
          <w:b/>
          <w:bCs/>
          <w:color w:val="0A0A0A"/>
          <w:kern w:val="0"/>
          <w:sz w:val="24"/>
          <w:szCs w:val="24"/>
        </w:rPr>
        <w:t>:</w:t>
      </w:r>
      <w:r w:rsidR="00602815" w:rsidRPr="00A50F76">
        <w:rPr>
          <w:rFonts w:ascii="Times New Roman" w:hAnsi="Times New Roman" w:cs="Times New Roman"/>
          <w:sz w:val="24"/>
          <w:szCs w:val="24"/>
        </w:rPr>
        <w:t xml:space="preserve"> </w:t>
      </w:r>
      <w:r w:rsidR="009A397A" w:rsidRPr="00A50F76">
        <w:rPr>
          <w:rFonts w:ascii="Times New Roman" w:hAnsi="Times New Roman" w:cs="Times New Roman"/>
          <w:sz w:val="24"/>
          <w:szCs w:val="24"/>
        </w:rPr>
        <w:t>Figure 5 This explanation is unclear. between what?</w:t>
      </w:r>
    </w:p>
    <w:p w14:paraId="775D1998" w14:textId="38F7A3E6" w:rsidR="00C95278" w:rsidRPr="007851B1" w:rsidRDefault="00C95278" w:rsidP="00172BC9">
      <w:pPr>
        <w:pStyle w:val="MDPI51figurecaption"/>
        <w:ind w:left="0"/>
        <w:jc w:val="both"/>
        <w:rPr>
          <w:rFonts w:ascii="Times New Roman" w:hAnsi="Times New Roman"/>
          <w:color w:val="FF0000"/>
          <w:sz w:val="24"/>
          <w:szCs w:val="24"/>
        </w:rPr>
      </w:pPr>
      <w:r w:rsidRPr="007851B1">
        <w:rPr>
          <w:rFonts w:ascii="Times New Roman" w:hAnsi="Times New Roman"/>
          <w:b/>
          <w:bCs/>
          <w:color w:val="FF0000"/>
          <w:sz w:val="24"/>
          <w:szCs w:val="24"/>
        </w:rPr>
        <w:t>Answer:</w:t>
      </w:r>
      <w:r w:rsidR="003D2B12" w:rsidRPr="007851B1">
        <w:rPr>
          <w:rFonts w:ascii="Times New Roman" w:hAnsi="Times New Roman"/>
          <w:color w:val="FF0000"/>
          <w:sz w:val="24"/>
          <w:szCs w:val="24"/>
        </w:rPr>
        <w:t xml:space="preserve"> Figure 5 legend has been revised to “Cell concentration of selected bacteria at 0, 0.18, </w:t>
      </w:r>
      <w:proofErr w:type="gramStart"/>
      <w:r w:rsidR="003D2B12" w:rsidRPr="007851B1">
        <w:rPr>
          <w:rFonts w:ascii="Times New Roman" w:hAnsi="Times New Roman"/>
          <w:color w:val="FF0000"/>
          <w:sz w:val="24"/>
          <w:szCs w:val="24"/>
        </w:rPr>
        <w:t>0.36, and 0.5</w:t>
      </w:r>
      <w:r w:rsidR="00B27D5C">
        <w:rPr>
          <w:rFonts w:ascii="Times New Roman" w:hAnsi="Times New Roman"/>
          <w:color w:val="FF0000"/>
          <w:sz w:val="24"/>
          <w:szCs w:val="24"/>
        </w:rPr>
        <w:t>3</w:t>
      </w:r>
      <w:r w:rsidR="003D2B12" w:rsidRPr="007851B1">
        <w:rPr>
          <w:rFonts w:ascii="Times New Roman" w:hAnsi="Times New Roman"/>
          <w:color w:val="FF0000"/>
          <w:sz w:val="24"/>
          <w:szCs w:val="24"/>
        </w:rPr>
        <w:t xml:space="preserve"> mM</w:t>
      </w:r>
      <w:proofErr w:type="gramEnd"/>
      <w:r w:rsidR="003D2B12" w:rsidRPr="007851B1">
        <w:rPr>
          <w:rFonts w:ascii="Times New Roman" w:hAnsi="Times New Roman"/>
          <w:color w:val="FF0000"/>
          <w:sz w:val="24"/>
          <w:szCs w:val="24"/>
        </w:rPr>
        <w:t xml:space="preserve"> Cd concentration during different incubating time. The absorbance of bacteria cells at 600 nm represented the cell concentration. (a) MR2; (b) TS8. The data were expressed as means ± standard deviation (n = 3). Different lowercase letters represent significant differences of absorbance between different Cd concentrations using one-way ANOVA base on Tukey’s test.”</w:t>
      </w:r>
    </w:p>
    <w:p w14:paraId="164B2D3A" w14:textId="64EB66F7" w:rsidR="00602815" w:rsidRDefault="007851B1" w:rsidP="00172BC9">
      <w:pPr>
        <w:widowControl/>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 xml:space="preserve">Point </w:t>
      </w:r>
      <w:r>
        <w:rPr>
          <w:rFonts w:ascii="Times New Roman" w:eastAsia="宋体" w:hAnsi="Times New Roman" w:cs="Times New Roman"/>
          <w:b/>
          <w:bCs/>
          <w:color w:val="0A0A0A"/>
          <w:kern w:val="0"/>
          <w:sz w:val="24"/>
          <w:szCs w:val="24"/>
        </w:rPr>
        <w:t>22</w:t>
      </w:r>
      <w:r w:rsidRPr="00F30D61">
        <w:rPr>
          <w:rFonts w:ascii="Times New Roman" w:eastAsia="宋体" w:hAnsi="Times New Roman" w:cs="Times New Roman"/>
          <w:b/>
          <w:bCs/>
          <w:color w:val="0A0A0A"/>
          <w:kern w:val="0"/>
          <w:sz w:val="24"/>
          <w:szCs w:val="24"/>
        </w:rPr>
        <w:t>:</w:t>
      </w:r>
      <w:r w:rsidR="009A397A" w:rsidRPr="00A50F76">
        <w:rPr>
          <w:rFonts w:ascii="Times New Roman" w:hAnsi="Times New Roman" w:cs="Times New Roman"/>
          <w:sz w:val="24"/>
          <w:szCs w:val="24"/>
        </w:rPr>
        <w:t xml:space="preserve"> Figure 6 shoot or stem? How was it calculated - for individual organs or all together? Explain also in other figures.</w:t>
      </w:r>
    </w:p>
    <w:p w14:paraId="35D9F6A9" w14:textId="77777777" w:rsidR="007851B1" w:rsidRPr="00A50F76" w:rsidRDefault="007851B1" w:rsidP="00172BC9">
      <w:pPr>
        <w:widowControl/>
        <w:rPr>
          <w:rFonts w:ascii="Times New Roman" w:hAnsi="Times New Roman" w:cs="Times New Roman"/>
          <w:sz w:val="24"/>
          <w:szCs w:val="24"/>
        </w:rPr>
      </w:pPr>
    </w:p>
    <w:p w14:paraId="5DEC92BE" w14:textId="05D87E93" w:rsidR="00C95278" w:rsidRDefault="00C95278" w:rsidP="00172BC9">
      <w:pPr>
        <w:widowControl/>
        <w:rPr>
          <w:rFonts w:ascii="Times New Roman" w:hAnsi="Times New Roman" w:cs="Times New Roman"/>
          <w:color w:val="FF0000"/>
          <w:sz w:val="24"/>
          <w:szCs w:val="24"/>
        </w:rPr>
      </w:pPr>
      <w:r w:rsidRPr="007851B1">
        <w:rPr>
          <w:rFonts w:ascii="Times New Roman" w:hAnsi="Times New Roman" w:cs="Times New Roman"/>
          <w:b/>
          <w:bCs/>
          <w:color w:val="FF0000"/>
          <w:sz w:val="24"/>
          <w:szCs w:val="24"/>
        </w:rPr>
        <w:t>Answer:</w:t>
      </w:r>
      <w:r w:rsidR="003D2B12" w:rsidRPr="007851B1">
        <w:rPr>
          <w:rFonts w:ascii="Times New Roman" w:hAnsi="Times New Roman" w:cs="Times New Roman"/>
          <w:b/>
          <w:bCs/>
          <w:color w:val="FF0000"/>
          <w:sz w:val="24"/>
          <w:szCs w:val="24"/>
        </w:rPr>
        <w:t xml:space="preserve"> </w:t>
      </w:r>
      <w:r w:rsidR="003D2B12" w:rsidRPr="007851B1">
        <w:rPr>
          <w:rFonts w:ascii="Times New Roman" w:hAnsi="Times New Roman" w:cs="Times New Roman"/>
          <w:color w:val="FF0000"/>
          <w:sz w:val="24"/>
          <w:szCs w:val="24"/>
        </w:rPr>
        <w:t>“shoot” has been revised to “stem”. The tissues of plants were divided and weighed individually.</w:t>
      </w:r>
    </w:p>
    <w:p w14:paraId="5D7C8453" w14:textId="77777777" w:rsidR="007851B1" w:rsidRPr="007851B1" w:rsidRDefault="007851B1" w:rsidP="00172BC9">
      <w:pPr>
        <w:widowControl/>
        <w:rPr>
          <w:rFonts w:ascii="Times New Roman" w:hAnsi="Times New Roman" w:cs="Times New Roman"/>
          <w:color w:val="FF0000"/>
          <w:sz w:val="24"/>
          <w:szCs w:val="24"/>
        </w:rPr>
      </w:pPr>
    </w:p>
    <w:p w14:paraId="2398F146" w14:textId="14928701" w:rsidR="00602815" w:rsidRDefault="007851B1" w:rsidP="00172BC9">
      <w:pPr>
        <w:widowControl/>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 xml:space="preserve">Point </w:t>
      </w:r>
      <w:r>
        <w:rPr>
          <w:rFonts w:ascii="Times New Roman" w:eastAsia="宋体" w:hAnsi="Times New Roman" w:cs="Times New Roman"/>
          <w:b/>
          <w:bCs/>
          <w:color w:val="0A0A0A"/>
          <w:kern w:val="0"/>
          <w:sz w:val="24"/>
          <w:szCs w:val="24"/>
        </w:rPr>
        <w:t>23</w:t>
      </w:r>
      <w:r w:rsidRPr="00F30D61">
        <w:rPr>
          <w:rFonts w:ascii="Times New Roman" w:eastAsia="宋体" w:hAnsi="Times New Roman" w:cs="Times New Roman"/>
          <w:b/>
          <w:bCs/>
          <w:color w:val="0A0A0A"/>
          <w:kern w:val="0"/>
          <w:sz w:val="24"/>
          <w:szCs w:val="24"/>
        </w:rPr>
        <w:t>:</w:t>
      </w:r>
      <w:r w:rsidR="00602815" w:rsidRPr="00A50F76">
        <w:rPr>
          <w:rFonts w:ascii="Times New Roman" w:hAnsi="Times New Roman" w:cs="Times New Roman"/>
          <w:sz w:val="24"/>
          <w:szCs w:val="24"/>
        </w:rPr>
        <w:t xml:space="preserve"> Line</w:t>
      </w:r>
      <w:r w:rsidR="009A397A" w:rsidRPr="00A50F76">
        <w:rPr>
          <w:rFonts w:ascii="Times New Roman" w:hAnsi="Times New Roman" w:cs="Times New Roman"/>
          <w:sz w:val="24"/>
          <w:szCs w:val="24"/>
        </w:rPr>
        <w:t>319 It is unnecessary to use all the time the authors of the botanical name</w:t>
      </w:r>
    </w:p>
    <w:p w14:paraId="5451F553" w14:textId="77777777" w:rsidR="007851B1" w:rsidRPr="007851B1" w:rsidRDefault="007851B1" w:rsidP="00172BC9">
      <w:pPr>
        <w:widowControl/>
        <w:rPr>
          <w:rFonts w:ascii="Times New Roman" w:hAnsi="Times New Roman" w:cs="Times New Roman"/>
          <w:sz w:val="24"/>
          <w:szCs w:val="24"/>
        </w:rPr>
      </w:pPr>
    </w:p>
    <w:p w14:paraId="72FBD864" w14:textId="54855104" w:rsidR="00C95278" w:rsidRDefault="00C95278" w:rsidP="00172BC9">
      <w:pPr>
        <w:widowControl/>
        <w:rPr>
          <w:rFonts w:ascii="Times New Roman" w:hAnsi="Times New Roman" w:cs="Times New Roman"/>
          <w:color w:val="FF0000"/>
          <w:sz w:val="24"/>
          <w:szCs w:val="24"/>
        </w:rPr>
      </w:pPr>
      <w:r w:rsidRPr="007851B1">
        <w:rPr>
          <w:rFonts w:ascii="Times New Roman" w:hAnsi="Times New Roman" w:cs="Times New Roman"/>
          <w:b/>
          <w:bCs/>
          <w:color w:val="FF0000"/>
          <w:sz w:val="24"/>
          <w:szCs w:val="24"/>
        </w:rPr>
        <w:t>Answer:</w:t>
      </w:r>
      <w:r w:rsidR="003D2B12" w:rsidRPr="007851B1">
        <w:rPr>
          <w:rFonts w:ascii="Times New Roman" w:hAnsi="Times New Roman" w:cs="Times New Roman"/>
          <w:b/>
          <w:bCs/>
          <w:color w:val="FF0000"/>
          <w:sz w:val="24"/>
          <w:szCs w:val="24"/>
        </w:rPr>
        <w:t xml:space="preserve"> </w:t>
      </w:r>
      <w:r w:rsidR="003D2B12" w:rsidRPr="007851B1">
        <w:rPr>
          <w:rFonts w:ascii="Times New Roman" w:hAnsi="Times New Roman" w:cs="Times New Roman"/>
          <w:color w:val="FF0000"/>
          <w:sz w:val="24"/>
          <w:szCs w:val="24"/>
        </w:rPr>
        <w:t>Thanks for your suggestion. We have deleted it.</w:t>
      </w:r>
    </w:p>
    <w:p w14:paraId="1981E371" w14:textId="77777777" w:rsidR="007851B1" w:rsidRDefault="007851B1" w:rsidP="00172BC9">
      <w:pPr>
        <w:widowControl/>
        <w:rPr>
          <w:rFonts w:ascii="Times New Roman" w:hAnsi="Times New Roman" w:cs="Times New Roman"/>
          <w:color w:val="FF0000"/>
          <w:sz w:val="24"/>
          <w:szCs w:val="24"/>
        </w:rPr>
      </w:pPr>
    </w:p>
    <w:p w14:paraId="6E5A1657" w14:textId="25E7662C" w:rsidR="00602815" w:rsidRDefault="007851B1" w:rsidP="00172BC9">
      <w:pPr>
        <w:widowControl/>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 xml:space="preserve">Point </w:t>
      </w:r>
      <w:r>
        <w:rPr>
          <w:rFonts w:ascii="Times New Roman" w:eastAsia="宋体" w:hAnsi="Times New Roman" w:cs="Times New Roman"/>
          <w:b/>
          <w:bCs/>
          <w:color w:val="0A0A0A"/>
          <w:kern w:val="0"/>
          <w:sz w:val="24"/>
          <w:szCs w:val="24"/>
        </w:rPr>
        <w:t>24</w:t>
      </w:r>
      <w:r w:rsidRPr="00F30D61">
        <w:rPr>
          <w:rFonts w:ascii="Times New Roman" w:eastAsia="宋体" w:hAnsi="Times New Roman" w:cs="Times New Roman"/>
          <w:b/>
          <w:bCs/>
          <w:color w:val="0A0A0A"/>
          <w:kern w:val="0"/>
          <w:sz w:val="24"/>
          <w:szCs w:val="24"/>
        </w:rPr>
        <w:t>:</w:t>
      </w:r>
      <w:r w:rsidR="00602815" w:rsidRPr="00A50F76">
        <w:rPr>
          <w:rFonts w:ascii="Times New Roman" w:hAnsi="Times New Roman" w:cs="Times New Roman"/>
          <w:sz w:val="24"/>
          <w:szCs w:val="24"/>
        </w:rPr>
        <w:t xml:space="preserve"> Line</w:t>
      </w:r>
      <w:r w:rsidR="00091E23" w:rsidRPr="00A50F76">
        <w:rPr>
          <w:rFonts w:ascii="Times New Roman" w:hAnsi="Times New Roman" w:cs="Times New Roman"/>
          <w:sz w:val="24"/>
          <w:szCs w:val="24"/>
        </w:rPr>
        <w:t xml:space="preserve">320 </w:t>
      </w:r>
      <w:r w:rsidR="00091E23" w:rsidRPr="00590C88">
        <w:rPr>
          <w:rFonts w:ascii="Times New Roman" w:hAnsi="Times New Roman" w:cs="Times New Roman"/>
          <w:sz w:val="24"/>
          <w:szCs w:val="24"/>
        </w:rPr>
        <w:t>Taking into account of MR2 and TS8 impact on pH, what about this value after plant cultivation in pots? This could affect metal uptake.</w:t>
      </w:r>
    </w:p>
    <w:p w14:paraId="4ADBB867" w14:textId="77777777" w:rsidR="007851B1" w:rsidRPr="00A50F76" w:rsidRDefault="007851B1" w:rsidP="00172BC9">
      <w:pPr>
        <w:widowControl/>
        <w:rPr>
          <w:rFonts w:ascii="Times New Roman" w:hAnsi="Times New Roman" w:cs="Times New Roman"/>
          <w:sz w:val="24"/>
          <w:szCs w:val="24"/>
        </w:rPr>
      </w:pPr>
    </w:p>
    <w:p w14:paraId="76BADBAD" w14:textId="7EE12E54" w:rsidR="00C95278" w:rsidRDefault="00C95278" w:rsidP="00172BC9">
      <w:pPr>
        <w:widowControl/>
        <w:rPr>
          <w:rFonts w:ascii="Times New Roman" w:hAnsi="Times New Roman" w:cs="Times New Roman"/>
          <w:color w:val="FF0000"/>
          <w:sz w:val="24"/>
          <w:szCs w:val="24"/>
        </w:rPr>
      </w:pPr>
      <w:r w:rsidRPr="007851B1">
        <w:rPr>
          <w:rFonts w:ascii="Times New Roman" w:hAnsi="Times New Roman" w:cs="Times New Roman"/>
          <w:b/>
          <w:bCs/>
          <w:color w:val="FF0000"/>
          <w:sz w:val="24"/>
          <w:szCs w:val="24"/>
        </w:rPr>
        <w:t>Answer:</w:t>
      </w:r>
      <w:r w:rsidR="003D2B12" w:rsidRPr="007851B1">
        <w:rPr>
          <w:rFonts w:ascii="Times New Roman" w:hAnsi="Times New Roman" w:cs="Times New Roman"/>
          <w:color w:val="FF0000"/>
          <w:sz w:val="24"/>
          <w:szCs w:val="24"/>
        </w:rPr>
        <w:t xml:space="preserve"> </w:t>
      </w:r>
      <w:r w:rsidR="00590C88" w:rsidRPr="007851B1">
        <w:rPr>
          <w:rFonts w:ascii="Times New Roman" w:hAnsi="Times New Roman" w:cs="Times New Roman"/>
          <w:color w:val="FF0000"/>
          <w:sz w:val="24"/>
          <w:szCs w:val="24"/>
        </w:rPr>
        <w:t xml:space="preserve">We have added the pH </w:t>
      </w:r>
      <w:r w:rsidR="00590C88" w:rsidRPr="007851B1">
        <w:rPr>
          <w:rFonts w:ascii="Times New Roman" w:hAnsi="Times New Roman" w:cs="Times New Roman" w:hint="eastAsia"/>
          <w:color w:val="FF0000"/>
          <w:sz w:val="24"/>
          <w:szCs w:val="24"/>
        </w:rPr>
        <w:t>re</w:t>
      </w:r>
      <w:r w:rsidR="00590C88" w:rsidRPr="007851B1">
        <w:rPr>
          <w:rFonts w:ascii="Times New Roman" w:hAnsi="Times New Roman" w:cs="Times New Roman"/>
          <w:color w:val="FF0000"/>
          <w:sz w:val="24"/>
          <w:szCs w:val="24"/>
        </w:rPr>
        <w:t xml:space="preserve">sults in this manuscript. However, </w:t>
      </w:r>
      <w:proofErr w:type="gramStart"/>
      <w:r w:rsidR="00590C88" w:rsidRPr="007851B1">
        <w:rPr>
          <w:rFonts w:ascii="Times New Roman" w:hAnsi="Times New Roman" w:cs="Times New Roman"/>
          <w:color w:val="FF0000"/>
          <w:sz w:val="24"/>
          <w:szCs w:val="24"/>
        </w:rPr>
        <w:t>The</w:t>
      </w:r>
      <w:proofErr w:type="gramEnd"/>
      <w:r w:rsidR="00590C88" w:rsidRPr="007851B1">
        <w:rPr>
          <w:rFonts w:ascii="Times New Roman" w:hAnsi="Times New Roman" w:cs="Times New Roman"/>
          <w:color w:val="FF0000"/>
          <w:sz w:val="24"/>
          <w:szCs w:val="24"/>
        </w:rPr>
        <w:t xml:space="preserve"> pH value showed no significant difference among three group (Figure 7c).</w:t>
      </w:r>
    </w:p>
    <w:p w14:paraId="1FBB4766" w14:textId="77777777" w:rsidR="007851B1" w:rsidRDefault="007851B1" w:rsidP="00172BC9">
      <w:pPr>
        <w:widowControl/>
        <w:rPr>
          <w:rFonts w:ascii="Times New Roman" w:hAnsi="Times New Roman" w:cs="Times New Roman"/>
          <w:color w:val="FF0000"/>
          <w:sz w:val="24"/>
          <w:szCs w:val="24"/>
        </w:rPr>
      </w:pPr>
    </w:p>
    <w:p w14:paraId="3B31E3B2" w14:textId="3A433CF3" w:rsidR="00602815" w:rsidRDefault="007851B1" w:rsidP="00172BC9">
      <w:pPr>
        <w:widowControl/>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 xml:space="preserve">Point </w:t>
      </w:r>
      <w:r>
        <w:rPr>
          <w:rFonts w:ascii="Times New Roman" w:eastAsia="宋体" w:hAnsi="Times New Roman" w:cs="Times New Roman"/>
          <w:b/>
          <w:bCs/>
          <w:color w:val="0A0A0A"/>
          <w:kern w:val="0"/>
          <w:sz w:val="24"/>
          <w:szCs w:val="24"/>
        </w:rPr>
        <w:t>25</w:t>
      </w:r>
      <w:r w:rsidRPr="00F30D61">
        <w:rPr>
          <w:rFonts w:ascii="Times New Roman" w:eastAsia="宋体" w:hAnsi="Times New Roman" w:cs="Times New Roman"/>
          <w:b/>
          <w:bCs/>
          <w:color w:val="0A0A0A"/>
          <w:kern w:val="0"/>
          <w:sz w:val="24"/>
          <w:szCs w:val="24"/>
        </w:rPr>
        <w:t>:</w:t>
      </w:r>
      <w:r w:rsidR="00602815" w:rsidRPr="00A50F76">
        <w:rPr>
          <w:rFonts w:ascii="Times New Roman" w:hAnsi="Times New Roman" w:cs="Times New Roman"/>
          <w:sz w:val="24"/>
          <w:szCs w:val="24"/>
        </w:rPr>
        <w:t xml:space="preserve"> </w:t>
      </w:r>
      <w:r w:rsidR="00091E23" w:rsidRPr="00A50F76">
        <w:rPr>
          <w:rFonts w:ascii="Times New Roman" w:hAnsi="Times New Roman" w:cs="Times New Roman"/>
          <w:sz w:val="24"/>
          <w:szCs w:val="24"/>
        </w:rPr>
        <w:t xml:space="preserve">Figure 7 What do the </w:t>
      </w:r>
      <w:proofErr w:type="spellStart"/>
      <w:r w:rsidR="00091E23" w:rsidRPr="00A50F76">
        <w:rPr>
          <w:rFonts w:ascii="Times New Roman" w:hAnsi="Times New Roman" w:cs="Times New Roman"/>
          <w:sz w:val="24"/>
          <w:szCs w:val="24"/>
        </w:rPr>
        <w:t>colour</w:t>
      </w:r>
      <w:proofErr w:type="spellEnd"/>
      <w:r w:rsidR="00091E23" w:rsidRPr="00A50F76">
        <w:rPr>
          <w:rFonts w:ascii="Times New Roman" w:hAnsi="Times New Roman" w:cs="Times New Roman"/>
          <w:sz w:val="24"/>
          <w:szCs w:val="24"/>
        </w:rPr>
        <w:t xml:space="preserve"> means? Change the order of leaf and stem to be analogous to the previous figure. Total or soluble form of Cd?</w:t>
      </w:r>
    </w:p>
    <w:p w14:paraId="4085FD76" w14:textId="77777777" w:rsidR="007851B1" w:rsidRPr="00A50F76" w:rsidRDefault="007851B1" w:rsidP="00172BC9">
      <w:pPr>
        <w:widowControl/>
        <w:rPr>
          <w:rFonts w:ascii="Times New Roman" w:hAnsi="Times New Roman" w:cs="Times New Roman"/>
          <w:sz w:val="24"/>
          <w:szCs w:val="24"/>
        </w:rPr>
      </w:pPr>
    </w:p>
    <w:p w14:paraId="4D421906" w14:textId="6F5960C5" w:rsidR="00C95278" w:rsidRPr="007851B1" w:rsidRDefault="00C95278" w:rsidP="00172BC9">
      <w:pPr>
        <w:widowControl/>
        <w:rPr>
          <w:rFonts w:ascii="Times New Roman" w:hAnsi="Times New Roman" w:cs="Times New Roman"/>
          <w:color w:val="FF0000"/>
          <w:sz w:val="24"/>
          <w:szCs w:val="24"/>
        </w:rPr>
      </w:pPr>
      <w:r w:rsidRPr="007851B1">
        <w:rPr>
          <w:rFonts w:ascii="Times New Roman" w:hAnsi="Times New Roman" w:cs="Times New Roman"/>
          <w:b/>
          <w:bCs/>
          <w:color w:val="FF0000"/>
          <w:sz w:val="24"/>
          <w:szCs w:val="24"/>
        </w:rPr>
        <w:t>Answer:</w:t>
      </w:r>
      <w:r w:rsidR="003D2B12" w:rsidRPr="007851B1">
        <w:rPr>
          <w:rFonts w:ascii="Times New Roman" w:hAnsi="Times New Roman" w:cs="Times New Roman"/>
          <w:b/>
          <w:bCs/>
          <w:color w:val="FF0000"/>
          <w:sz w:val="24"/>
          <w:szCs w:val="24"/>
        </w:rPr>
        <w:t xml:space="preserve"> </w:t>
      </w:r>
      <w:r w:rsidR="003D2B12" w:rsidRPr="007851B1">
        <w:rPr>
          <w:rFonts w:ascii="Times New Roman" w:hAnsi="Times New Roman" w:cs="Times New Roman"/>
          <w:color w:val="FF0000"/>
          <w:sz w:val="24"/>
          <w:szCs w:val="24"/>
        </w:rPr>
        <w:t>T</w:t>
      </w:r>
      <w:r w:rsidR="003D2B12" w:rsidRPr="007851B1">
        <w:rPr>
          <w:rFonts w:ascii="Times New Roman" w:hAnsi="Times New Roman" w:cs="Times New Roman" w:hint="eastAsia"/>
          <w:color w:val="FF0000"/>
          <w:sz w:val="24"/>
          <w:szCs w:val="24"/>
        </w:rPr>
        <w:t>h</w:t>
      </w:r>
      <w:r w:rsidR="003D2B12" w:rsidRPr="007851B1">
        <w:rPr>
          <w:rFonts w:ascii="Times New Roman" w:hAnsi="Times New Roman" w:cs="Times New Roman"/>
          <w:color w:val="FF0000"/>
          <w:sz w:val="24"/>
          <w:szCs w:val="24"/>
        </w:rPr>
        <w:t>ank you for your suggestion. The figure legend has been added and the order of leaf and stem has been changed. The title Cd concentration has been revised to the total Cd concentration.</w:t>
      </w:r>
    </w:p>
    <w:p w14:paraId="52E25BA7" w14:textId="77777777" w:rsidR="007851B1" w:rsidRPr="003D2B12" w:rsidRDefault="007851B1" w:rsidP="00172BC9">
      <w:pPr>
        <w:widowControl/>
        <w:rPr>
          <w:rFonts w:ascii="Times New Roman" w:hAnsi="Times New Roman" w:cs="Times New Roman"/>
          <w:sz w:val="24"/>
          <w:szCs w:val="24"/>
        </w:rPr>
      </w:pPr>
    </w:p>
    <w:p w14:paraId="7FACA34F" w14:textId="5EA99003" w:rsidR="00602815" w:rsidRDefault="007851B1" w:rsidP="00172BC9">
      <w:pPr>
        <w:widowControl/>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 xml:space="preserve">Point </w:t>
      </w:r>
      <w:r>
        <w:rPr>
          <w:rFonts w:ascii="Times New Roman" w:eastAsia="宋体" w:hAnsi="Times New Roman" w:cs="Times New Roman"/>
          <w:b/>
          <w:bCs/>
          <w:color w:val="0A0A0A"/>
          <w:kern w:val="0"/>
          <w:sz w:val="24"/>
          <w:szCs w:val="24"/>
        </w:rPr>
        <w:t>26</w:t>
      </w:r>
      <w:r w:rsidRPr="00F30D61">
        <w:rPr>
          <w:rFonts w:ascii="Times New Roman" w:eastAsia="宋体" w:hAnsi="Times New Roman" w:cs="Times New Roman"/>
          <w:b/>
          <w:bCs/>
          <w:color w:val="0A0A0A"/>
          <w:kern w:val="0"/>
          <w:sz w:val="24"/>
          <w:szCs w:val="24"/>
        </w:rPr>
        <w:t>:</w:t>
      </w:r>
      <w:r w:rsidR="00602815" w:rsidRPr="00A50F76">
        <w:rPr>
          <w:rFonts w:ascii="Times New Roman" w:hAnsi="Times New Roman" w:cs="Times New Roman"/>
          <w:sz w:val="24"/>
          <w:szCs w:val="24"/>
        </w:rPr>
        <w:t xml:space="preserve"> Line</w:t>
      </w:r>
      <w:r w:rsidR="00091E23" w:rsidRPr="00A50F76">
        <w:rPr>
          <w:rFonts w:ascii="Times New Roman" w:hAnsi="Times New Roman" w:cs="Times New Roman"/>
          <w:sz w:val="24"/>
          <w:szCs w:val="24"/>
        </w:rPr>
        <w:t>387 Was it observed on the roots as colonizing bacteria?</w:t>
      </w:r>
    </w:p>
    <w:p w14:paraId="2A06B3B5" w14:textId="77777777" w:rsidR="007851B1" w:rsidRPr="007851B1" w:rsidRDefault="007851B1" w:rsidP="00172BC9">
      <w:pPr>
        <w:widowControl/>
        <w:rPr>
          <w:rFonts w:ascii="Times New Roman" w:hAnsi="Times New Roman" w:cs="Times New Roman"/>
          <w:b/>
          <w:bCs/>
          <w:sz w:val="24"/>
          <w:szCs w:val="24"/>
        </w:rPr>
      </w:pPr>
    </w:p>
    <w:p w14:paraId="15C4740B" w14:textId="5E2900D1" w:rsidR="00C95278" w:rsidRPr="007851B1" w:rsidRDefault="00C95278" w:rsidP="00172BC9">
      <w:pPr>
        <w:widowControl/>
        <w:rPr>
          <w:rFonts w:ascii="Times New Roman" w:hAnsi="Times New Roman" w:cs="Times New Roman"/>
          <w:color w:val="FF0000"/>
          <w:sz w:val="24"/>
          <w:szCs w:val="24"/>
        </w:rPr>
      </w:pPr>
      <w:r w:rsidRPr="007851B1">
        <w:rPr>
          <w:rFonts w:ascii="Times New Roman" w:hAnsi="Times New Roman" w:cs="Times New Roman"/>
          <w:b/>
          <w:bCs/>
          <w:color w:val="FF0000"/>
          <w:sz w:val="24"/>
          <w:szCs w:val="24"/>
        </w:rPr>
        <w:t>Answer:</w:t>
      </w:r>
      <w:r w:rsidR="003D2B12" w:rsidRPr="007851B1">
        <w:rPr>
          <w:rFonts w:ascii="Times New Roman" w:hAnsi="Times New Roman" w:cs="Times New Roman"/>
          <w:color w:val="FF0000"/>
          <w:sz w:val="24"/>
          <w:szCs w:val="24"/>
        </w:rPr>
        <w:t xml:space="preserve"> It is a pity that we didn’t measure whether bacteria colonized in the roots or in the soils.</w:t>
      </w:r>
    </w:p>
    <w:p w14:paraId="66113880" w14:textId="77777777" w:rsidR="007851B1" w:rsidRPr="00A50F76" w:rsidRDefault="007851B1" w:rsidP="00172BC9">
      <w:pPr>
        <w:widowControl/>
        <w:rPr>
          <w:rFonts w:ascii="Times New Roman" w:hAnsi="Times New Roman" w:cs="Times New Roman"/>
          <w:sz w:val="24"/>
          <w:szCs w:val="24"/>
        </w:rPr>
      </w:pPr>
    </w:p>
    <w:p w14:paraId="1CB3650F" w14:textId="06F480FA" w:rsidR="00602815" w:rsidRDefault="00CF255F" w:rsidP="00172BC9">
      <w:pPr>
        <w:widowControl/>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 xml:space="preserve">Point </w:t>
      </w:r>
      <w:r>
        <w:rPr>
          <w:rFonts w:ascii="Times New Roman" w:eastAsia="宋体" w:hAnsi="Times New Roman" w:cs="Times New Roman"/>
          <w:b/>
          <w:bCs/>
          <w:color w:val="0A0A0A"/>
          <w:kern w:val="0"/>
          <w:sz w:val="24"/>
          <w:szCs w:val="24"/>
        </w:rPr>
        <w:t>27</w:t>
      </w:r>
      <w:r w:rsidRPr="00F30D61">
        <w:rPr>
          <w:rFonts w:ascii="Times New Roman" w:eastAsia="宋体" w:hAnsi="Times New Roman" w:cs="Times New Roman"/>
          <w:b/>
          <w:bCs/>
          <w:color w:val="0A0A0A"/>
          <w:kern w:val="0"/>
          <w:sz w:val="24"/>
          <w:szCs w:val="24"/>
        </w:rPr>
        <w:t>:</w:t>
      </w:r>
      <w:r w:rsidR="00602815" w:rsidRPr="00A50F76">
        <w:rPr>
          <w:rFonts w:ascii="Times New Roman" w:hAnsi="Times New Roman" w:cs="Times New Roman"/>
          <w:sz w:val="24"/>
          <w:szCs w:val="24"/>
        </w:rPr>
        <w:t xml:space="preserve"> Line</w:t>
      </w:r>
      <w:r w:rsidR="009654AA" w:rsidRPr="00A50F76">
        <w:rPr>
          <w:rFonts w:ascii="Times New Roman" w:hAnsi="Times New Roman" w:cs="Times New Roman"/>
          <w:sz w:val="24"/>
          <w:szCs w:val="24"/>
        </w:rPr>
        <w:t xml:space="preserve">396 </w:t>
      </w:r>
      <w:r w:rsidR="009654AA" w:rsidRPr="00590C88">
        <w:rPr>
          <w:rFonts w:ascii="Times New Roman" w:hAnsi="Times New Roman" w:cs="Times New Roman"/>
          <w:sz w:val="24"/>
          <w:szCs w:val="24"/>
        </w:rPr>
        <w:t>These data should be shown in this manuscript</w:t>
      </w:r>
    </w:p>
    <w:p w14:paraId="6D04B35C" w14:textId="77777777" w:rsidR="00CF255F" w:rsidRPr="00CF255F" w:rsidRDefault="00CF255F" w:rsidP="00172BC9">
      <w:pPr>
        <w:widowControl/>
        <w:rPr>
          <w:rFonts w:ascii="Times New Roman" w:hAnsi="Times New Roman" w:cs="Times New Roman"/>
          <w:sz w:val="24"/>
          <w:szCs w:val="24"/>
        </w:rPr>
      </w:pPr>
    </w:p>
    <w:p w14:paraId="3F0C4A02" w14:textId="6861C7A1" w:rsidR="00C95278" w:rsidRPr="00CF255F" w:rsidRDefault="00C95278" w:rsidP="00172BC9">
      <w:pPr>
        <w:widowControl/>
        <w:rPr>
          <w:rFonts w:ascii="Times New Roman" w:hAnsi="Times New Roman" w:cs="Times New Roman"/>
          <w:color w:val="FF0000"/>
          <w:sz w:val="24"/>
          <w:szCs w:val="24"/>
        </w:rPr>
      </w:pPr>
      <w:r w:rsidRPr="00CF255F">
        <w:rPr>
          <w:rFonts w:ascii="Times New Roman" w:hAnsi="Times New Roman" w:cs="Times New Roman"/>
          <w:b/>
          <w:bCs/>
          <w:color w:val="FF0000"/>
          <w:sz w:val="24"/>
          <w:szCs w:val="24"/>
        </w:rPr>
        <w:t>Answer:</w:t>
      </w:r>
      <w:r w:rsidR="003D2B12" w:rsidRPr="00CF255F">
        <w:rPr>
          <w:rFonts w:ascii="Times New Roman" w:hAnsi="Times New Roman" w:cs="Times New Roman"/>
          <w:color w:val="FF0000"/>
          <w:sz w:val="24"/>
          <w:szCs w:val="24"/>
        </w:rPr>
        <w:t xml:space="preserve"> </w:t>
      </w:r>
      <w:r w:rsidR="00590C88" w:rsidRPr="00CF255F">
        <w:rPr>
          <w:rFonts w:ascii="Times New Roman" w:hAnsi="Times New Roman" w:cs="Times New Roman"/>
          <w:color w:val="FF0000"/>
          <w:sz w:val="24"/>
          <w:szCs w:val="24"/>
        </w:rPr>
        <w:t xml:space="preserve">This sentence has been revised to “We investigated the effects of </w:t>
      </w:r>
      <w:r w:rsidR="00590C88" w:rsidRPr="00B27D5C">
        <w:rPr>
          <w:rFonts w:ascii="Times New Roman" w:hAnsi="Times New Roman" w:cs="Times New Roman"/>
          <w:i/>
          <w:iCs/>
          <w:color w:val="FF0000"/>
          <w:sz w:val="24"/>
          <w:szCs w:val="24"/>
        </w:rPr>
        <w:t xml:space="preserve">L. </w:t>
      </w:r>
      <w:proofErr w:type="spellStart"/>
      <w:r w:rsidR="00590C88" w:rsidRPr="00B27D5C">
        <w:rPr>
          <w:rFonts w:ascii="Times New Roman" w:hAnsi="Times New Roman" w:cs="Times New Roman"/>
          <w:i/>
          <w:iCs/>
          <w:color w:val="FF0000"/>
          <w:sz w:val="24"/>
          <w:szCs w:val="24"/>
        </w:rPr>
        <w:t>jeotgali</w:t>
      </w:r>
      <w:proofErr w:type="spellEnd"/>
      <w:r w:rsidR="00590C88" w:rsidRPr="00B27D5C">
        <w:rPr>
          <w:rFonts w:ascii="Times New Roman" w:hAnsi="Times New Roman" w:cs="Times New Roman"/>
          <w:i/>
          <w:iCs/>
          <w:color w:val="FF0000"/>
          <w:sz w:val="24"/>
          <w:szCs w:val="24"/>
        </w:rPr>
        <w:t xml:space="preserve"> </w:t>
      </w:r>
      <w:r w:rsidR="00590C88" w:rsidRPr="00CF255F">
        <w:rPr>
          <w:rFonts w:ascii="Times New Roman" w:hAnsi="Times New Roman" w:cs="Times New Roman"/>
          <w:color w:val="FF0000"/>
          <w:sz w:val="24"/>
          <w:szCs w:val="24"/>
        </w:rPr>
        <w:t xml:space="preserve">MR2 and </w:t>
      </w:r>
      <w:r w:rsidR="00590C88" w:rsidRPr="00B27D5C">
        <w:rPr>
          <w:rFonts w:ascii="Times New Roman" w:hAnsi="Times New Roman" w:cs="Times New Roman"/>
          <w:i/>
          <w:iCs/>
          <w:color w:val="FF0000"/>
          <w:sz w:val="24"/>
          <w:szCs w:val="24"/>
        </w:rPr>
        <w:t xml:space="preserve">K. </w:t>
      </w:r>
      <w:proofErr w:type="spellStart"/>
      <w:r w:rsidR="00590C88" w:rsidRPr="00B27D5C">
        <w:rPr>
          <w:rFonts w:ascii="Times New Roman" w:hAnsi="Times New Roman" w:cs="Times New Roman"/>
          <w:i/>
          <w:iCs/>
          <w:color w:val="FF0000"/>
          <w:sz w:val="24"/>
          <w:szCs w:val="24"/>
        </w:rPr>
        <w:t>michiganensis</w:t>
      </w:r>
      <w:proofErr w:type="spellEnd"/>
      <w:r w:rsidR="00590C88" w:rsidRPr="00CF255F">
        <w:rPr>
          <w:rFonts w:ascii="Times New Roman" w:hAnsi="Times New Roman" w:cs="Times New Roman"/>
          <w:color w:val="FF0000"/>
          <w:sz w:val="24"/>
          <w:szCs w:val="24"/>
        </w:rPr>
        <w:t xml:space="preserve"> TS8 on </w:t>
      </w:r>
      <w:r w:rsidR="00590C88" w:rsidRPr="00CF255F">
        <w:rPr>
          <w:rFonts w:ascii="Times New Roman" w:hAnsi="Times New Roman" w:cs="Times New Roman"/>
          <w:i/>
          <w:iCs/>
          <w:color w:val="FF0000"/>
          <w:sz w:val="24"/>
          <w:szCs w:val="24"/>
        </w:rPr>
        <w:t xml:space="preserve">M. </w:t>
      </w:r>
      <w:proofErr w:type="spellStart"/>
      <w:r w:rsidR="00590C88" w:rsidRPr="00CF255F">
        <w:rPr>
          <w:rFonts w:ascii="Times New Roman" w:hAnsi="Times New Roman" w:cs="Times New Roman"/>
          <w:i/>
          <w:iCs/>
          <w:color w:val="FF0000"/>
          <w:sz w:val="24"/>
          <w:szCs w:val="24"/>
        </w:rPr>
        <w:t>floridulus</w:t>
      </w:r>
      <w:proofErr w:type="spellEnd"/>
      <w:r w:rsidR="00590C88" w:rsidRPr="00CF255F">
        <w:rPr>
          <w:rFonts w:ascii="Times New Roman" w:hAnsi="Times New Roman" w:cs="Times New Roman"/>
          <w:color w:val="FF0000"/>
          <w:sz w:val="24"/>
          <w:szCs w:val="24"/>
        </w:rPr>
        <w:t xml:space="preserve"> (Lab.) remediating Cd, and found that TS8 significantly reduced the total Cd concentration in the rhizosphere soil from 10 to </w:t>
      </w:r>
      <w:r w:rsidR="00590C88" w:rsidRPr="00CF255F">
        <w:rPr>
          <w:rFonts w:ascii="Times New Roman" w:hAnsi="Times New Roman" w:cs="Times New Roman"/>
          <w:color w:val="FF0000"/>
          <w:sz w:val="24"/>
          <w:szCs w:val="24"/>
        </w:rPr>
        <w:lastRenderedPageBreak/>
        <w:t xml:space="preserve">5.08 mg/kg, showing a significant increase in remediation </w:t>
      </w:r>
      <w:proofErr w:type="spellStart"/>
      <w:r w:rsidR="00590C88" w:rsidRPr="00CF255F">
        <w:rPr>
          <w:rFonts w:ascii="Times New Roman" w:hAnsi="Times New Roman" w:cs="Times New Roman"/>
          <w:color w:val="FF0000"/>
          <w:sz w:val="24"/>
          <w:szCs w:val="24"/>
        </w:rPr>
        <w:t>effi-ciency</w:t>
      </w:r>
      <w:proofErr w:type="spellEnd"/>
      <w:r w:rsidR="00590C88" w:rsidRPr="00CF255F">
        <w:rPr>
          <w:rFonts w:ascii="Times New Roman" w:hAnsi="Times New Roman" w:cs="Times New Roman"/>
          <w:color w:val="FF0000"/>
          <w:sz w:val="24"/>
          <w:szCs w:val="24"/>
        </w:rPr>
        <w:t xml:space="preserve"> of about 8.1% (49.23%) relative to the control (45.53%).”.</w:t>
      </w:r>
    </w:p>
    <w:p w14:paraId="0A346B65" w14:textId="77777777" w:rsidR="00CF255F" w:rsidRPr="00590C88" w:rsidRDefault="00CF255F" w:rsidP="00172BC9">
      <w:pPr>
        <w:widowControl/>
        <w:rPr>
          <w:rFonts w:ascii="Times New Roman" w:hAnsi="Times New Roman" w:cs="Times New Roman"/>
          <w:sz w:val="24"/>
          <w:szCs w:val="24"/>
        </w:rPr>
      </w:pPr>
    </w:p>
    <w:p w14:paraId="68AADDC7" w14:textId="15418FC1" w:rsidR="00602815" w:rsidRDefault="00CF255F" w:rsidP="00172BC9">
      <w:pPr>
        <w:widowControl/>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 xml:space="preserve">Point </w:t>
      </w:r>
      <w:r>
        <w:rPr>
          <w:rFonts w:ascii="Times New Roman" w:eastAsia="宋体" w:hAnsi="Times New Roman" w:cs="Times New Roman"/>
          <w:b/>
          <w:bCs/>
          <w:color w:val="0A0A0A"/>
          <w:kern w:val="0"/>
          <w:sz w:val="24"/>
          <w:szCs w:val="24"/>
        </w:rPr>
        <w:t>28</w:t>
      </w:r>
      <w:r w:rsidRPr="00F30D61">
        <w:rPr>
          <w:rFonts w:ascii="Times New Roman" w:eastAsia="宋体" w:hAnsi="Times New Roman" w:cs="Times New Roman"/>
          <w:b/>
          <w:bCs/>
          <w:color w:val="0A0A0A"/>
          <w:kern w:val="0"/>
          <w:sz w:val="24"/>
          <w:szCs w:val="24"/>
        </w:rPr>
        <w:t>:</w:t>
      </w:r>
      <w:r w:rsidR="00602815" w:rsidRPr="00590C88">
        <w:rPr>
          <w:rFonts w:ascii="Times New Roman" w:hAnsi="Times New Roman" w:cs="Times New Roman"/>
          <w:sz w:val="24"/>
          <w:szCs w:val="24"/>
        </w:rPr>
        <w:t xml:space="preserve"> Line</w:t>
      </w:r>
      <w:r w:rsidR="009654AA" w:rsidRPr="00590C88">
        <w:rPr>
          <w:rFonts w:ascii="Times New Roman" w:hAnsi="Times New Roman" w:cs="Times New Roman"/>
          <w:sz w:val="24"/>
          <w:szCs w:val="24"/>
        </w:rPr>
        <w:t>403 It was not examined in this research so it should be removed.</w:t>
      </w:r>
    </w:p>
    <w:p w14:paraId="21742049" w14:textId="77777777" w:rsidR="00CF255F" w:rsidRPr="00A50F76" w:rsidRDefault="00CF255F" w:rsidP="00172BC9">
      <w:pPr>
        <w:widowControl/>
        <w:rPr>
          <w:rFonts w:ascii="Times New Roman" w:hAnsi="Times New Roman" w:cs="Times New Roman"/>
          <w:sz w:val="24"/>
          <w:szCs w:val="24"/>
        </w:rPr>
      </w:pPr>
    </w:p>
    <w:p w14:paraId="2912542A" w14:textId="7F075D3E" w:rsidR="00C95278" w:rsidRPr="00CF255F" w:rsidRDefault="00C95278" w:rsidP="00172BC9">
      <w:pPr>
        <w:widowControl/>
        <w:rPr>
          <w:rFonts w:ascii="Times New Roman" w:hAnsi="Times New Roman" w:cs="Times New Roman"/>
          <w:color w:val="FF0000"/>
          <w:sz w:val="24"/>
          <w:szCs w:val="24"/>
        </w:rPr>
      </w:pPr>
      <w:r w:rsidRPr="00CF255F">
        <w:rPr>
          <w:rFonts w:ascii="Times New Roman" w:hAnsi="Times New Roman" w:cs="Times New Roman"/>
          <w:b/>
          <w:bCs/>
          <w:color w:val="FF0000"/>
          <w:sz w:val="24"/>
          <w:szCs w:val="24"/>
        </w:rPr>
        <w:t>Answer:</w:t>
      </w:r>
      <w:r w:rsidR="00590C88" w:rsidRPr="00CF255F">
        <w:rPr>
          <w:rFonts w:ascii="Times New Roman" w:hAnsi="Times New Roman" w:cs="Times New Roman"/>
          <w:color w:val="FF0000"/>
          <w:sz w:val="24"/>
          <w:szCs w:val="24"/>
        </w:rPr>
        <w:t xml:space="preserve"> These sentences have been removed.</w:t>
      </w:r>
    </w:p>
    <w:p w14:paraId="589113B9" w14:textId="77777777" w:rsidR="00CF255F" w:rsidRPr="00A50F76" w:rsidRDefault="00CF255F" w:rsidP="00172BC9">
      <w:pPr>
        <w:widowControl/>
        <w:rPr>
          <w:rFonts w:ascii="Times New Roman" w:hAnsi="Times New Roman" w:cs="Times New Roman"/>
          <w:sz w:val="24"/>
          <w:szCs w:val="24"/>
        </w:rPr>
      </w:pPr>
    </w:p>
    <w:p w14:paraId="60CC6BD1" w14:textId="6CC2C6A1" w:rsidR="00602815" w:rsidRDefault="00CF255F" w:rsidP="00172BC9">
      <w:pPr>
        <w:widowControl/>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 xml:space="preserve">Point </w:t>
      </w:r>
      <w:r>
        <w:rPr>
          <w:rFonts w:ascii="Times New Roman" w:eastAsia="宋体" w:hAnsi="Times New Roman" w:cs="Times New Roman"/>
          <w:b/>
          <w:bCs/>
          <w:color w:val="0A0A0A"/>
          <w:kern w:val="0"/>
          <w:sz w:val="24"/>
          <w:szCs w:val="24"/>
        </w:rPr>
        <w:t>29</w:t>
      </w:r>
      <w:r w:rsidRPr="00F30D61">
        <w:rPr>
          <w:rFonts w:ascii="Times New Roman" w:eastAsia="宋体" w:hAnsi="Times New Roman" w:cs="Times New Roman"/>
          <w:b/>
          <w:bCs/>
          <w:color w:val="0A0A0A"/>
          <w:kern w:val="0"/>
          <w:sz w:val="24"/>
          <w:szCs w:val="24"/>
        </w:rPr>
        <w:t>:</w:t>
      </w:r>
      <w:r w:rsidR="00602815" w:rsidRPr="00A50F76">
        <w:rPr>
          <w:rFonts w:ascii="Times New Roman" w:hAnsi="Times New Roman" w:cs="Times New Roman"/>
          <w:sz w:val="24"/>
          <w:szCs w:val="24"/>
        </w:rPr>
        <w:t xml:space="preserve"> Line</w:t>
      </w:r>
      <w:r w:rsidR="009654AA" w:rsidRPr="00A50F76">
        <w:rPr>
          <w:rFonts w:ascii="Times New Roman" w:hAnsi="Times New Roman" w:cs="Times New Roman"/>
          <w:sz w:val="24"/>
          <w:szCs w:val="24"/>
        </w:rPr>
        <w:t xml:space="preserve">412 </w:t>
      </w:r>
      <w:r w:rsidR="009654AA" w:rsidRPr="00CF255F">
        <w:rPr>
          <w:rFonts w:ascii="Times New Roman" w:hAnsi="Times New Roman" w:cs="Times New Roman"/>
          <w:sz w:val="24"/>
          <w:szCs w:val="24"/>
        </w:rPr>
        <w:t>Therefore, it would be great to calculate accumulated amount of Cd per plant high.</w:t>
      </w:r>
    </w:p>
    <w:p w14:paraId="720D5850" w14:textId="77777777" w:rsidR="00CF255F" w:rsidRPr="00CF255F" w:rsidRDefault="00CF255F" w:rsidP="00172BC9">
      <w:pPr>
        <w:widowControl/>
        <w:rPr>
          <w:rFonts w:ascii="Times New Roman" w:hAnsi="Times New Roman" w:cs="Times New Roman"/>
          <w:b/>
          <w:bCs/>
          <w:sz w:val="24"/>
          <w:szCs w:val="24"/>
        </w:rPr>
      </w:pPr>
    </w:p>
    <w:p w14:paraId="388C9C8D" w14:textId="0501F1D2" w:rsidR="00C95278" w:rsidRPr="00CF255F" w:rsidRDefault="00C95278" w:rsidP="00172BC9">
      <w:pPr>
        <w:widowControl/>
        <w:rPr>
          <w:rFonts w:ascii="Times New Roman" w:hAnsi="Times New Roman" w:cs="Times New Roman"/>
          <w:color w:val="FF0000"/>
          <w:sz w:val="24"/>
          <w:szCs w:val="24"/>
        </w:rPr>
      </w:pPr>
      <w:r w:rsidRPr="00CF255F">
        <w:rPr>
          <w:rFonts w:ascii="Times New Roman" w:hAnsi="Times New Roman" w:cs="Times New Roman"/>
          <w:b/>
          <w:bCs/>
          <w:color w:val="FF0000"/>
          <w:sz w:val="24"/>
          <w:szCs w:val="24"/>
        </w:rPr>
        <w:t>Answer:</w:t>
      </w:r>
      <w:r w:rsidR="00590C88" w:rsidRPr="00CF255F">
        <w:rPr>
          <w:rFonts w:ascii="Times New Roman" w:hAnsi="Times New Roman" w:cs="Times New Roman"/>
          <w:color w:val="FF0000"/>
          <w:sz w:val="24"/>
          <w:szCs w:val="24"/>
        </w:rPr>
        <w:t xml:space="preserve"> Thanks for your suggestion. In our opinion, the Cd concentration in plants tissues might be enough to represent the ability of Cd accumulation in plant, and we have not read any papers about calculating the accumulated amount of Cd per plant high.</w:t>
      </w:r>
    </w:p>
    <w:p w14:paraId="36A6C966" w14:textId="77777777" w:rsidR="00CF255F" w:rsidRPr="00A50F76" w:rsidRDefault="00CF255F" w:rsidP="00172BC9">
      <w:pPr>
        <w:widowControl/>
        <w:rPr>
          <w:rFonts w:ascii="Times New Roman" w:hAnsi="Times New Roman" w:cs="Times New Roman"/>
          <w:sz w:val="24"/>
          <w:szCs w:val="24"/>
        </w:rPr>
      </w:pPr>
    </w:p>
    <w:p w14:paraId="26E0BF32" w14:textId="3FC9328C" w:rsidR="00602815" w:rsidRDefault="00CF255F" w:rsidP="00172BC9">
      <w:pPr>
        <w:widowControl/>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 xml:space="preserve">Point </w:t>
      </w:r>
      <w:r>
        <w:rPr>
          <w:rFonts w:ascii="Times New Roman" w:eastAsia="宋体" w:hAnsi="Times New Roman" w:cs="Times New Roman"/>
          <w:b/>
          <w:bCs/>
          <w:color w:val="0A0A0A"/>
          <w:kern w:val="0"/>
          <w:sz w:val="24"/>
          <w:szCs w:val="24"/>
        </w:rPr>
        <w:t>30</w:t>
      </w:r>
      <w:r w:rsidRPr="00F30D61">
        <w:rPr>
          <w:rFonts w:ascii="Times New Roman" w:eastAsia="宋体" w:hAnsi="Times New Roman" w:cs="Times New Roman"/>
          <w:b/>
          <w:bCs/>
          <w:color w:val="0A0A0A"/>
          <w:kern w:val="0"/>
          <w:sz w:val="24"/>
          <w:szCs w:val="24"/>
        </w:rPr>
        <w:t>:</w:t>
      </w:r>
      <w:r w:rsidR="00602815" w:rsidRPr="00A50F76">
        <w:rPr>
          <w:rFonts w:ascii="Times New Roman" w:hAnsi="Times New Roman" w:cs="Times New Roman"/>
          <w:sz w:val="24"/>
          <w:szCs w:val="24"/>
        </w:rPr>
        <w:t xml:space="preserve"> Line</w:t>
      </w:r>
      <w:r w:rsidR="00377039" w:rsidRPr="00A50F76">
        <w:rPr>
          <w:rFonts w:ascii="Times New Roman" w:hAnsi="Times New Roman" w:cs="Times New Roman"/>
          <w:sz w:val="24"/>
          <w:szCs w:val="24"/>
        </w:rPr>
        <w:t xml:space="preserve">416 Although I probably know what the Authors means, this </w:t>
      </w:r>
      <w:proofErr w:type="spellStart"/>
      <w:r w:rsidR="00377039" w:rsidRPr="00A50F76">
        <w:rPr>
          <w:rFonts w:ascii="Times New Roman" w:hAnsi="Times New Roman" w:cs="Times New Roman"/>
          <w:sz w:val="24"/>
          <w:szCs w:val="24"/>
        </w:rPr>
        <w:t>sentense</w:t>
      </w:r>
      <w:proofErr w:type="spellEnd"/>
      <w:r w:rsidR="00377039" w:rsidRPr="00A50F76">
        <w:rPr>
          <w:rFonts w:ascii="Times New Roman" w:hAnsi="Times New Roman" w:cs="Times New Roman"/>
          <w:sz w:val="24"/>
          <w:szCs w:val="24"/>
        </w:rPr>
        <w:t xml:space="preserve"> sounds Illogical. If MR2 did not change the soil Cd content, so what and how was translocated? Please, modify this.</w:t>
      </w:r>
    </w:p>
    <w:p w14:paraId="24A508AA" w14:textId="77777777" w:rsidR="00CF255F" w:rsidRPr="00A50F76" w:rsidRDefault="00CF255F" w:rsidP="00172BC9">
      <w:pPr>
        <w:widowControl/>
        <w:rPr>
          <w:rFonts w:ascii="Times New Roman" w:hAnsi="Times New Roman" w:cs="Times New Roman"/>
          <w:sz w:val="24"/>
          <w:szCs w:val="24"/>
        </w:rPr>
      </w:pPr>
    </w:p>
    <w:p w14:paraId="1C781443" w14:textId="6A4A397F" w:rsidR="00C95278" w:rsidRPr="00CF255F" w:rsidRDefault="00C95278" w:rsidP="00172BC9">
      <w:pPr>
        <w:widowControl/>
        <w:rPr>
          <w:rFonts w:ascii="Times New Roman" w:hAnsi="Times New Roman" w:cs="Times New Roman"/>
          <w:color w:val="FF0000"/>
          <w:sz w:val="24"/>
          <w:szCs w:val="24"/>
        </w:rPr>
      </w:pPr>
      <w:r w:rsidRPr="00CF255F">
        <w:rPr>
          <w:rFonts w:ascii="Times New Roman" w:hAnsi="Times New Roman" w:cs="Times New Roman"/>
          <w:b/>
          <w:bCs/>
          <w:color w:val="FF0000"/>
          <w:sz w:val="24"/>
          <w:szCs w:val="24"/>
        </w:rPr>
        <w:t>Answer:</w:t>
      </w:r>
      <w:r w:rsidR="0059716F" w:rsidRPr="00CF255F">
        <w:rPr>
          <w:rFonts w:ascii="Times New Roman" w:hAnsi="Times New Roman" w:cs="Times New Roman"/>
          <w:b/>
          <w:bCs/>
          <w:color w:val="FF0000"/>
          <w:sz w:val="24"/>
          <w:szCs w:val="24"/>
        </w:rPr>
        <w:t xml:space="preserve"> </w:t>
      </w:r>
      <w:r w:rsidR="00172BC9" w:rsidRPr="00CF255F">
        <w:rPr>
          <w:rFonts w:ascii="Times New Roman" w:hAnsi="Times New Roman" w:cs="Times New Roman"/>
          <w:color w:val="FF0000"/>
          <w:sz w:val="24"/>
          <w:szCs w:val="24"/>
        </w:rPr>
        <w:t>Thanks for your reminder. This sentence has been revised to “However, we were pleasantly surprised to find although MR2 could not significantly enhance the Cd remediation efficiency comparing with the CK group, it could enhance Cd translocation from root to the aboveground.”.</w:t>
      </w:r>
    </w:p>
    <w:p w14:paraId="3C8CB1E0" w14:textId="77777777" w:rsidR="00CF255F" w:rsidRPr="00A50F76" w:rsidRDefault="00CF255F" w:rsidP="00172BC9">
      <w:pPr>
        <w:widowControl/>
        <w:rPr>
          <w:rFonts w:ascii="Times New Roman" w:hAnsi="Times New Roman" w:cs="Times New Roman"/>
          <w:sz w:val="24"/>
          <w:szCs w:val="24"/>
        </w:rPr>
      </w:pPr>
    </w:p>
    <w:p w14:paraId="26B6A3B6" w14:textId="12345E1D" w:rsidR="00377039" w:rsidRDefault="00CF255F" w:rsidP="00172BC9">
      <w:pPr>
        <w:widowControl/>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 xml:space="preserve">Point </w:t>
      </w:r>
      <w:r>
        <w:rPr>
          <w:rFonts w:ascii="Times New Roman" w:eastAsia="宋体" w:hAnsi="Times New Roman" w:cs="Times New Roman"/>
          <w:b/>
          <w:bCs/>
          <w:color w:val="0A0A0A"/>
          <w:kern w:val="0"/>
          <w:sz w:val="24"/>
          <w:szCs w:val="24"/>
        </w:rPr>
        <w:t>31</w:t>
      </w:r>
      <w:r w:rsidRPr="00F30D61">
        <w:rPr>
          <w:rFonts w:ascii="Times New Roman" w:eastAsia="宋体" w:hAnsi="Times New Roman" w:cs="Times New Roman"/>
          <w:b/>
          <w:bCs/>
          <w:color w:val="0A0A0A"/>
          <w:kern w:val="0"/>
          <w:sz w:val="24"/>
          <w:szCs w:val="24"/>
        </w:rPr>
        <w:t>:</w:t>
      </w:r>
      <w:r w:rsidR="00377039" w:rsidRPr="00A50F76">
        <w:rPr>
          <w:rFonts w:ascii="Times New Roman" w:hAnsi="Times New Roman" w:cs="Times New Roman"/>
          <w:sz w:val="24"/>
          <w:szCs w:val="24"/>
        </w:rPr>
        <w:t xml:space="preserve"> Line419 Only leaves? The general ability to accumulate Cd in above-ground parts of plants is more important.</w:t>
      </w:r>
    </w:p>
    <w:p w14:paraId="56F227E9" w14:textId="77777777" w:rsidR="00CF255F" w:rsidRPr="00A50F76" w:rsidRDefault="00CF255F" w:rsidP="00172BC9">
      <w:pPr>
        <w:widowControl/>
        <w:rPr>
          <w:rFonts w:ascii="Times New Roman" w:hAnsi="Times New Roman" w:cs="Times New Roman"/>
          <w:sz w:val="24"/>
          <w:szCs w:val="24"/>
        </w:rPr>
      </w:pPr>
    </w:p>
    <w:p w14:paraId="40857538" w14:textId="3C6F01D7" w:rsidR="00C95278" w:rsidRDefault="00C95278" w:rsidP="00172BC9">
      <w:pPr>
        <w:widowControl/>
        <w:rPr>
          <w:rFonts w:ascii="Times New Roman" w:hAnsi="Times New Roman" w:cs="Times New Roman"/>
          <w:color w:val="FF0000"/>
          <w:sz w:val="24"/>
          <w:szCs w:val="24"/>
        </w:rPr>
      </w:pPr>
      <w:r w:rsidRPr="00CF255F">
        <w:rPr>
          <w:rFonts w:ascii="Times New Roman" w:hAnsi="Times New Roman" w:cs="Times New Roman"/>
          <w:b/>
          <w:bCs/>
          <w:color w:val="FF0000"/>
          <w:sz w:val="24"/>
          <w:szCs w:val="24"/>
        </w:rPr>
        <w:t>Answer:</w:t>
      </w:r>
      <w:r w:rsidR="00172BC9" w:rsidRPr="00CF255F">
        <w:rPr>
          <w:rFonts w:ascii="Times New Roman" w:hAnsi="Times New Roman" w:cs="Times New Roman"/>
          <w:color w:val="FF0000"/>
          <w:sz w:val="24"/>
          <w:szCs w:val="24"/>
        </w:rPr>
        <w:t xml:space="preserve"> All tissues were important for Cd accumulation. In our study, we only found that the significant difference of Cd concentration in leaves between the MR2 and TS8 groups.</w:t>
      </w:r>
    </w:p>
    <w:p w14:paraId="09A669DA" w14:textId="77777777" w:rsidR="00CF255F" w:rsidRDefault="00CF255F" w:rsidP="00172BC9">
      <w:pPr>
        <w:widowControl/>
        <w:rPr>
          <w:rFonts w:ascii="Times New Roman" w:hAnsi="Times New Roman" w:cs="Times New Roman"/>
          <w:color w:val="FF0000"/>
          <w:sz w:val="24"/>
          <w:szCs w:val="24"/>
        </w:rPr>
      </w:pPr>
    </w:p>
    <w:p w14:paraId="1DAF8C37" w14:textId="7F443250" w:rsidR="00377039" w:rsidRDefault="00CF255F" w:rsidP="00172BC9">
      <w:pPr>
        <w:widowControl/>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 xml:space="preserve">Point </w:t>
      </w:r>
      <w:r>
        <w:rPr>
          <w:rFonts w:ascii="Times New Roman" w:eastAsia="宋体" w:hAnsi="Times New Roman" w:cs="Times New Roman"/>
          <w:b/>
          <w:bCs/>
          <w:color w:val="0A0A0A"/>
          <w:kern w:val="0"/>
          <w:sz w:val="24"/>
          <w:szCs w:val="24"/>
        </w:rPr>
        <w:t>32</w:t>
      </w:r>
      <w:r w:rsidRPr="00F30D61">
        <w:rPr>
          <w:rFonts w:ascii="Times New Roman" w:eastAsia="宋体" w:hAnsi="Times New Roman" w:cs="Times New Roman"/>
          <w:b/>
          <w:bCs/>
          <w:color w:val="0A0A0A"/>
          <w:kern w:val="0"/>
          <w:sz w:val="24"/>
          <w:szCs w:val="24"/>
        </w:rPr>
        <w:t>:</w:t>
      </w:r>
      <w:r w:rsidR="00377039" w:rsidRPr="00A50F76">
        <w:rPr>
          <w:rFonts w:ascii="Times New Roman" w:hAnsi="Times New Roman" w:cs="Times New Roman"/>
          <w:sz w:val="24"/>
          <w:szCs w:val="24"/>
        </w:rPr>
        <w:t xml:space="preserve"> Line4</w:t>
      </w:r>
      <w:r w:rsidR="00164B4F" w:rsidRPr="00A50F76">
        <w:rPr>
          <w:rFonts w:ascii="Times New Roman" w:hAnsi="Times New Roman" w:cs="Times New Roman"/>
          <w:sz w:val="24"/>
          <w:szCs w:val="24"/>
        </w:rPr>
        <w:t>23</w:t>
      </w:r>
      <w:r w:rsidR="00377039" w:rsidRPr="00A50F76">
        <w:rPr>
          <w:rFonts w:ascii="Times New Roman" w:hAnsi="Times New Roman" w:cs="Times New Roman"/>
          <w:sz w:val="24"/>
          <w:szCs w:val="24"/>
        </w:rPr>
        <w:t>This abbreviation should be explained when firstly mention.</w:t>
      </w:r>
    </w:p>
    <w:p w14:paraId="79141652" w14:textId="77777777" w:rsidR="00CF255F" w:rsidRPr="00A50F76" w:rsidRDefault="00CF255F" w:rsidP="00172BC9">
      <w:pPr>
        <w:widowControl/>
        <w:rPr>
          <w:rFonts w:ascii="Times New Roman" w:hAnsi="Times New Roman" w:cs="Times New Roman"/>
          <w:sz w:val="24"/>
          <w:szCs w:val="24"/>
        </w:rPr>
      </w:pPr>
    </w:p>
    <w:p w14:paraId="117D1E87" w14:textId="12A9302B" w:rsidR="00C95278" w:rsidRPr="00CF255F" w:rsidRDefault="00C95278" w:rsidP="00172BC9">
      <w:pPr>
        <w:widowControl/>
        <w:rPr>
          <w:rFonts w:ascii="Times New Roman" w:eastAsia="宋体" w:hAnsi="Times New Roman" w:cs="Times New Roman"/>
          <w:color w:val="FF0000"/>
          <w:sz w:val="24"/>
          <w:szCs w:val="24"/>
        </w:rPr>
      </w:pPr>
      <w:r w:rsidRPr="00CF255F">
        <w:rPr>
          <w:rFonts w:ascii="Times New Roman" w:hAnsi="Times New Roman" w:cs="Times New Roman"/>
          <w:b/>
          <w:bCs/>
          <w:color w:val="FF0000"/>
          <w:sz w:val="24"/>
          <w:szCs w:val="24"/>
        </w:rPr>
        <w:t>Answer:</w:t>
      </w:r>
      <w:r w:rsidR="00172BC9" w:rsidRPr="00CF255F">
        <w:rPr>
          <w:rFonts w:ascii="Times New Roman" w:hAnsi="Times New Roman" w:cs="Times New Roman"/>
          <w:b/>
          <w:bCs/>
          <w:color w:val="FF0000"/>
          <w:sz w:val="24"/>
          <w:szCs w:val="24"/>
        </w:rPr>
        <w:t xml:space="preserve"> </w:t>
      </w:r>
      <w:r w:rsidR="00172BC9" w:rsidRPr="00CF255F">
        <w:rPr>
          <w:rFonts w:ascii="Times New Roman" w:hAnsi="Times New Roman" w:cs="Times New Roman"/>
          <w:color w:val="FF0000"/>
          <w:sz w:val="24"/>
          <w:szCs w:val="24"/>
        </w:rPr>
        <w:t>“LMWOA” has been revised to “</w:t>
      </w:r>
      <w:r w:rsidR="00172BC9" w:rsidRPr="00CF255F">
        <w:rPr>
          <w:rFonts w:ascii="Times New Roman" w:eastAsia="宋体" w:hAnsi="Times New Roman" w:cs="Times New Roman"/>
          <w:color w:val="FF0000"/>
          <w:sz w:val="24"/>
          <w:szCs w:val="24"/>
        </w:rPr>
        <w:t>low molecular weight organic acid”.</w:t>
      </w:r>
    </w:p>
    <w:p w14:paraId="7FA99624" w14:textId="77777777" w:rsidR="00CF255F" w:rsidRPr="00A50F76" w:rsidRDefault="00CF255F" w:rsidP="00172BC9">
      <w:pPr>
        <w:widowControl/>
        <w:rPr>
          <w:rFonts w:ascii="Times New Roman" w:hAnsi="Times New Roman" w:cs="Times New Roman"/>
          <w:sz w:val="24"/>
          <w:szCs w:val="24"/>
        </w:rPr>
      </w:pPr>
    </w:p>
    <w:p w14:paraId="7C325BDE" w14:textId="58140092" w:rsidR="00164B4F" w:rsidRDefault="00CF255F" w:rsidP="00172BC9">
      <w:pPr>
        <w:widowControl/>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 xml:space="preserve">Point </w:t>
      </w:r>
      <w:r>
        <w:rPr>
          <w:rFonts w:ascii="Times New Roman" w:eastAsia="宋体" w:hAnsi="Times New Roman" w:cs="Times New Roman"/>
          <w:b/>
          <w:bCs/>
          <w:color w:val="0A0A0A"/>
          <w:kern w:val="0"/>
          <w:sz w:val="24"/>
          <w:szCs w:val="24"/>
        </w:rPr>
        <w:t>33</w:t>
      </w:r>
      <w:r w:rsidRPr="00F30D61">
        <w:rPr>
          <w:rFonts w:ascii="Times New Roman" w:eastAsia="宋体" w:hAnsi="Times New Roman" w:cs="Times New Roman"/>
          <w:b/>
          <w:bCs/>
          <w:color w:val="0A0A0A"/>
          <w:kern w:val="0"/>
          <w:sz w:val="24"/>
          <w:szCs w:val="24"/>
        </w:rPr>
        <w:t>:</w:t>
      </w:r>
      <w:r w:rsidR="00164B4F" w:rsidRPr="00A50F76">
        <w:rPr>
          <w:rFonts w:ascii="Times New Roman" w:hAnsi="Times New Roman" w:cs="Times New Roman"/>
          <w:sz w:val="24"/>
          <w:szCs w:val="24"/>
        </w:rPr>
        <w:t xml:space="preserve"> Line431 please find another word, </w:t>
      </w:r>
      <w:proofErr w:type="gramStart"/>
      <w:r w:rsidR="00164B4F" w:rsidRPr="00A50F76">
        <w:rPr>
          <w:rFonts w:ascii="Times New Roman" w:hAnsi="Times New Roman" w:cs="Times New Roman"/>
          <w:sz w:val="24"/>
          <w:szCs w:val="24"/>
        </w:rPr>
        <w:t>e.g.</w:t>
      </w:r>
      <w:proofErr w:type="gramEnd"/>
      <w:r w:rsidR="00164B4F" w:rsidRPr="00A50F76">
        <w:rPr>
          <w:rFonts w:ascii="Times New Roman" w:hAnsi="Times New Roman" w:cs="Times New Roman"/>
          <w:sz w:val="24"/>
          <w:szCs w:val="24"/>
        </w:rPr>
        <w:t xml:space="preserve"> translocate, transport, etc.</w:t>
      </w:r>
    </w:p>
    <w:p w14:paraId="3C5F0B2D" w14:textId="77777777" w:rsidR="00CF255F" w:rsidRPr="00A50F76" w:rsidRDefault="00CF255F" w:rsidP="00172BC9">
      <w:pPr>
        <w:widowControl/>
        <w:rPr>
          <w:rFonts w:ascii="Times New Roman" w:hAnsi="Times New Roman" w:cs="Times New Roman"/>
          <w:sz w:val="24"/>
          <w:szCs w:val="24"/>
        </w:rPr>
      </w:pPr>
    </w:p>
    <w:p w14:paraId="58FE1F42" w14:textId="1266B7E2" w:rsidR="00C95278" w:rsidRDefault="00C95278" w:rsidP="00172BC9">
      <w:pPr>
        <w:widowControl/>
        <w:rPr>
          <w:rFonts w:ascii="Times New Roman" w:hAnsi="Times New Roman" w:cs="Times New Roman"/>
          <w:color w:val="FF0000"/>
          <w:sz w:val="24"/>
          <w:szCs w:val="24"/>
        </w:rPr>
      </w:pPr>
      <w:r w:rsidRPr="00CF255F">
        <w:rPr>
          <w:rFonts w:ascii="Times New Roman" w:hAnsi="Times New Roman" w:cs="Times New Roman"/>
          <w:b/>
          <w:bCs/>
          <w:color w:val="FF0000"/>
          <w:sz w:val="24"/>
          <w:szCs w:val="24"/>
        </w:rPr>
        <w:t>Answer:</w:t>
      </w:r>
      <w:r w:rsidR="00172BC9" w:rsidRPr="00CF255F">
        <w:rPr>
          <w:rFonts w:ascii="Times New Roman" w:hAnsi="Times New Roman" w:cs="Times New Roman"/>
          <w:color w:val="FF0000"/>
          <w:sz w:val="24"/>
          <w:szCs w:val="24"/>
        </w:rPr>
        <w:t xml:space="preserve"> “absorb” has been revised to “translocate”.</w:t>
      </w:r>
    </w:p>
    <w:p w14:paraId="09A92096" w14:textId="77777777" w:rsidR="00CF255F" w:rsidRPr="00CF255F" w:rsidRDefault="00CF255F" w:rsidP="00172BC9">
      <w:pPr>
        <w:widowControl/>
        <w:rPr>
          <w:rFonts w:ascii="Times New Roman" w:hAnsi="Times New Roman" w:cs="Times New Roman"/>
          <w:color w:val="FF0000"/>
          <w:sz w:val="24"/>
          <w:szCs w:val="24"/>
        </w:rPr>
      </w:pPr>
    </w:p>
    <w:p w14:paraId="1621EA6A" w14:textId="58503986" w:rsidR="00164B4F" w:rsidRDefault="00CF255F" w:rsidP="00172BC9">
      <w:pPr>
        <w:widowControl/>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 xml:space="preserve">Point </w:t>
      </w:r>
      <w:r>
        <w:rPr>
          <w:rFonts w:ascii="Times New Roman" w:eastAsia="宋体" w:hAnsi="Times New Roman" w:cs="Times New Roman"/>
          <w:b/>
          <w:bCs/>
          <w:color w:val="0A0A0A"/>
          <w:kern w:val="0"/>
          <w:sz w:val="24"/>
          <w:szCs w:val="24"/>
        </w:rPr>
        <w:t>34</w:t>
      </w:r>
      <w:r w:rsidRPr="00F30D61">
        <w:rPr>
          <w:rFonts w:ascii="Times New Roman" w:eastAsia="宋体" w:hAnsi="Times New Roman" w:cs="Times New Roman"/>
          <w:b/>
          <w:bCs/>
          <w:color w:val="0A0A0A"/>
          <w:kern w:val="0"/>
          <w:sz w:val="24"/>
          <w:szCs w:val="24"/>
        </w:rPr>
        <w:t>:</w:t>
      </w:r>
      <w:r w:rsidR="00164B4F" w:rsidRPr="00A50F76">
        <w:rPr>
          <w:rFonts w:ascii="Times New Roman" w:hAnsi="Times New Roman" w:cs="Times New Roman"/>
          <w:sz w:val="24"/>
          <w:szCs w:val="24"/>
        </w:rPr>
        <w:t xml:space="preserve"> Line4</w:t>
      </w:r>
      <w:r w:rsidR="00091E29" w:rsidRPr="00A50F76">
        <w:rPr>
          <w:rFonts w:ascii="Times New Roman" w:hAnsi="Times New Roman" w:cs="Times New Roman"/>
          <w:sz w:val="24"/>
          <w:szCs w:val="24"/>
        </w:rPr>
        <w:t>34 This should be explained</w:t>
      </w:r>
    </w:p>
    <w:p w14:paraId="03B521E3" w14:textId="77777777" w:rsidR="00CF255F" w:rsidRPr="00A50F76" w:rsidRDefault="00CF255F" w:rsidP="00172BC9">
      <w:pPr>
        <w:widowControl/>
        <w:rPr>
          <w:rFonts w:ascii="Times New Roman" w:hAnsi="Times New Roman" w:cs="Times New Roman"/>
          <w:sz w:val="24"/>
          <w:szCs w:val="24"/>
        </w:rPr>
      </w:pPr>
    </w:p>
    <w:p w14:paraId="72A943C8" w14:textId="1BCE6098" w:rsidR="00C95278" w:rsidRDefault="00CF255F" w:rsidP="00172BC9">
      <w:pPr>
        <w:widowControl/>
        <w:rPr>
          <w:rStyle w:val="transsent"/>
          <w:rFonts w:ascii="Times New Roman" w:hAnsi="Times New Roman" w:cs="Times New Roman"/>
          <w:sz w:val="24"/>
          <w:szCs w:val="24"/>
        </w:rPr>
      </w:pPr>
      <w:r w:rsidRPr="00CF255F">
        <w:rPr>
          <w:rFonts w:ascii="Times New Roman" w:hAnsi="Times New Roman" w:cs="Times New Roman"/>
          <w:b/>
          <w:bCs/>
          <w:color w:val="FF0000"/>
          <w:sz w:val="24"/>
          <w:szCs w:val="24"/>
        </w:rPr>
        <w:t>Answer:</w:t>
      </w:r>
      <w:r w:rsidR="00F02467">
        <w:rPr>
          <w:rFonts w:ascii="Times New Roman" w:hAnsi="Times New Roman" w:cs="Times New Roman"/>
          <w:color w:val="FF0000"/>
          <w:sz w:val="24"/>
          <w:szCs w:val="24"/>
        </w:rPr>
        <w:t xml:space="preserve"> </w:t>
      </w:r>
      <w:r w:rsidR="00F02467" w:rsidRPr="00F02467">
        <w:rPr>
          <w:rStyle w:val="transsent"/>
          <w:rFonts w:ascii="Times New Roman" w:hAnsi="Times New Roman" w:cs="Times New Roman"/>
          <w:sz w:val="24"/>
          <w:szCs w:val="24"/>
        </w:rPr>
        <w:t>SaMR10 has been revised to “</w:t>
      </w:r>
      <w:proofErr w:type="spellStart"/>
      <w:r w:rsidR="00F02467" w:rsidRPr="00F02467">
        <w:rPr>
          <w:rStyle w:val="transsent"/>
          <w:rFonts w:ascii="Times New Roman" w:hAnsi="Times New Roman" w:cs="Times New Roman"/>
          <w:i/>
          <w:iCs/>
          <w:color w:val="000000"/>
          <w:sz w:val="24"/>
          <w:szCs w:val="24"/>
        </w:rPr>
        <w:t>Burkholdria</w:t>
      </w:r>
      <w:proofErr w:type="spellEnd"/>
      <w:r w:rsidR="00F02467" w:rsidRPr="00F02467">
        <w:rPr>
          <w:rStyle w:val="transsent"/>
          <w:rFonts w:ascii="Times New Roman" w:hAnsi="Times New Roman" w:cs="Times New Roman"/>
          <w:i/>
          <w:iCs/>
          <w:sz w:val="24"/>
          <w:szCs w:val="24"/>
        </w:rPr>
        <w:t xml:space="preserve"> </w:t>
      </w:r>
      <w:r w:rsidR="00F02467" w:rsidRPr="00F02467">
        <w:rPr>
          <w:rStyle w:val="transsent"/>
          <w:rFonts w:ascii="Times New Roman" w:hAnsi="Times New Roman" w:cs="Times New Roman"/>
          <w:sz w:val="24"/>
          <w:szCs w:val="24"/>
        </w:rPr>
        <w:t>SaMR10” and SaMR12 has been revised to “</w:t>
      </w:r>
      <w:proofErr w:type="spellStart"/>
      <w:r w:rsidR="00F02467" w:rsidRPr="00F02467">
        <w:rPr>
          <w:rStyle w:val="transsent"/>
          <w:rFonts w:ascii="Times New Roman" w:hAnsi="Times New Roman" w:cs="Times New Roman"/>
          <w:i/>
          <w:iCs/>
          <w:sz w:val="24"/>
          <w:szCs w:val="24"/>
        </w:rPr>
        <w:t>Sphingomonas</w:t>
      </w:r>
      <w:proofErr w:type="spellEnd"/>
      <w:r w:rsidR="00F02467" w:rsidRPr="00F02467">
        <w:rPr>
          <w:rStyle w:val="transsent"/>
          <w:rFonts w:ascii="Times New Roman" w:hAnsi="Times New Roman" w:cs="Times New Roman"/>
          <w:sz w:val="24"/>
          <w:szCs w:val="24"/>
        </w:rPr>
        <w:t xml:space="preserve"> SaMR12”</w:t>
      </w:r>
      <w:r w:rsidR="00F02467">
        <w:rPr>
          <w:rStyle w:val="transsent"/>
          <w:rFonts w:ascii="Times New Roman" w:hAnsi="Times New Roman" w:cs="Times New Roman"/>
          <w:sz w:val="24"/>
          <w:szCs w:val="24"/>
        </w:rPr>
        <w:t>.</w:t>
      </w:r>
    </w:p>
    <w:p w14:paraId="2DA7BF0D" w14:textId="77777777" w:rsidR="00CF255F" w:rsidRPr="00A50F76" w:rsidRDefault="00CF255F" w:rsidP="00172BC9">
      <w:pPr>
        <w:widowControl/>
        <w:rPr>
          <w:rFonts w:ascii="Times New Roman" w:hAnsi="Times New Roman" w:cs="Times New Roman"/>
          <w:sz w:val="24"/>
          <w:szCs w:val="24"/>
        </w:rPr>
      </w:pPr>
    </w:p>
    <w:p w14:paraId="034F6FFF" w14:textId="263CA3CA" w:rsidR="00164B4F" w:rsidRDefault="00CF255F" w:rsidP="00172BC9">
      <w:pPr>
        <w:widowControl/>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lastRenderedPageBreak/>
        <w:t xml:space="preserve">Point </w:t>
      </w:r>
      <w:r>
        <w:rPr>
          <w:rFonts w:ascii="Times New Roman" w:eastAsia="宋体" w:hAnsi="Times New Roman" w:cs="Times New Roman"/>
          <w:b/>
          <w:bCs/>
          <w:color w:val="0A0A0A"/>
          <w:kern w:val="0"/>
          <w:sz w:val="24"/>
          <w:szCs w:val="24"/>
        </w:rPr>
        <w:t>35</w:t>
      </w:r>
      <w:r w:rsidRPr="00F30D61">
        <w:rPr>
          <w:rFonts w:ascii="Times New Roman" w:eastAsia="宋体" w:hAnsi="Times New Roman" w:cs="Times New Roman"/>
          <w:b/>
          <w:bCs/>
          <w:color w:val="0A0A0A"/>
          <w:kern w:val="0"/>
          <w:sz w:val="24"/>
          <w:szCs w:val="24"/>
        </w:rPr>
        <w:t>:</w:t>
      </w:r>
      <w:r w:rsidR="00164B4F" w:rsidRPr="00A50F76">
        <w:rPr>
          <w:rFonts w:ascii="Times New Roman" w:hAnsi="Times New Roman" w:cs="Times New Roman"/>
          <w:sz w:val="24"/>
          <w:szCs w:val="24"/>
        </w:rPr>
        <w:t xml:space="preserve"> </w:t>
      </w:r>
      <w:r w:rsidR="00091E29" w:rsidRPr="00A50F76">
        <w:rPr>
          <w:rFonts w:ascii="Times New Roman" w:hAnsi="Times New Roman" w:cs="Times New Roman"/>
          <w:sz w:val="24"/>
          <w:szCs w:val="24"/>
        </w:rPr>
        <w:t xml:space="preserve">Conclusions </w:t>
      </w:r>
      <w:r w:rsidR="00C95278" w:rsidRPr="00A50F76">
        <w:rPr>
          <w:rFonts w:ascii="Times New Roman" w:hAnsi="Times New Roman" w:cs="Times New Roman"/>
          <w:sz w:val="24"/>
          <w:szCs w:val="24"/>
        </w:rPr>
        <w:t>There is a little mess.</w:t>
      </w:r>
    </w:p>
    <w:p w14:paraId="7F645458" w14:textId="77777777" w:rsidR="00CF255F" w:rsidRPr="00CF255F" w:rsidRDefault="00CF255F" w:rsidP="00172BC9">
      <w:pPr>
        <w:widowControl/>
        <w:rPr>
          <w:rFonts w:ascii="Times New Roman" w:hAnsi="Times New Roman" w:cs="Times New Roman"/>
          <w:sz w:val="24"/>
          <w:szCs w:val="24"/>
        </w:rPr>
      </w:pPr>
    </w:p>
    <w:p w14:paraId="527299A3" w14:textId="4704BD9D" w:rsidR="00C95278" w:rsidRPr="00CF255F" w:rsidRDefault="00C95278" w:rsidP="00F02467">
      <w:pPr>
        <w:pStyle w:val="MDPI31text"/>
        <w:ind w:left="0" w:firstLine="0"/>
        <w:rPr>
          <w:rFonts w:ascii="Times New Roman" w:hAnsi="Times New Roman"/>
          <w:color w:val="FF0000"/>
          <w:sz w:val="24"/>
          <w:szCs w:val="24"/>
        </w:rPr>
      </w:pPr>
      <w:r w:rsidRPr="00CF255F">
        <w:rPr>
          <w:rFonts w:ascii="Times New Roman" w:hAnsi="Times New Roman"/>
          <w:b/>
          <w:bCs/>
          <w:color w:val="FF0000"/>
          <w:sz w:val="24"/>
          <w:szCs w:val="24"/>
        </w:rPr>
        <w:t>Answer:</w:t>
      </w:r>
      <w:r w:rsidR="00F02467" w:rsidRPr="00CF255F">
        <w:rPr>
          <w:rFonts w:ascii="Times New Roman" w:hAnsi="Times New Roman"/>
          <w:color w:val="FF0000"/>
          <w:sz w:val="24"/>
          <w:szCs w:val="24"/>
        </w:rPr>
        <w:t xml:space="preserve"> The conclusion section has been revised to “</w:t>
      </w:r>
      <w:r w:rsidR="00F02467" w:rsidRPr="00CF255F">
        <w:rPr>
          <w:rFonts w:ascii="Times New Roman" w:hAnsi="Times New Roman"/>
          <w:bCs/>
          <w:color w:val="FF0000"/>
          <w:sz w:val="24"/>
          <w:szCs w:val="24"/>
        </w:rPr>
        <w:t>In this study, 41 bacterial strains were isolated from five dominated plants in a Cd-contaminated</w:t>
      </w:r>
      <w:r w:rsidR="00F02467" w:rsidRPr="00CF255F">
        <w:rPr>
          <w:rFonts w:ascii="Times New Roman" w:hAnsi="Times New Roman"/>
          <w:color w:val="FF0000"/>
          <w:sz w:val="24"/>
          <w:szCs w:val="24"/>
        </w:rPr>
        <w:t xml:space="preserve"> mining area (</w:t>
      </w:r>
      <w:proofErr w:type="spellStart"/>
      <w:r w:rsidR="00F02467" w:rsidRPr="00CF255F">
        <w:rPr>
          <w:rFonts w:ascii="Times New Roman" w:hAnsi="Times New Roman"/>
          <w:color w:val="FF0000"/>
          <w:sz w:val="24"/>
          <w:szCs w:val="24"/>
        </w:rPr>
        <w:t>Huayuan</w:t>
      </w:r>
      <w:proofErr w:type="spellEnd"/>
      <w:r w:rsidR="00F02467" w:rsidRPr="00CF255F">
        <w:rPr>
          <w:rFonts w:ascii="Times New Roman" w:hAnsi="Times New Roman"/>
          <w:color w:val="FF0000"/>
          <w:sz w:val="24"/>
          <w:szCs w:val="24"/>
        </w:rPr>
        <w:t xml:space="preserve">, Hunan, China). </w:t>
      </w:r>
      <w:r w:rsidR="00F02467" w:rsidRPr="00CF255F">
        <w:rPr>
          <w:rFonts w:ascii="Times New Roman" w:hAnsi="Times New Roman"/>
          <w:i/>
          <w:iCs/>
          <w:color w:val="FF0000"/>
          <w:sz w:val="24"/>
          <w:szCs w:val="24"/>
        </w:rPr>
        <w:t xml:space="preserve">K. </w:t>
      </w:r>
      <w:proofErr w:type="spellStart"/>
      <w:r w:rsidR="00F02467" w:rsidRPr="00CF255F">
        <w:rPr>
          <w:rFonts w:ascii="Times New Roman" w:hAnsi="Times New Roman"/>
          <w:i/>
          <w:iCs/>
          <w:color w:val="FF0000"/>
          <w:sz w:val="24"/>
          <w:szCs w:val="24"/>
        </w:rPr>
        <w:t>michiganensis</w:t>
      </w:r>
      <w:proofErr w:type="spellEnd"/>
      <w:r w:rsidR="00F02467" w:rsidRPr="00CF255F">
        <w:rPr>
          <w:rFonts w:ascii="Times New Roman" w:hAnsi="Times New Roman"/>
          <w:bCs/>
          <w:color w:val="FF0000"/>
          <w:sz w:val="24"/>
          <w:szCs w:val="24"/>
        </w:rPr>
        <w:t xml:space="preserve"> TS8 and </w:t>
      </w:r>
      <w:r w:rsidR="00F02467" w:rsidRPr="00CF255F">
        <w:rPr>
          <w:rFonts w:ascii="Times New Roman" w:hAnsi="Times New Roman"/>
          <w:bCs/>
          <w:i/>
          <w:iCs/>
          <w:color w:val="FF0000"/>
          <w:sz w:val="24"/>
          <w:szCs w:val="24"/>
        </w:rPr>
        <w:t xml:space="preserve">L. </w:t>
      </w:r>
      <w:proofErr w:type="spellStart"/>
      <w:r w:rsidR="00F02467" w:rsidRPr="00CF255F">
        <w:rPr>
          <w:rFonts w:ascii="Times New Roman" w:eastAsiaTheme="minorEastAsia" w:hAnsi="Times New Roman"/>
          <w:bCs/>
          <w:i/>
          <w:iCs/>
          <w:color w:val="FF0000"/>
          <w:sz w:val="24"/>
          <w:szCs w:val="24"/>
          <w:lang w:eastAsia="zh-CN"/>
        </w:rPr>
        <w:t>j</w:t>
      </w:r>
      <w:r w:rsidR="00F02467" w:rsidRPr="00CF255F">
        <w:rPr>
          <w:rFonts w:ascii="Times New Roman" w:hAnsi="Times New Roman"/>
          <w:bCs/>
          <w:i/>
          <w:iCs/>
          <w:color w:val="FF0000"/>
          <w:sz w:val="24"/>
          <w:szCs w:val="24"/>
        </w:rPr>
        <w:t>eotgali</w:t>
      </w:r>
      <w:proofErr w:type="spellEnd"/>
      <w:r w:rsidR="00F02467" w:rsidRPr="00CF255F">
        <w:rPr>
          <w:rFonts w:ascii="Times New Roman" w:hAnsi="Times New Roman"/>
          <w:bCs/>
          <w:i/>
          <w:iCs/>
          <w:color w:val="FF0000"/>
          <w:sz w:val="24"/>
          <w:szCs w:val="24"/>
        </w:rPr>
        <w:t xml:space="preserve"> </w:t>
      </w:r>
      <w:r w:rsidR="00F02467" w:rsidRPr="00CF255F">
        <w:rPr>
          <w:rFonts w:ascii="Times New Roman" w:hAnsi="Times New Roman"/>
          <w:bCs/>
          <w:color w:val="FF0000"/>
          <w:sz w:val="24"/>
          <w:szCs w:val="24"/>
        </w:rPr>
        <w:t xml:space="preserve">MR2 </w:t>
      </w:r>
      <w:r w:rsidR="00F02467" w:rsidRPr="00CF255F">
        <w:rPr>
          <w:rFonts w:ascii="Times New Roman" w:hAnsi="Times New Roman"/>
          <w:color w:val="FF0000"/>
          <w:sz w:val="24"/>
          <w:szCs w:val="24"/>
        </w:rPr>
        <w:t xml:space="preserve">showed relatively stronger PGP traits, so that they were selected to apply in Cd remediation synergizing with miscanthus. The results revealed that TS8 promoted </w:t>
      </w:r>
      <w:r w:rsidR="00F02467" w:rsidRPr="00CF255F">
        <w:rPr>
          <w:rFonts w:ascii="Times New Roman" w:hAnsi="Times New Roman"/>
          <w:bCs/>
          <w:i/>
          <w:iCs/>
          <w:color w:val="FF0000"/>
          <w:sz w:val="24"/>
          <w:szCs w:val="24"/>
        </w:rPr>
        <w:t xml:space="preserve">M. </w:t>
      </w:r>
      <w:proofErr w:type="spellStart"/>
      <w:r w:rsidR="00F02467" w:rsidRPr="00CF255F">
        <w:rPr>
          <w:rFonts w:ascii="Times New Roman" w:hAnsi="Times New Roman"/>
          <w:bCs/>
          <w:i/>
          <w:iCs/>
          <w:color w:val="FF0000"/>
          <w:sz w:val="24"/>
          <w:szCs w:val="24"/>
        </w:rPr>
        <w:t>floridulus</w:t>
      </w:r>
      <w:proofErr w:type="spellEnd"/>
      <w:r w:rsidR="00F02467" w:rsidRPr="00CF255F">
        <w:rPr>
          <w:rFonts w:ascii="Times New Roman" w:hAnsi="Times New Roman"/>
          <w:bCs/>
          <w:color w:val="FF0000"/>
          <w:sz w:val="24"/>
          <w:szCs w:val="24"/>
        </w:rPr>
        <w:t xml:space="preserve"> (Lab.)</w:t>
      </w:r>
      <w:r w:rsidR="00F02467" w:rsidRPr="00CF255F">
        <w:rPr>
          <w:rFonts w:ascii="Times New Roman" w:hAnsi="Times New Roman"/>
          <w:color w:val="FF0000"/>
          <w:sz w:val="24"/>
          <w:szCs w:val="24"/>
        </w:rPr>
        <w:t xml:space="preserve"> growth and enhanced the phytoremediation efficiency of Cd. Although MR2 did not improve the phytoremediation efficiency, MR2 could be considered to increase plant phytoextraction potential. </w:t>
      </w:r>
      <w:r w:rsidR="00F02467" w:rsidRPr="00CF255F">
        <w:rPr>
          <w:rFonts w:ascii="Times New Roman" w:hAnsi="Times New Roman"/>
          <w:color w:val="FF0000"/>
          <w:sz w:val="24"/>
          <w:szCs w:val="24"/>
          <w:lang w:eastAsia="zh-CN"/>
        </w:rPr>
        <w:t>PGPB were combined with energy plants to remediate Cd-contaminated soil through promoting plant growth</w:t>
      </w:r>
      <w:r w:rsidR="00F02467" w:rsidRPr="00CF255F">
        <w:rPr>
          <w:rFonts w:ascii="Times New Roman" w:eastAsia="等线" w:hAnsi="Times New Roman"/>
          <w:color w:val="FF0000"/>
          <w:sz w:val="24"/>
          <w:szCs w:val="24"/>
          <w:lang w:eastAsia="zh-CN"/>
        </w:rPr>
        <w:t xml:space="preserve"> and improving </w:t>
      </w:r>
      <w:r w:rsidR="00F02467" w:rsidRPr="00CF255F">
        <w:rPr>
          <w:rFonts w:ascii="Times New Roman" w:hAnsi="Times New Roman"/>
          <w:color w:val="FF0000"/>
          <w:sz w:val="24"/>
          <w:szCs w:val="24"/>
          <w:lang w:eastAsia="zh-CN"/>
        </w:rPr>
        <w:t>the capacity of phytoextraction, which can achieve economic and environmental benefits. Our f</w:t>
      </w:r>
      <w:r w:rsidR="00F02467" w:rsidRPr="00CF255F">
        <w:rPr>
          <w:rFonts w:ascii="Times New Roman" w:hAnsi="Times New Roman"/>
          <w:color w:val="FF0000"/>
          <w:sz w:val="24"/>
          <w:szCs w:val="24"/>
        </w:rPr>
        <w:t>urther studies will focus on the co-inoculation of TS8 and MR2 to</w:t>
      </w:r>
      <w:r w:rsidR="00F02467" w:rsidRPr="00CF255F">
        <w:rPr>
          <w:rFonts w:ascii="Times New Roman" w:hAnsi="Times New Roman"/>
          <w:bCs/>
          <w:i/>
          <w:iCs/>
          <w:color w:val="FF0000"/>
          <w:sz w:val="24"/>
          <w:szCs w:val="24"/>
        </w:rPr>
        <w:t xml:space="preserve"> M. </w:t>
      </w:r>
      <w:proofErr w:type="spellStart"/>
      <w:r w:rsidR="00F02467" w:rsidRPr="00CF255F">
        <w:rPr>
          <w:rFonts w:ascii="Times New Roman" w:hAnsi="Times New Roman"/>
          <w:bCs/>
          <w:i/>
          <w:iCs/>
          <w:color w:val="FF0000"/>
          <w:sz w:val="24"/>
          <w:szCs w:val="24"/>
        </w:rPr>
        <w:t>floridulus</w:t>
      </w:r>
      <w:proofErr w:type="spellEnd"/>
      <w:r w:rsidR="00F02467" w:rsidRPr="00CF255F">
        <w:rPr>
          <w:rFonts w:ascii="Times New Roman" w:hAnsi="Times New Roman"/>
          <w:bCs/>
          <w:color w:val="FF0000"/>
          <w:sz w:val="24"/>
          <w:szCs w:val="24"/>
        </w:rPr>
        <w:t xml:space="preserve"> (Lab.)</w:t>
      </w:r>
      <w:r w:rsidR="00F02467" w:rsidRPr="00CF255F">
        <w:rPr>
          <w:rFonts w:ascii="Times New Roman" w:hAnsi="Times New Roman"/>
          <w:color w:val="FF0000"/>
          <w:sz w:val="24"/>
          <w:szCs w:val="24"/>
        </w:rPr>
        <w:t xml:space="preserve"> in remediating multi-metal contaminated soil.”.</w:t>
      </w:r>
    </w:p>
    <w:p w14:paraId="1BEAFD70" w14:textId="77777777" w:rsidR="00CF255F" w:rsidRPr="00F02467" w:rsidRDefault="00CF255F" w:rsidP="00F02467">
      <w:pPr>
        <w:pStyle w:val="MDPI31text"/>
        <w:ind w:left="0" w:firstLine="0"/>
        <w:rPr>
          <w:rFonts w:ascii="Times New Roman" w:hAnsi="Times New Roman"/>
          <w:sz w:val="24"/>
          <w:szCs w:val="24"/>
        </w:rPr>
      </w:pPr>
    </w:p>
    <w:p w14:paraId="1530A326" w14:textId="752536E9" w:rsidR="00164B4F" w:rsidRDefault="00CF255F" w:rsidP="00172BC9">
      <w:pPr>
        <w:widowControl/>
        <w:rPr>
          <w:rFonts w:ascii="Times New Roman" w:hAnsi="Times New Roman" w:cs="Times New Roman"/>
          <w:sz w:val="24"/>
          <w:szCs w:val="24"/>
        </w:rPr>
      </w:pPr>
      <w:r w:rsidRPr="00F30D61">
        <w:rPr>
          <w:rFonts w:ascii="Times New Roman" w:eastAsia="宋体" w:hAnsi="Times New Roman" w:cs="Times New Roman"/>
          <w:b/>
          <w:bCs/>
          <w:color w:val="0A0A0A"/>
          <w:kern w:val="0"/>
          <w:sz w:val="24"/>
          <w:szCs w:val="24"/>
        </w:rPr>
        <w:t xml:space="preserve">Point </w:t>
      </w:r>
      <w:r>
        <w:rPr>
          <w:rFonts w:ascii="Times New Roman" w:eastAsia="宋体" w:hAnsi="Times New Roman" w:cs="Times New Roman"/>
          <w:b/>
          <w:bCs/>
          <w:color w:val="0A0A0A"/>
          <w:kern w:val="0"/>
          <w:sz w:val="24"/>
          <w:szCs w:val="24"/>
        </w:rPr>
        <w:t>36</w:t>
      </w:r>
      <w:r w:rsidRPr="00F30D61">
        <w:rPr>
          <w:rFonts w:ascii="Times New Roman" w:eastAsia="宋体" w:hAnsi="Times New Roman" w:cs="Times New Roman"/>
          <w:b/>
          <w:bCs/>
          <w:color w:val="0A0A0A"/>
          <w:kern w:val="0"/>
          <w:sz w:val="24"/>
          <w:szCs w:val="24"/>
        </w:rPr>
        <w:t>:</w:t>
      </w:r>
      <w:r w:rsidR="00164B4F" w:rsidRPr="00A50F76">
        <w:rPr>
          <w:rFonts w:ascii="Times New Roman" w:hAnsi="Times New Roman" w:cs="Times New Roman"/>
          <w:sz w:val="24"/>
          <w:szCs w:val="24"/>
        </w:rPr>
        <w:t xml:space="preserve"> Line4</w:t>
      </w:r>
      <w:r w:rsidR="00C95278" w:rsidRPr="00A50F76">
        <w:rPr>
          <w:rFonts w:ascii="Times New Roman" w:hAnsi="Times New Roman" w:cs="Times New Roman"/>
          <w:sz w:val="24"/>
          <w:szCs w:val="24"/>
        </w:rPr>
        <w:t xml:space="preserve">59 None of treatment improved phytoremediation efficiency. </w:t>
      </w:r>
      <w:bookmarkStart w:id="5" w:name="_Hlk68624428"/>
      <w:r w:rsidR="00C95278" w:rsidRPr="00A50F76">
        <w:rPr>
          <w:rFonts w:ascii="Times New Roman" w:hAnsi="Times New Roman" w:cs="Times New Roman"/>
          <w:sz w:val="24"/>
          <w:szCs w:val="24"/>
        </w:rPr>
        <w:t>However, MR2 could be considered to increase plant phytoextraction potential.</w:t>
      </w:r>
      <w:bookmarkEnd w:id="5"/>
    </w:p>
    <w:p w14:paraId="2FB870F2" w14:textId="77777777" w:rsidR="00CF255F" w:rsidRPr="00A50F76" w:rsidRDefault="00CF255F" w:rsidP="00172BC9">
      <w:pPr>
        <w:widowControl/>
        <w:rPr>
          <w:rFonts w:ascii="Times New Roman" w:hAnsi="Times New Roman" w:cs="Times New Roman"/>
          <w:sz w:val="24"/>
          <w:szCs w:val="24"/>
        </w:rPr>
      </w:pPr>
    </w:p>
    <w:p w14:paraId="1C29E292" w14:textId="13008A2F" w:rsidR="00164B4F" w:rsidRPr="00CF255F" w:rsidRDefault="00C95278" w:rsidP="00172BC9">
      <w:pPr>
        <w:widowControl/>
        <w:rPr>
          <w:rFonts w:ascii="Times New Roman" w:hAnsi="Times New Roman" w:cs="Times New Roman"/>
          <w:color w:val="FF0000"/>
          <w:sz w:val="24"/>
          <w:szCs w:val="24"/>
        </w:rPr>
      </w:pPr>
      <w:r w:rsidRPr="00CF255F">
        <w:rPr>
          <w:rFonts w:ascii="Times New Roman" w:hAnsi="Times New Roman" w:cs="Times New Roman"/>
          <w:b/>
          <w:bCs/>
          <w:color w:val="FF0000"/>
          <w:sz w:val="24"/>
          <w:szCs w:val="24"/>
        </w:rPr>
        <w:t>Answer:</w:t>
      </w:r>
      <w:r w:rsidR="00F02467" w:rsidRPr="00CF255F">
        <w:rPr>
          <w:rFonts w:ascii="Times New Roman" w:hAnsi="Times New Roman" w:cs="Times New Roman"/>
          <w:color w:val="FF0000"/>
          <w:sz w:val="24"/>
          <w:szCs w:val="24"/>
        </w:rPr>
        <w:t xml:space="preserve"> This sentence has been revised.</w:t>
      </w:r>
    </w:p>
    <w:p w14:paraId="18E5512C" w14:textId="77777777" w:rsidR="00164B4F" w:rsidRPr="00A50F76" w:rsidRDefault="00164B4F" w:rsidP="00172BC9">
      <w:pPr>
        <w:widowControl/>
        <w:rPr>
          <w:rFonts w:ascii="Times New Roman" w:hAnsi="Times New Roman" w:cs="Times New Roman"/>
          <w:sz w:val="24"/>
          <w:szCs w:val="24"/>
        </w:rPr>
      </w:pPr>
    </w:p>
    <w:p w14:paraId="3D33CCAE" w14:textId="77777777" w:rsidR="00EF5451" w:rsidRPr="00366A15" w:rsidRDefault="00EF5451" w:rsidP="00172BC9">
      <w:pPr>
        <w:rPr>
          <w:rFonts w:ascii="Times New Roman" w:hAnsi="Times New Roman" w:cs="Times New Roman"/>
          <w:sz w:val="24"/>
          <w:szCs w:val="24"/>
        </w:rPr>
      </w:pPr>
    </w:p>
    <w:sectPr w:rsidR="00EF5451" w:rsidRPr="00366A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954DE" w14:textId="77777777" w:rsidR="003E55E4" w:rsidRDefault="003E55E4" w:rsidP="00754C41">
      <w:r>
        <w:separator/>
      </w:r>
    </w:p>
  </w:endnote>
  <w:endnote w:type="continuationSeparator" w:id="0">
    <w:p w14:paraId="3E1996AD" w14:textId="77777777" w:rsidR="003E55E4" w:rsidRDefault="003E55E4" w:rsidP="00754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980D" w14:textId="77777777" w:rsidR="003E55E4" w:rsidRDefault="003E55E4" w:rsidP="00754C41">
      <w:r>
        <w:separator/>
      </w:r>
    </w:p>
  </w:footnote>
  <w:footnote w:type="continuationSeparator" w:id="0">
    <w:p w14:paraId="7D746E36" w14:textId="77777777" w:rsidR="003E55E4" w:rsidRDefault="003E55E4" w:rsidP="00754C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QzMTOwNDczMjAyMbNU0lEKTi0uzszPAykwqwUAf4uzgiwAAAA="/>
  </w:docVars>
  <w:rsids>
    <w:rsidRoot w:val="005754EE"/>
    <w:rsid w:val="00091E23"/>
    <w:rsid w:val="00091E29"/>
    <w:rsid w:val="00161365"/>
    <w:rsid w:val="00164B4F"/>
    <w:rsid w:val="00172BC9"/>
    <w:rsid w:val="00175C27"/>
    <w:rsid w:val="001A1085"/>
    <w:rsid w:val="001B10A6"/>
    <w:rsid w:val="002117FD"/>
    <w:rsid w:val="002845AD"/>
    <w:rsid w:val="00366A15"/>
    <w:rsid w:val="00377039"/>
    <w:rsid w:val="003A0E38"/>
    <w:rsid w:val="003D2B12"/>
    <w:rsid w:val="003D659B"/>
    <w:rsid w:val="003E55E4"/>
    <w:rsid w:val="00475766"/>
    <w:rsid w:val="005754EE"/>
    <w:rsid w:val="00590C88"/>
    <w:rsid w:val="0059716F"/>
    <w:rsid w:val="00602815"/>
    <w:rsid w:val="00636EF6"/>
    <w:rsid w:val="006F132E"/>
    <w:rsid w:val="00721D54"/>
    <w:rsid w:val="00754C41"/>
    <w:rsid w:val="007851B1"/>
    <w:rsid w:val="00812508"/>
    <w:rsid w:val="009572B5"/>
    <w:rsid w:val="009654AA"/>
    <w:rsid w:val="009A397A"/>
    <w:rsid w:val="00A50F76"/>
    <w:rsid w:val="00A60914"/>
    <w:rsid w:val="00A62A18"/>
    <w:rsid w:val="00B27D5C"/>
    <w:rsid w:val="00BB3AC5"/>
    <w:rsid w:val="00BE157D"/>
    <w:rsid w:val="00C4582F"/>
    <w:rsid w:val="00C95278"/>
    <w:rsid w:val="00CF255F"/>
    <w:rsid w:val="00DA4290"/>
    <w:rsid w:val="00E71F7C"/>
    <w:rsid w:val="00EF5451"/>
    <w:rsid w:val="00F024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5A75A1"/>
  <w15:chartTrackingRefBased/>
  <w15:docId w15:val="{9D9D0F9E-7180-4682-99B1-8FF2C27EB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754EE"/>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a5"/>
    <w:uiPriority w:val="99"/>
    <w:unhideWhenUsed/>
    <w:rsid w:val="00754C41"/>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754C41"/>
    <w:rPr>
      <w:sz w:val="18"/>
      <w:szCs w:val="18"/>
    </w:rPr>
  </w:style>
  <w:style w:type="paragraph" w:styleId="a6">
    <w:name w:val="footer"/>
    <w:basedOn w:val="a"/>
    <w:link w:val="a7"/>
    <w:uiPriority w:val="99"/>
    <w:unhideWhenUsed/>
    <w:rsid w:val="00754C41"/>
    <w:pPr>
      <w:tabs>
        <w:tab w:val="center" w:pos="4153"/>
        <w:tab w:val="right" w:pos="8306"/>
      </w:tabs>
      <w:snapToGrid w:val="0"/>
      <w:jc w:val="left"/>
    </w:pPr>
    <w:rPr>
      <w:sz w:val="18"/>
      <w:szCs w:val="18"/>
    </w:rPr>
  </w:style>
  <w:style w:type="character" w:customStyle="1" w:styleId="a7">
    <w:name w:val="页脚 字符"/>
    <w:basedOn w:val="a0"/>
    <w:link w:val="a6"/>
    <w:uiPriority w:val="99"/>
    <w:rsid w:val="00754C41"/>
    <w:rPr>
      <w:sz w:val="18"/>
      <w:szCs w:val="18"/>
    </w:rPr>
  </w:style>
  <w:style w:type="paragraph" w:customStyle="1" w:styleId="MDPI51figurecaption">
    <w:name w:val="MDPI_5.1_figure_caption"/>
    <w:qFormat/>
    <w:rsid w:val="003D2B12"/>
    <w:pPr>
      <w:adjustRightInd w:val="0"/>
      <w:snapToGrid w:val="0"/>
      <w:spacing w:before="120" w:after="240" w:line="228" w:lineRule="auto"/>
      <w:ind w:left="2608"/>
    </w:pPr>
    <w:rPr>
      <w:rFonts w:ascii="Palatino Linotype" w:eastAsia="Times New Roman" w:hAnsi="Palatino Linotype" w:cs="Times New Roman"/>
      <w:color w:val="000000"/>
      <w:kern w:val="0"/>
      <w:sz w:val="18"/>
      <w:szCs w:val="20"/>
      <w:lang w:eastAsia="de-DE" w:bidi="en-US"/>
    </w:rPr>
  </w:style>
  <w:style w:type="character" w:customStyle="1" w:styleId="transsent">
    <w:name w:val="transsent"/>
    <w:qFormat/>
    <w:rsid w:val="00F02467"/>
  </w:style>
  <w:style w:type="paragraph" w:customStyle="1" w:styleId="MDPI31text">
    <w:name w:val="MDPI_3.1_text"/>
    <w:qFormat/>
    <w:rsid w:val="00F02467"/>
    <w:pPr>
      <w:adjustRightInd w:val="0"/>
      <w:snapToGrid w:val="0"/>
      <w:spacing w:line="228" w:lineRule="auto"/>
      <w:ind w:left="2608" w:firstLine="425"/>
      <w:jc w:val="both"/>
    </w:pPr>
    <w:rPr>
      <w:rFonts w:ascii="Palatino Linotype" w:eastAsia="Times New Roman" w:hAnsi="Palatino Linotype" w:cs="Times New Roman"/>
      <w:snapToGrid w:val="0"/>
      <w:color w:val="000000"/>
      <w:kern w:val="0"/>
      <w:sz w:val="20"/>
      <w:lang w:eastAsia="de-DE" w:bidi="en-US"/>
    </w:rPr>
  </w:style>
  <w:style w:type="paragraph" w:styleId="a8">
    <w:name w:val="Title"/>
    <w:basedOn w:val="a"/>
    <w:next w:val="a"/>
    <w:link w:val="a9"/>
    <w:uiPriority w:val="10"/>
    <w:qFormat/>
    <w:rsid w:val="00DA4290"/>
    <w:pPr>
      <w:widowControl/>
      <w:contextualSpacing/>
      <w:jc w:val="left"/>
    </w:pPr>
    <w:rPr>
      <w:rFonts w:asciiTheme="majorHAnsi" w:eastAsiaTheme="majorEastAsia" w:hAnsiTheme="majorHAnsi" w:cstheme="majorBidi"/>
      <w:spacing w:val="-10"/>
      <w:kern w:val="28"/>
      <w:sz w:val="56"/>
      <w:szCs w:val="56"/>
      <w:lang w:val="en-GB" w:eastAsia="en-US"/>
    </w:rPr>
  </w:style>
  <w:style w:type="character" w:customStyle="1" w:styleId="a9">
    <w:name w:val="标题 字符"/>
    <w:basedOn w:val="a0"/>
    <w:link w:val="a8"/>
    <w:uiPriority w:val="10"/>
    <w:rsid w:val="00DA4290"/>
    <w:rPr>
      <w:rFonts w:asciiTheme="majorHAnsi" w:eastAsiaTheme="majorEastAsia" w:hAnsiTheme="majorHAnsi" w:cstheme="majorBidi"/>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34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6</Pages>
  <Words>1690</Words>
  <Characters>9639</Characters>
  <Application>Microsoft Office Word</Application>
  <DocSecurity>0</DocSecurity>
  <Lines>80</Lines>
  <Paragraphs>22</Paragraphs>
  <ScaleCrop>false</ScaleCrop>
  <Company/>
  <LinksUpToDate>false</LinksUpToDate>
  <CharactersWithSpaces>11307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 yunhua</dc:creator>
  <cp:keywords/>
  <dc:description/>
  <cp:lastModifiedBy>Administrator</cp:lastModifiedBy>
  <cp:revision>13</cp:revision>
  <dcterms:created xsi:type="dcterms:W3CDTF">2021-03-31T06:34:00Z</dcterms:created>
  <dcterms:modified xsi:type="dcterms:W3CDTF">2021-04-12T10:34:00Z</dcterms:modified>
</cp:coreProperties>
</file>