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pPr>
      <w:r>
        <w:t xml:space="preserve">Response to Reviewer </w:t>
      </w:r>
      <w:r>
        <w:rPr>
          <w:rFonts w:hint="eastAsia"/>
          <w:lang w:val="en-US" w:eastAsia="zh-CN"/>
        </w:rPr>
        <w:t>2</w:t>
      </w:r>
      <w:r>
        <w:t xml:space="preserve"> Comments</w:t>
      </w:r>
    </w:p>
    <w:p>
      <w:pPr>
        <w:shd w:val="clear"/>
        <w:rPr>
          <w:rFonts w:hint="eastAsia" w:ascii="Times New Roman" w:hAnsi="Times New Roman"/>
        </w:rPr>
      </w:pPr>
    </w:p>
    <w:p>
      <w:pPr>
        <w:shd w:val="clear"/>
        <w:rPr>
          <w:rFonts w:hint="eastAsia" w:ascii="Times New Roman" w:hAnsi="Times New Roman"/>
          <w:sz w:val="24"/>
          <w:szCs w:val="24"/>
        </w:rPr>
      </w:pPr>
      <w:r>
        <w:rPr>
          <w:rFonts w:hint="eastAsia" w:ascii="Times New Roman" w:hAnsi="Times New Roman"/>
          <w:sz w:val="24"/>
          <w:szCs w:val="24"/>
        </w:rPr>
        <w:t xml:space="preserve">We would like to thank the reviewer for their careful reading and thoughtful comments on our previous draft. We have taken your comments into careful consideration while preparing this revision. We have carefully answered the questions one by one as required by </w:t>
      </w:r>
      <w:r>
        <w:rPr>
          <w:rFonts w:hint="eastAsia" w:ascii="Times New Roman" w:hAnsi="Times New Roman"/>
          <w:sz w:val="24"/>
          <w:szCs w:val="24"/>
          <w:lang w:val="en-US" w:eastAsia="zh-CN"/>
        </w:rPr>
        <w:t>your</w:t>
      </w:r>
      <w:r>
        <w:rPr>
          <w:rFonts w:hint="eastAsia" w:ascii="Times New Roman" w:hAnsi="Times New Roman"/>
          <w:sz w:val="24"/>
          <w:szCs w:val="24"/>
        </w:rPr>
        <w:t>s and carefully revised the article.We summarize our responses to your comments below.</w:t>
      </w:r>
    </w:p>
    <w:p>
      <w:pPr>
        <w:shd w:val="clear"/>
        <w:rPr>
          <w:rFonts w:hint="eastAsia" w:ascii="Times New Roman" w:hAnsi="Times New Roman"/>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240" w:lineRule="auto"/>
        <w:ind w:left="0" w:firstLine="0"/>
        <w:jc w:val="left"/>
        <w:textAlignment w:val="auto"/>
        <w:rPr>
          <w:rFonts w:hint="default" w:ascii="Times New Roman" w:hAnsi="Times New Roman" w:eastAsiaTheme="minorEastAsia" w:cstheme="minorBidi"/>
          <w:kern w:val="2"/>
          <w:sz w:val="24"/>
          <w:szCs w:val="24"/>
          <w:lang w:val="en-US" w:eastAsia="zh-CN" w:bidi="ar-SA"/>
        </w:rPr>
      </w:pPr>
      <w:r>
        <w:rPr>
          <w:rFonts w:ascii="Times New Roman" w:hAnsi="Times New Roman" w:cs="Times New Roman"/>
          <w:b/>
          <w:sz w:val="24"/>
          <w:szCs w:val="24"/>
        </w:rPr>
        <w:t>Point 1:</w:t>
      </w:r>
      <w:r>
        <w:rPr>
          <w:rFonts w:hint="eastAsia" w:ascii="Times New Roman" w:hAnsi="Times New Roman" w:eastAsiaTheme="minorEastAsia" w:cstheme="minorBidi"/>
          <w:kern w:val="2"/>
          <w:sz w:val="24"/>
          <w:szCs w:val="24"/>
          <w:lang w:val="en-US" w:eastAsia="zh-CN" w:bidi="ar-SA"/>
        </w:rPr>
        <w:t xml:space="preserve"> </w:t>
      </w:r>
      <w:r>
        <w:rPr>
          <w:rFonts w:hint="default" w:ascii="Times New Roman" w:hAnsi="Times New Roman" w:eastAsiaTheme="minorEastAsia" w:cstheme="minorBidi"/>
          <w:kern w:val="2"/>
          <w:sz w:val="24"/>
          <w:szCs w:val="24"/>
          <w:lang w:val="en-US" w:eastAsia="zh-CN" w:bidi="ar-SA"/>
        </w:rPr>
        <w:t>The authors need to re-order the manuscript main sections: Abstract, Introduction, Results, Discussion, Materials and Methods, and so on. The authors may visit the instructions to authors for manuscript preparation.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240" w:lineRule="auto"/>
        <w:ind w:left="0" w:firstLine="0"/>
        <w:jc w:val="left"/>
        <w:textAlignment w:val="auto"/>
        <w:rPr>
          <w:rFonts w:hint="eastAsia" w:ascii="Times New Roman" w:hAnsi="Times New Roman" w:eastAsiaTheme="minorEastAsia" w:cstheme="minorBidi"/>
          <w:kern w:val="2"/>
          <w:sz w:val="24"/>
          <w:szCs w:val="24"/>
          <w:lang w:val="en-US" w:eastAsia="zh-CN" w:bidi="ar-SA"/>
        </w:rPr>
      </w:pP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sz w:val="24"/>
          <w:szCs w:val="24"/>
          <w:lang w:val="en-US" w:eastAsia="zh-CN"/>
        </w:rPr>
      </w:pPr>
      <w:r>
        <w:rPr>
          <w:rFonts w:ascii="Times New Roman" w:hAnsi="Times New Roman" w:cs="Times New Roman"/>
          <w:b/>
          <w:color w:val="FF0000"/>
          <w:sz w:val="24"/>
          <w:szCs w:val="24"/>
        </w:rPr>
        <w:t xml:space="preserve">Response 1: </w:t>
      </w:r>
      <w:r>
        <w:rPr>
          <w:rFonts w:hint="default" w:ascii="Times New Roman" w:hAnsi="Times New Roman"/>
          <w:sz w:val="24"/>
          <w:szCs w:val="24"/>
          <w:lang w:val="en-US" w:eastAsia="zh-CN"/>
        </w:rPr>
        <w:t>We have rearranged the order of manuscripts in accordance with the instructions and the reviewers' suggestions.</w:t>
      </w: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sz w:val="24"/>
          <w:szCs w:val="24"/>
          <w:lang w:val="en-US" w:eastAsia="zh-CN"/>
        </w:rPr>
      </w:pP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default" w:ascii="Arial" w:hAnsi="Arial" w:cs="Arial"/>
          <w:b w:val="0"/>
          <w:i w:val="0"/>
          <w:caps w:val="0"/>
          <w:color w:val="0A0A0A"/>
          <w:spacing w:val="0"/>
          <w:sz w:val="19"/>
          <w:szCs w:val="19"/>
          <w:shd w:val="clear" w:fill="F6F6F6"/>
        </w:rPr>
      </w:pPr>
      <w:r>
        <w:rPr>
          <w:rFonts w:ascii="Times New Roman" w:hAnsi="Times New Roman" w:cs="Times New Roman"/>
          <w:b/>
          <w:sz w:val="24"/>
          <w:szCs w:val="24"/>
        </w:rPr>
        <w:t xml:space="preserve">Point </w:t>
      </w:r>
      <w:r>
        <w:rPr>
          <w:rFonts w:hint="eastAsia" w:ascii="Times New Roman" w:hAnsi="Times New Roman" w:cs="Times New Roman"/>
          <w:b/>
          <w:sz w:val="24"/>
          <w:szCs w:val="24"/>
          <w:lang w:val="en-US" w:eastAsia="zh-CN"/>
        </w:rPr>
        <w:t>2</w:t>
      </w:r>
      <w:r>
        <w:rPr>
          <w:rFonts w:ascii="Times New Roman" w:hAnsi="Times New Roman" w:cs="Times New Roman"/>
          <w:b/>
          <w:sz w:val="24"/>
          <w:szCs w:val="24"/>
        </w:rPr>
        <w:t>:</w:t>
      </w:r>
      <w:r>
        <w:rPr>
          <w:rFonts w:hint="eastAsia" w:ascii="Times New Roman" w:hAnsi="Times New Roman" w:cs="Times New Roman"/>
          <w:b/>
          <w:sz w:val="24"/>
          <w:szCs w:val="24"/>
          <w:lang w:val="en-US" w:eastAsia="zh-CN"/>
        </w:rPr>
        <w:t xml:space="preserve"> </w:t>
      </w:r>
      <w:r>
        <w:rPr>
          <w:rFonts w:hint="default" w:ascii="Times New Roman" w:hAnsi="Times New Roman" w:eastAsiaTheme="minorEastAsia" w:cstheme="minorBidi"/>
          <w:kern w:val="2"/>
          <w:sz w:val="24"/>
          <w:szCs w:val="24"/>
          <w:lang w:val="en-US" w:eastAsia="zh-CN" w:bidi="ar-SA"/>
        </w:rPr>
        <w:t>The authors may change “Fig.” in text to “Figure” according to the journal instructions.</w:t>
      </w: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eastAsia" w:ascii="Arial" w:hAnsi="Arial" w:cs="Arial"/>
          <w:b w:val="0"/>
          <w:i w:val="0"/>
          <w:caps w:val="0"/>
          <w:color w:val="0A0A0A"/>
          <w:spacing w:val="0"/>
          <w:sz w:val="19"/>
          <w:szCs w:val="19"/>
          <w:shd w:val="clear" w:fill="F6F6F6"/>
          <w:lang w:val="en-US" w:eastAsia="zh-CN"/>
        </w:rPr>
      </w:pPr>
    </w:p>
    <w:p>
      <w:pPr>
        <w:widowControl w:val="0"/>
        <w:numPr>
          <w:numId w:val="0"/>
        </w:numPr>
        <w:jc w:val="both"/>
        <w:rPr>
          <w:rFonts w:hint="default" w:ascii="Times New Roman" w:hAnsi="Times New Roman"/>
          <w:sz w:val="24"/>
          <w:szCs w:val="24"/>
          <w:lang w:val="en-US" w:eastAsia="zh-CN"/>
        </w:rPr>
      </w:pPr>
      <w:r>
        <w:rPr>
          <w:rFonts w:ascii="Times New Roman" w:hAnsi="Times New Roman" w:cs="Times New Roman"/>
          <w:b/>
          <w:color w:val="FF0000"/>
          <w:sz w:val="24"/>
          <w:szCs w:val="24"/>
        </w:rPr>
        <w:t xml:space="preserve">Response </w:t>
      </w:r>
      <w:r>
        <w:rPr>
          <w:rFonts w:hint="eastAsia" w:ascii="Times New Roman" w:hAnsi="Times New Roman" w:cs="Times New Roman"/>
          <w:b/>
          <w:color w:val="FF0000"/>
          <w:sz w:val="24"/>
          <w:szCs w:val="24"/>
          <w:lang w:val="en-US" w:eastAsia="zh-CN"/>
        </w:rPr>
        <w:t>2</w:t>
      </w:r>
      <w:r>
        <w:rPr>
          <w:rFonts w:ascii="Times New Roman" w:hAnsi="Times New Roman" w:cs="Times New Roman"/>
          <w:b/>
          <w:color w:val="FF0000"/>
          <w:sz w:val="24"/>
          <w:szCs w:val="24"/>
        </w:rPr>
        <w:t>:</w:t>
      </w:r>
      <w:r>
        <w:rPr>
          <w:rFonts w:hint="eastAsia" w:ascii="Times New Roman" w:hAnsi="Times New Roman" w:cs="Times New Roman"/>
          <w:b/>
          <w:color w:val="FF0000"/>
          <w:sz w:val="24"/>
          <w:szCs w:val="24"/>
          <w:lang w:val="en-US" w:eastAsia="zh-CN"/>
        </w:rPr>
        <w:t xml:space="preserve"> </w:t>
      </w:r>
      <w:r>
        <w:rPr>
          <w:rFonts w:hint="default" w:ascii="Times New Roman" w:hAnsi="Times New Roman"/>
          <w:sz w:val="24"/>
          <w:szCs w:val="24"/>
          <w:lang w:val="en-US" w:eastAsia="zh-CN"/>
        </w:rPr>
        <w:t xml:space="preserve">It has been changed from "Fig." </w:t>
      </w:r>
      <w:r>
        <w:rPr>
          <w:rFonts w:hint="eastAsia" w:ascii="Times New Roman" w:hAnsi="Times New Roman"/>
          <w:sz w:val="24"/>
          <w:szCs w:val="24"/>
          <w:lang w:val="en-US" w:eastAsia="zh-CN"/>
        </w:rPr>
        <w:t>t</w:t>
      </w:r>
      <w:r>
        <w:rPr>
          <w:rFonts w:hint="default" w:ascii="Times New Roman" w:hAnsi="Times New Roman"/>
          <w:sz w:val="24"/>
          <w:szCs w:val="24"/>
          <w:lang w:val="en-US" w:eastAsia="zh-CN"/>
        </w:rPr>
        <w:t>o "Figure" in the manuscript according to the journal instructions</w:t>
      </w:r>
      <w:r>
        <w:rPr>
          <w:rFonts w:hint="eastAsia" w:ascii="Times New Roman" w:hAnsi="Times New Roman"/>
          <w:sz w:val="24"/>
          <w:szCs w:val="24"/>
          <w:lang w:val="en-US" w:eastAsia="zh-CN"/>
        </w:rPr>
        <w:t>.</w:t>
      </w: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cs="Times New Roman"/>
          <w:b/>
          <w:color w:val="FF0000"/>
          <w:sz w:val="24"/>
          <w:szCs w:val="24"/>
          <w:lang w:val="en-US" w:eastAsia="zh-CN"/>
        </w:rPr>
      </w:pPr>
    </w:p>
    <w:p>
      <w:pPr>
        <w:numPr>
          <w:ilvl w:val="0"/>
          <w:numId w:val="0"/>
        </w:numPr>
        <w:shd w:val="clear"/>
        <w:rPr>
          <w:rFonts w:hint="default" w:ascii="Times New Roman" w:hAnsi="Times New Roman" w:eastAsiaTheme="minorEastAsia" w:cstheme="minorBidi"/>
          <w:kern w:val="2"/>
          <w:sz w:val="24"/>
          <w:szCs w:val="24"/>
          <w:lang w:val="en-US" w:eastAsia="zh-CN" w:bidi="ar-SA"/>
        </w:rPr>
      </w:pPr>
      <w:r>
        <w:rPr>
          <w:rFonts w:ascii="Times New Roman" w:hAnsi="Times New Roman" w:cs="Times New Roman"/>
          <w:b/>
          <w:sz w:val="24"/>
          <w:szCs w:val="24"/>
        </w:rPr>
        <w:t xml:space="preserve">Point </w:t>
      </w:r>
      <w:r>
        <w:rPr>
          <w:rFonts w:hint="eastAsia" w:ascii="Times New Roman" w:hAnsi="Times New Roman" w:cs="Times New Roman"/>
          <w:b/>
          <w:sz w:val="24"/>
          <w:szCs w:val="24"/>
          <w:lang w:val="en-US" w:eastAsia="zh-CN"/>
        </w:rPr>
        <w:t>3</w:t>
      </w:r>
      <w:r>
        <w:rPr>
          <w:rFonts w:ascii="Times New Roman" w:hAnsi="Times New Roman" w:cs="Times New Roman"/>
          <w:b/>
          <w:sz w:val="24"/>
          <w:szCs w:val="24"/>
        </w:rPr>
        <w:t>:</w:t>
      </w:r>
      <w:r>
        <w:rPr>
          <w:rFonts w:hint="eastAsia" w:ascii="Times New Roman" w:hAnsi="Times New Roman" w:cs="Times New Roman"/>
          <w:b/>
          <w:sz w:val="24"/>
          <w:szCs w:val="24"/>
          <w:lang w:val="en-US" w:eastAsia="zh-CN"/>
        </w:rPr>
        <w:t xml:space="preserve"> </w:t>
      </w:r>
      <w:r>
        <w:rPr>
          <w:rFonts w:hint="default" w:ascii="Times New Roman" w:hAnsi="Times New Roman" w:eastAsiaTheme="minorEastAsia" w:cstheme="minorBidi"/>
          <w:kern w:val="2"/>
          <w:sz w:val="24"/>
          <w:szCs w:val="24"/>
          <w:lang w:val="en-US" w:eastAsia="zh-CN" w:bidi="ar-SA"/>
        </w:rPr>
        <w:t>The authors may need to improve the quality and resolution of all Figures (graphs).</w:t>
      </w:r>
    </w:p>
    <w:p>
      <w:pPr>
        <w:numPr>
          <w:ilvl w:val="0"/>
          <w:numId w:val="0"/>
        </w:numPr>
        <w:shd w:val="clear"/>
        <w:rPr>
          <w:rFonts w:hint="default" w:ascii="Times New Roman" w:hAnsi="Times New Roman" w:eastAsiaTheme="minorEastAsia" w:cstheme="minorBidi"/>
          <w:kern w:val="2"/>
          <w:sz w:val="24"/>
          <w:szCs w:val="24"/>
          <w:lang w:val="en-US" w:eastAsia="zh-CN" w:bidi="ar-SA"/>
        </w:rPr>
      </w:pPr>
    </w:p>
    <w:p>
      <w:pPr>
        <w:numPr>
          <w:ilvl w:val="0"/>
          <w:numId w:val="0"/>
        </w:numPr>
        <w:shd w:val="clear"/>
        <w:rPr>
          <w:rFonts w:hint="default" w:ascii="Times New Roman" w:hAnsi="Times New Roman" w:eastAsiaTheme="minorEastAsia" w:cstheme="minorBidi"/>
          <w:kern w:val="2"/>
          <w:sz w:val="24"/>
          <w:szCs w:val="24"/>
          <w:lang w:val="en-US" w:eastAsia="zh-CN" w:bidi="ar-SA"/>
        </w:rPr>
      </w:pPr>
      <w:r>
        <w:rPr>
          <w:rFonts w:ascii="Times New Roman" w:hAnsi="Times New Roman" w:cs="Times New Roman"/>
          <w:b/>
          <w:color w:val="FF0000"/>
          <w:sz w:val="24"/>
          <w:szCs w:val="24"/>
        </w:rPr>
        <w:t xml:space="preserve">Response </w:t>
      </w:r>
      <w:r>
        <w:rPr>
          <w:rFonts w:hint="eastAsia" w:ascii="Times New Roman" w:hAnsi="Times New Roman" w:cs="Times New Roman"/>
          <w:b/>
          <w:color w:val="FF0000"/>
          <w:sz w:val="24"/>
          <w:szCs w:val="24"/>
          <w:lang w:val="en-US" w:eastAsia="zh-CN"/>
        </w:rPr>
        <w:t>3</w:t>
      </w:r>
      <w:r>
        <w:rPr>
          <w:rFonts w:ascii="Times New Roman" w:hAnsi="Times New Roman" w:cs="Times New Roman"/>
          <w:b/>
          <w:color w:val="FF0000"/>
          <w:sz w:val="24"/>
          <w:szCs w:val="24"/>
        </w:rPr>
        <w:t xml:space="preserve">: </w:t>
      </w:r>
      <w:r>
        <w:rPr>
          <w:rFonts w:hint="default" w:ascii="Times New Roman" w:hAnsi="Times New Roman"/>
          <w:sz w:val="24"/>
          <w:szCs w:val="24"/>
          <w:lang w:val="en-US" w:eastAsia="zh-CN"/>
        </w:rPr>
        <w:t xml:space="preserve">We re-uploaded the </w:t>
      </w:r>
      <w:r>
        <w:rPr>
          <w:rFonts w:hint="eastAsia" w:ascii="Times New Roman" w:hAnsi="Times New Roman"/>
          <w:sz w:val="24"/>
          <w:szCs w:val="24"/>
          <w:lang w:val="en-US" w:eastAsia="zh-CN"/>
        </w:rPr>
        <w:t>f</w:t>
      </w:r>
      <w:r>
        <w:rPr>
          <w:rFonts w:hint="default" w:ascii="Times New Roman" w:hAnsi="Times New Roman"/>
          <w:sz w:val="24"/>
          <w:szCs w:val="24"/>
          <w:lang w:val="en-US" w:eastAsia="zh-CN"/>
        </w:rPr>
        <w:t>igures</w:t>
      </w:r>
      <w:r>
        <w:rPr>
          <w:rFonts w:hint="eastAsia" w:ascii="Times New Roman" w:hAnsi="Times New Roman"/>
          <w:sz w:val="24"/>
          <w:szCs w:val="24"/>
          <w:lang w:val="en-US" w:eastAsia="zh-CN"/>
        </w:rPr>
        <w:t>. I</w:t>
      </w:r>
      <w:r>
        <w:rPr>
          <w:rFonts w:hint="default" w:ascii="Times New Roman" w:hAnsi="Times New Roman"/>
          <w:sz w:val="24"/>
          <w:szCs w:val="24"/>
          <w:lang w:val="en-US" w:eastAsia="zh-CN"/>
        </w:rPr>
        <w:t xml:space="preserve">mprove the quality and resolution of all </w:t>
      </w:r>
      <w:r>
        <w:rPr>
          <w:rFonts w:hint="eastAsia" w:ascii="Times New Roman" w:hAnsi="Times New Roman"/>
          <w:sz w:val="24"/>
          <w:szCs w:val="24"/>
          <w:lang w:val="en-US" w:eastAsia="zh-CN"/>
        </w:rPr>
        <w:t>f</w:t>
      </w:r>
      <w:r>
        <w:rPr>
          <w:rFonts w:hint="default" w:ascii="Times New Roman" w:hAnsi="Times New Roman"/>
          <w:sz w:val="24"/>
          <w:szCs w:val="24"/>
          <w:lang w:val="en-US" w:eastAsia="zh-CN"/>
        </w:rPr>
        <w:t>igures as much as possible.</w:t>
      </w: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ascii="Times New Roman" w:hAnsi="Times New Roman" w:cs="Times New Roman"/>
          <w:b/>
          <w:color w:val="FF0000"/>
          <w:sz w:val="24"/>
          <w:szCs w:val="24"/>
        </w:rPr>
      </w:pP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Theme="minorEastAsia" w:cstheme="minorBidi"/>
          <w:kern w:val="2"/>
          <w:sz w:val="24"/>
          <w:szCs w:val="24"/>
          <w:lang w:val="en-US" w:eastAsia="zh-CN" w:bidi="ar-SA"/>
        </w:rPr>
      </w:pPr>
      <w:r>
        <w:rPr>
          <w:rFonts w:ascii="Times New Roman" w:hAnsi="Times New Roman" w:cs="Times New Roman"/>
          <w:b/>
          <w:sz w:val="24"/>
          <w:szCs w:val="24"/>
        </w:rPr>
        <w:t xml:space="preserve">Point </w:t>
      </w:r>
      <w:r>
        <w:rPr>
          <w:rFonts w:hint="eastAsia" w:ascii="Times New Roman" w:hAnsi="Times New Roman" w:cs="Times New Roman"/>
          <w:b/>
          <w:sz w:val="24"/>
          <w:szCs w:val="24"/>
          <w:lang w:val="en-US" w:eastAsia="zh-CN"/>
        </w:rPr>
        <w:t>4</w:t>
      </w:r>
      <w:r>
        <w:rPr>
          <w:rFonts w:ascii="Times New Roman" w:hAnsi="Times New Roman" w:cs="Times New Roman"/>
          <w:b/>
          <w:sz w:val="24"/>
          <w:szCs w:val="24"/>
        </w:rPr>
        <w:t>:</w:t>
      </w:r>
      <w:r>
        <w:rPr>
          <w:rFonts w:hint="eastAsia" w:ascii="Times New Roman" w:hAnsi="Times New Roman" w:cs="Times New Roman"/>
          <w:b/>
          <w:sz w:val="24"/>
          <w:szCs w:val="24"/>
          <w:lang w:val="en-US" w:eastAsia="zh-CN"/>
        </w:rPr>
        <w:t xml:space="preserve"> </w:t>
      </w:r>
      <w:r>
        <w:rPr>
          <w:rFonts w:hint="default" w:ascii="Times New Roman" w:hAnsi="Times New Roman" w:eastAsiaTheme="minorEastAsia" w:cstheme="minorBidi"/>
          <w:kern w:val="2"/>
          <w:sz w:val="24"/>
          <w:szCs w:val="24"/>
          <w:lang w:val="en-US" w:eastAsia="zh-CN" w:bidi="ar-SA"/>
        </w:rPr>
        <w:t>Revision throughout the manuscript is also recommended for possible improvement for better clarity.</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240" w:lineRule="auto"/>
        <w:ind w:left="0" w:firstLine="0"/>
        <w:jc w:val="left"/>
        <w:textAlignment w:val="auto"/>
        <w:rPr>
          <w:rFonts w:hint="eastAsia" w:ascii="Times New Roman" w:hAnsi="Times New Roman"/>
          <w:sz w:val="24"/>
          <w:szCs w:val="24"/>
          <w:lang w:val="en-US" w:eastAsia="zh-CN"/>
        </w:rPr>
      </w:pPr>
    </w:p>
    <w:p>
      <w:pPr>
        <w:keepNext w:val="0"/>
        <w:keepLines w:val="0"/>
        <w:pageBreakBefore w:val="0"/>
        <w:shd w:val="clear"/>
        <w:kinsoku/>
        <w:wordWrap/>
        <w:overflowPunct/>
        <w:topLinePunct w:val="0"/>
        <w:autoSpaceDE/>
        <w:autoSpaceDN/>
        <w:bidi w:val="0"/>
        <w:adjustRightInd/>
        <w:snapToGrid/>
        <w:spacing w:beforeAutospacing="0" w:afterAutospacing="0" w:line="240" w:lineRule="auto"/>
        <w:textAlignment w:val="auto"/>
        <w:rPr>
          <w:rFonts w:ascii="Times New Roman" w:hAnsi="Times New Roman" w:cs="Times New Roman"/>
          <w:b/>
          <w:color w:val="FF0000"/>
          <w:sz w:val="24"/>
          <w:szCs w:val="24"/>
        </w:rPr>
      </w:pPr>
      <w:r>
        <w:rPr>
          <w:rFonts w:ascii="Times New Roman" w:hAnsi="Times New Roman" w:cs="Times New Roman"/>
          <w:b/>
          <w:color w:val="FF0000"/>
          <w:sz w:val="24"/>
          <w:szCs w:val="24"/>
        </w:rPr>
        <w:t>Response</w:t>
      </w:r>
      <w:r>
        <w:rPr>
          <w:rFonts w:hint="eastAsia" w:ascii="Times New Roman" w:hAnsi="Times New Roman" w:cs="Times New Roman"/>
          <w:b/>
          <w:color w:val="FF0000"/>
          <w:sz w:val="24"/>
          <w:szCs w:val="24"/>
          <w:lang w:val="en-US" w:eastAsia="zh-CN"/>
        </w:rPr>
        <w:t xml:space="preserve"> 4</w:t>
      </w:r>
      <w:r>
        <w:rPr>
          <w:rFonts w:ascii="Times New Roman" w:hAnsi="Times New Roman" w:cs="Times New Roman"/>
          <w:b/>
          <w:color w:val="FF0000"/>
          <w:sz w:val="24"/>
          <w:szCs w:val="24"/>
        </w:rPr>
        <w:t xml:space="preserve">: </w:t>
      </w:r>
      <w:r>
        <w:rPr>
          <w:rFonts w:hint="default" w:ascii="Times New Roman" w:hAnsi="Times New Roman"/>
          <w:sz w:val="24"/>
          <w:szCs w:val="24"/>
          <w:lang w:val="en-US" w:eastAsia="zh-CN"/>
        </w:rPr>
        <w:t>We have comprehensively revised and improved the manuscript. Thank you for your valuable suggestions.</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3167862"/>
    <w:rsid w:val="789E3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paragraph" w:styleId="3">
    <w:name w:val="Title"/>
    <w:basedOn w:val="1"/>
    <w:next w:val="1"/>
    <w:qFormat/>
    <w:uiPriority w:val="10"/>
    <w:pPr>
      <w:contextualSpacing/>
    </w:pPr>
    <w:rPr>
      <w:rFonts w:asciiTheme="majorHAnsi" w:hAnsiTheme="majorHAnsi" w:eastAsiaTheme="majorEastAsia" w:cstheme="majorBidi"/>
      <w:spacing w:val="-10"/>
      <w:kern w:val="28"/>
      <w:sz w:val="56"/>
      <w:szCs w:val="56"/>
    </w:rPr>
  </w:style>
  <w:style w:type="paragraph" w:customStyle="1" w:styleId="6">
    <w:name w:val="样式1"/>
    <w:basedOn w:val="1"/>
    <w:uiPriority w:val="0"/>
    <w:pPr>
      <w:spacing w:line="240" w:lineRule="auto"/>
      <w:jc w:val="center"/>
      <w:outlineLvl w:val="0"/>
    </w:pPr>
    <w:rPr>
      <w:rFonts w:ascii="Times New Roman" w:hAnsi="Times New Roman" w:eastAsia="黑体" w:cs="Times New Roman"/>
      <w:b/>
      <w:color w:val="000000"/>
      <w:kern w:val="10"/>
      <w:sz w:val="3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0</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夏至已尽</dc:creator>
  <cp:lastModifiedBy>ASUS-PC</cp:lastModifiedBy>
  <dcterms:modified xsi:type="dcterms:W3CDTF">2020-03-03T15:13:53Z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